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7" w:rsidRDefault="00CD6277" w:rsidP="00CD6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-643890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417BB3" w:rsidRPr="004A7655" w:rsidRDefault="00417BB3" w:rsidP="00417BB3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ЛИСКИНСКОГО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17BB3" w:rsidRPr="004A7655" w:rsidRDefault="00F82662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258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417BB3" w:rsidRPr="004A7655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7BB3" w:rsidRPr="00524CA3" w:rsidRDefault="00570CF1" w:rsidP="00417BB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«_29_</w:t>
      </w:r>
      <w:r w:rsidR="003828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417BB3" w:rsidRPr="00417BB3">
        <w:rPr>
          <w:rFonts w:ascii="Times New Roman" w:hAnsi="Times New Roman"/>
          <w:sz w:val="28"/>
          <w:szCs w:val="28"/>
        </w:rPr>
        <w:t>20</w:t>
      </w:r>
      <w:r w:rsidR="00401DA5">
        <w:rPr>
          <w:rFonts w:ascii="Times New Roman" w:hAnsi="Times New Roman"/>
          <w:sz w:val="28"/>
          <w:szCs w:val="28"/>
        </w:rPr>
        <w:t>22</w:t>
      </w:r>
      <w:r w:rsidR="00417BB3" w:rsidRPr="00417BB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780</w:t>
      </w:r>
      <w:r w:rsidR="00417BB3" w:rsidRPr="00417BB3">
        <w:rPr>
          <w:rFonts w:ascii="Times New Roman" w:hAnsi="Times New Roman"/>
          <w:sz w:val="28"/>
          <w:szCs w:val="28"/>
        </w:rPr>
        <w:t xml:space="preserve">     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38286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4A7655">
        <w:rPr>
          <w:rFonts w:ascii="Times New Roman" w:hAnsi="Times New Roman"/>
          <w:sz w:val="20"/>
          <w:szCs w:val="20"/>
          <w:lang w:eastAsia="ru-RU"/>
        </w:rPr>
        <w:t xml:space="preserve">г. Лиски  </w:t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417BB3" w:rsidRPr="004A7655" w:rsidRDefault="00417BB3" w:rsidP="004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Лискинского муниципального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26.08.2019 №97</w:t>
      </w:r>
      <w:r w:rsidR="00677D9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17BB3"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417BB3" w:rsidRPr="004A7655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области по предоставлению муниципальной услуги </w:t>
      </w:r>
    </w:p>
    <w:p w:rsidR="00677D91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17BB3">
        <w:rPr>
          <w:rFonts w:ascii="Times New Roman" w:hAnsi="Times New Roman" w:cs="Times New Roman"/>
          <w:b/>
          <w:sz w:val="28"/>
          <w:szCs w:val="28"/>
        </w:rPr>
        <w:t>Пред</w:t>
      </w:r>
      <w:r w:rsidR="00677D91">
        <w:rPr>
          <w:rFonts w:ascii="Times New Roman" w:hAnsi="Times New Roman" w:cs="Times New Roman"/>
          <w:b/>
          <w:sz w:val="28"/>
          <w:szCs w:val="28"/>
        </w:rPr>
        <w:t>варительное согласование предоставления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>земельного участка,</w:t>
      </w:r>
      <w:r w:rsidR="008C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B3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собственность на </w:t>
      </w:r>
    </w:p>
    <w:p w:rsidR="00417BB3" w:rsidRP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>который не разграничена</w:t>
      </w:r>
      <w:r w:rsidRPr="00417BB3">
        <w:rPr>
          <w:rFonts w:ascii="Times New Roman" w:hAnsi="Times New Roman"/>
          <w:b/>
          <w:sz w:val="28"/>
          <w:szCs w:val="28"/>
        </w:rPr>
        <w:t>»</w:t>
      </w:r>
    </w:p>
    <w:p w:rsidR="00417BB3" w:rsidRDefault="00417BB3" w:rsidP="0023051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C743D" w:rsidRPr="00401DA5" w:rsidRDefault="00417BB3" w:rsidP="003C7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</w:t>
      </w:r>
      <w:r w:rsidR="003C743D">
        <w:rPr>
          <w:rFonts w:ascii="Times New Roman" w:hAnsi="Times New Roman"/>
          <w:sz w:val="28"/>
          <w:szCs w:val="28"/>
        </w:rPr>
        <w:t xml:space="preserve"> </w:t>
      </w:r>
      <w:r w:rsidR="00401DA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постановлением Правительства Р</w:t>
      </w:r>
      <w:r w:rsidR="003C743D">
        <w:rPr>
          <w:rFonts w:ascii="Times New Roman" w:hAnsi="Times New Roman"/>
          <w:sz w:val="28"/>
          <w:szCs w:val="28"/>
        </w:rPr>
        <w:t>оссийской Федерации от 18.11.2019 №1467 «О внесении изменений в Положение о федеральной  государственной информационной системе «Единый портал государственных и муниципальных услуг (функций)»,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Лискин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утверждения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администрация Лискинского муниципального района </w:t>
      </w:r>
      <w:r w:rsidR="003C7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3C743D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  <w:r w:rsidR="003C743D">
        <w:rPr>
          <w:rFonts w:ascii="Times New Roman" w:hAnsi="Times New Roman"/>
          <w:b/>
          <w:sz w:val="28"/>
          <w:szCs w:val="28"/>
        </w:rPr>
        <w:tab/>
      </w:r>
    </w:p>
    <w:p w:rsidR="00A22A3F" w:rsidRPr="003C743D" w:rsidRDefault="00417BB3" w:rsidP="003C7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F2B1C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Лискинского муниципального района Воронежской области от </w:t>
      </w:r>
      <w:r w:rsidR="00A22A3F">
        <w:rPr>
          <w:rFonts w:ascii="Times New Roman" w:hAnsi="Times New Roman" w:cs="Times New Roman"/>
          <w:sz w:val="28"/>
          <w:szCs w:val="28"/>
        </w:rPr>
        <w:t>26.08.2019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</w:t>
      </w:r>
      <w:r w:rsidR="00A22A3F" w:rsidRPr="00A22A3F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A22A3F">
        <w:rPr>
          <w:rFonts w:ascii="Times New Roman" w:hAnsi="Times New Roman" w:cs="Times New Roman"/>
          <w:sz w:val="28"/>
          <w:szCs w:val="28"/>
        </w:rPr>
        <w:t>97</w:t>
      </w:r>
      <w:r w:rsidR="00677D91">
        <w:rPr>
          <w:rFonts w:ascii="Times New Roman" w:hAnsi="Times New Roman" w:cs="Times New Roman"/>
          <w:sz w:val="28"/>
          <w:szCs w:val="28"/>
        </w:rPr>
        <w:t>1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</w:t>
      </w:r>
      <w:r w:rsidR="00A22A3F">
        <w:rPr>
          <w:rFonts w:ascii="Times New Roman" w:hAnsi="Times New Roman" w:cs="Times New Roman"/>
          <w:sz w:val="28"/>
          <w:szCs w:val="28"/>
        </w:rPr>
        <w:t>Пред</w:t>
      </w:r>
      <w:r w:rsidR="00677D91">
        <w:rPr>
          <w:rFonts w:ascii="Times New Roman" w:hAnsi="Times New Roman" w:cs="Times New Roman"/>
          <w:sz w:val="28"/>
          <w:szCs w:val="28"/>
        </w:rPr>
        <w:t>варительное согласование предоставления</w:t>
      </w:r>
      <w:r w:rsidR="00A22A3F" w:rsidRPr="00A72486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</w:t>
      </w:r>
      <w:r w:rsidR="00A22A3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A22A3F">
        <w:rPr>
          <w:rFonts w:ascii="Times New Roman" w:hAnsi="Times New Roman"/>
          <w:sz w:val="28"/>
          <w:szCs w:val="28"/>
        </w:rPr>
        <w:t>»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</w:p>
    <w:p w:rsidR="000E431B" w:rsidRDefault="00A22A3F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3F">
        <w:rPr>
          <w:rFonts w:ascii="Times New Roman" w:hAnsi="Times New Roman" w:cs="Times New Roman"/>
          <w:sz w:val="28"/>
          <w:szCs w:val="28"/>
        </w:rPr>
        <w:t xml:space="preserve">1.1. 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01DA5">
        <w:rPr>
          <w:rFonts w:ascii="Times New Roman" w:hAnsi="Times New Roman" w:cs="Times New Roman"/>
          <w:sz w:val="28"/>
          <w:szCs w:val="28"/>
        </w:rPr>
        <w:t>2.4.1.1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401DA5">
        <w:rPr>
          <w:rFonts w:ascii="Times New Roman" w:hAnsi="Times New Roman" w:cs="Times New Roman"/>
          <w:sz w:val="28"/>
          <w:szCs w:val="28"/>
        </w:rPr>
        <w:t>2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«2.4.1.1</w:t>
      </w:r>
      <w:r w:rsidR="000E431B" w:rsidRPr="000E431B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административных процедур при рассмотрении заявления о предварительном согласовании предоставления земельного участка (за исключением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регламента,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5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- 4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31B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  <w:r w:rsidR="000E431B"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22A3F">
        <w:rPr>
          <w:rFonts w:ascii="Times New Roman" w:hAnsi="Times New Roman" w:cs="Times New Roman"/>
          <w:sz w:val="28"/>
          <w:szCs w:val="28"/>
        </w:rPr>
        <w:t xml:space="preserve">. </w:t>
      </w:r>
      <w:r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2.4.1.2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«2.4.1.2</w:t>
      </w:r>
      <w:r w:rsidRPr="000E431B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административных процедур при рассмотрении заявления о предварительном согласовании пр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земельного участка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- 3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порядке, установленном для опубликования муниципальных правовых актов уставом Лискинского муниципального района Воронежской области по месту нахождения земельного участка и размещению извещения на официальном сайте администрации Лискинского муниципального района Воронежской области в информационно-телекоммуникационной сети Интернет: www.liski-adm.ru или подготовке постановления администрации об отказе в предварительном согласовании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земельного участка – 3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пункта, садоводства, дачного хозяйства, для осуществления крестьянским (фермерским) хозяйс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твом его деятельности – 2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дня;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22A3F">
        <w:rPr>
          <w:rFonts w:ascii="Times New Roman" w:hAnsi="Times New Roman" w:cs="Times New Roman"/>
          <w:sz w:val="28"/>
          <w:szCs w:val="28"/>
        </w:rPr>
        <w:t xml:space="preserve">. </w:t>
      </w:r>
      <w:r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2.14.3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</w:t>
      </w:r>
      <w:r w:rsidR="0042385A" w:rsidRPr="0042385A">
        <w:rPr>
          <w:rFonts w:ascii="Times New Roman" w:hAnsi="Times New Roman" w:cs="Times New Roman"/>
          <w:color w:val="22272F"/>
          <w:sz w:val="28"/>
          <w:szCs w:val="28"/>
        </w:rPr>
        <w:t>2.14.3.</w:t>
      </w:r>
      <w:r w:rsidR="0042385A" w:rsidRPr="0042385A">
        <w:rPr>
          <w:rFonts w:ascii="Times New Roman" w:hAnsi="Times New Roman" w:cs="Times New Roman"/>
          <w:color w:val="22272F"/>
          <w:sz w:val="28"/>
          <w:szCs w:val="28"/>
        </w:rPr>
        <w:tab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(www.liski-adm.ru), на Едином портале государственных и муниципальных услуг (функций) (www.gosuslugi.ru) и Портале Воронежской области (www.govvrn.ru).</w:t>
      </w:r>
      <w:r w:rsidR="0042385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3.2.2.3. раздела 3</w:t>
      </w:r>
      <w:r w:rsidRPr="004238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«3.2.2.3. 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42385A" w:rsidRPr="0042385A" w:rsidRDefault="007F60E0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представленное с нарушением требований пункта 2.6.1.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401DA5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2385A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заявления в форме электронного документа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направляет заявителю на указанный в таком заявлении адрес электронной почты (при наличии) заявителя или иным указанным в заявлении </w:t>
      </w:r>
      <w:r w:rsidRPr="0042385A">
        <w:rPr>
          <w:rFonts w:ascii="Times New Roman" w:hAnsi="Times New Roman" w:cs="Times New Roman"/>
          <w:sz w:val="28"/>
          <w:szCs w:val="28"/>
        </w:rPr>
        <w:lastRenderedPageBreak/>
        <w:t>способом уведомление с указанием допущенных нарушений требований, в соответствии с которыми должно быть представлено заявление.».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3.2.2.5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«3.2.2.5. Максимальный срок исполнения административной процедуры, предусмотренной настоящим пунктом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385A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3.2.3.4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«3.2.3.4. Максимальный срок исполнения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- 4 дня</w:t>
      </w:r>
      <w:r w:rsidRPr="0042385A">
        <w:rPr>
          <w:rFonts w:ascii="Times New Roman" w:hAnsi="Times New Roman" w:cs="Times New Roman"/>
          <w:sz w:val="28"/>
          <w:szCs w:val="28"/>
        </w:rPr>
        <w:t>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3.2.4</w:t>
      </w:r>
      <w:r w:rsidRPr="0042385A">
        <w:rPr>
          <w:rFonts w:ascii="Times New Roman" w:hAnsi="Times New Roman" w:cs="Times New Roman"/>
          <w:sz w:val="28"/>
          <w:szCs w:val="28"/>
        </w:rPr>
        <w:t xml:space="preserve">.4.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«3.2.4</w:t>
      </w:r>
      <w:r w:rsidRPr="0042385A">
        <w:rPr>
          <w:rFonts w:ascii="Times New Roman" w:hAnsi="Times New Roman" w:cs="Times New Roman"/>
          <w:sz w:val="28"/>
          <w:szCs w:val="28"/>
        </w:rPr>
        <w:t>.4. Максимальный срок исполнени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- 2</w:t>
      </w:r>
      <w:r w:rsidRPr="0042385A">
        <w:rPr>
          <w:rFonts w:ascii="Times New Roman" w:hAnsi="Times New Roman" w:cs="Times New Roman"/>
          <w:sz w:val="28"/>
          <w:szCs w:val="28"/>
        </w:rPr>
        <w:t xml:space="preserve"> дня.».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3.3.2.2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«3.3.2.2.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3.2.4.1. и 3.2.5. настоящего регламента.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наличия или отсутствие оснований, указанных в пункте 2.8. настоящего Административного регламента.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Максимальный срок исполнения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- 7 дней</w:t>
      </w:r>
      <w:r w:rsidRPr="0042385A">
        <w:rPr>
          <w:rFonts w:ascii="Times New Roman" w:hAnsi="Times New Roman" w:cs="Times New Roman"/>
          <w:sz w:val="28"/>
          <w:szCs w:val="28"/>
        </w:rPr>
        <w:t>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3.3.3</w:t>
      </w:r>
      <w:r w:rsidRPr="0042385A">
        <w:rPr>
          <w:rFonts w:ascii="Times New Roman" w:hAnsi="Times New Roman" w:cs="Times New Roman"/>
          <w:sz w:val="28"/>
          <w:szCs w:val="28"/>
        </w:rPr>
        <w:t xml:space="preserve">.2. раздела 3 изложить в следующей редакции: </w:t>
      </w:r>
    </w:p>
    <w:p w:rsidR="0042385A" w:rsidRDefault="0042385A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3.3.3.2. Если по истечении </w:t>
      </w:r>
      <w:r w:rsidR="005F2B1C">
        <w:rPr>
          <w:rFonts w:ascii="Times New Roman" w:hAnsi="Times New Roman" w:cs="Times New Roman"/>
          <w:sz w:val="28"/>
          <w:szCs w:val="28"/>
        </w:rPr>
        <w:t>двадцати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не поступили заявления иных граждан, крестьянских (фермерских) хозяйств о намерении участвовать в аукционе,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</w:t>
      </w:r>
      <w:r w:rsidR="005F2B1C" w:rsidRPr="005F2B1C">
        <w:rPr>
          <w:rFonts w:ascii="Times New Roman" w:hAnsi="Times New Roman" w:cs="Times New Roman"/>
          <w:sz w:val="28"/>
          <w:szCs w:val="28"/>
        </w:rPr>
        <w:lastRenderedPageBreak/>
        <w:t>уточнению в соответствии с Федеральным законом «О государ</w:t>
      </w:r>
      <w:r w:rsidR="005F2B1C">
        <w:rPr>
          <w:rFonts w:ascii="Times New Roman" w:hAnsi="Times New Roman" w:cs="Times New Roman"/>
          <w:sz w:val="28"/>
          <w:szCs w:val="28"/>
        </w:rPr>
        <w:t>ственном кадастре недвижимости</w:t>
      </w:r>
      <w:r w:rsidRPr="0042385A">
        <w:rPr>
          <w:rFonts w:ascii="Times New Roman" w:hAnsi="Times New Roman" w:cs="Times New Roman"/>
          <w:sz w:val="28"/>
          <w:szCs w:val="28"/>
        </w:rPr>
        <w:t>».</w:t>
      </w:r>
      <w:r w:rsidR="005F2B1C">
        <w:rPr>
          <w:rFonts w:ascii="Times New Roman" w:hAnsi="Times New Roman" w:cs="Times New Roman"/>
          <w:sz w:val="28"/>
          <w:szCs w:val="28"/>
        </w:rPr>
        <w:t>».</w:t>
      </w:r>
    </w:p>
    <w:p w:rsidR="005F2B1C" w:rsidRPr="005F2B1C" w:rsidRDefault="005F2B1C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3.3.3.4</w:t>
      </w:r>
      <w:r w:rsidRPr="005F2B1C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5F2B1C" w:rsidRDefault="005F2B1C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F2B1C">
        <w:rPr>
          <w:rFonts w:ascii="Times New Roman" w:hAnsi="Times New Roman" w:cs="Times New Roman"/>
          <w:sz w:val="28"/>
          <w:szCs w:val="28"/>
        </w:rPr>
        <w:t xml:space="preserve">3.3.3.4. В случае поступления в течение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F2B1C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заявлений иных граждан, крестьянских (фермерских) хозяйств о намерении участвовать в аукционе специа</w:t>
      </w:r>
      <w:r w:rsidR="007F60E0">
        <w:rPr>
          <w:rFonts w:ascii="Times New Roman" w:hAnsi="Times New Roman" w:cs="Times New Roman"/>
          <w:sz w:val="28"/>
          <w:szCs w:val="28"/>
        </w:rPr>
        <w:t xml:space="preserve">лист, </w:t>
      </w:r>
      <w:r w:rsidRPr="005F2B1C">
        <w:rPr>
          <w:rFonts w:ascii="Times New Roman" w:hAnsi="Times New Roman" w:cs="Times New Roman"/>
          <w:sz w:val="28"/>
          <w:szCs w:val="28"/>
        </w:rPr>
        <w:t>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5F2B1C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проекта постановления администрации об отказе в предварительном согласовании предоставления земельного участка.».</w:t>
      </w:r>
    </w:p>
    <w:p w:rsidR="00417BB3" w:rsidRDefault="000E431B" w:rsidP="00A22A3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17B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600223">
        <w:rPr>
          <w:rFonts w:ascii="Times New Roman" w:hAnsi="Times New Roman"/>
          <w:sz w:val="28"/>
          <w:szCs w:val="28"/>
        </w:rPr>
        <w:t>первого заместителя главы</w:t>
      </w:r>
      <w:r w:rsidR="00417BB3">
        <w:rPr>
          <w:rFonts w:ascii="Times New Roman" w:hAnsi="Times New Roman"/>
          <w:sz w:val="28"/>
          <w:szCs w:val="28"/>
        </w:rPr>
        <w:t xml:space="preserve"> администрации Лискинского муниципального района Кейдунова М.Б.</w:t>
      </w:r>
    </w:p>
    <w:p w:rsidR="00417BB3" w:rsidRDefault="000E431B" w:rsidP="00417BB3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BB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B1C" w:rsidRDefault="005F2B1C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7B7" w:rsidRDefault="008737B7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4099D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7BB3">
        <w:rPr>
          <w:rFonts w:ascii="Times New Roman" w:hAnsi="Times New Roman"/>
          <w:sz w:val="28"/>
          <w:szCs w:val="28"/>
        </w:rPr>
        <w:t>Глава Лискинского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E326C4">
        <w:rPr>
          <w:rFonts w:ascii="Times New Roman" w:hAnsi="Times New Roman"/>
          <w:sz w:val="28"/>
          <w:szCs w:val="28"/>
        </w:rPr>
        <w:t xml:space="preserve">                      </w:t>
      </w:r>
      <w:r w:rsidR="00E539F0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E326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E3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Кирнос</w:t>
      </w: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sectPr w:rsidR="00417BB3" w:rsidSect="008737B7">
      <w:pgSz w:w="11906" w:h="16838"/>
      <w:pgMar w:top="1021" w:right="567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3B" w:rsidRDefault="0046113B" w:rsidP="00651D53">
      <w:pPr>
        <w:spacing w:after="0" w:line="240" w:lineRule="auto"/>
      </w:pPr>
      <w:r>
        <w:separator/>
      </w:r>
    </w:p>
  </w:endnote>
  <w:endnote w:type="continuationSeparator" w:id="0">
    <w:p w:rsidR="0046113B" w:rsidRDefault="0046113B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3B" w:rsidRDefault="0046113B" w:rsidP="00651D53">
      <w:pPr>
        <w:spacing w:after="0" w:line="240" w:lineRule="auto"/>
      </w:pPr>
      <w:r>
        <w:separator/>
      </w:r>
    </w:p>
  </w:footnote>
  <w:footnote w:type="continuationSeparator" w:id="0">
    <w:p w:rsidR="0046113B" w:rsidRDefault="0046113B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9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1"/>
  </w:num>
  <w:num w:numId="5">
    <w:abstractNumId w:val="19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4"/>
  </w:num>
  <w:num w:numId="11">
    <w:abstractNumId w:val="18"/>
  </w:num>
  <w:num w:numId="12">
    <w:abstractNumId w:val="30"/>
  </w:num>
  <w:num w:numId="13">
    <w:abstractNumId w:val="20"/>
  </w:num>
  <w:num w:numId="14">
    <w:abstractNumId w:val="12"/>
  </w:num>
  <w:num w:numId="15">
    <w:abstractNumId w:val="7"/>
  </w:num>
  <w:num w:numId="16">
    <w:abstractNumId w:val="26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1"/>
  </w:num>
  <w:num w:numId="22">
    <w:abstractNumId w:val="24"/>
  </w:num>
  <w:num w:numId="23">
    <w:abstractNumId w:val="15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0A4D"/>
    <w:rsid w:val="000023C0"/>
    <w:rsid w:val="00015AFC"/>
    <w:rsid w:val="00020EAD"/>
    <w:rsid w:val="000246CF"/>
    <w:rsid w:val="00031775"/>
    <w:rsid w:val="0005298F"/>
    <w:rsid w:val="00055356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431B"/>
    <w:rsid w:val="000E556E"/>
    <w:rsid w:val="000E594F"/>
    <w:rsid w:val="000E5DBE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743F"/>
    <w:rsid w:val="00193D78"/>
    <w:rsid w:val="00196F78"/>
    <w:rsid w:val="00197D42"/>
    <w:rsid w:val="001A488B"/>
    <w:rsid w:val="001A48FE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3051F"/>
    <w:rsid w:val="00232EC7"/>
    <w:rsid w:val="00255AEF"/>
    <w:rsid w:val="00257559"/>
    <w:rsid w:val="002601ED"/>
    <w:rsid w:val="002674A5"/>
    <w:rsid w:val="00267F5F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3F29"/>
    <w:rsid w:val="002F1110"/>
    <w:rsid w:val="00312198"/>
    <w:rsid w:val="00314477"/>
    <w:rsid w:val="00333800"/>
    <w:rsid w:val="0033745B"/>
    <w:rsid w:val="00340E62"/>
    <w:rsid w:val="003530EB"/>
    <w:rsid w:val="00353CE3"/>
    <w:rsid w:val="00354EE7"/>
    <w:rsid w:val="00372EAC"/>
    <w:rsid w:val="0038222C"/>
    <w:rsid w:val="00382861"/>
    <w:rsid w:val="0039563E"/>
    <w:rsid w:val="003A391A"/>
    <w:rsid w:val="003A55A1"/>
    <w:rsid w:val="003B1BDB"/>
    <w:rsid w:val="003C0415"/>
    <w:rsid w:val="003C743D"/>
    <w:rsid w:val="003D044C"/>
    <w:rsid w:val="003D5E37"/>
    <w:rsid w:val="003F0D61"/>
    <w:rsid w:val="004019F0"/>
    <w:rsid w:val="00401DA5"/>
    <w:rsid w:val="00406A43"/>
    <w:rsid w:val="00413CC0"/>
    <w:rsid w:val="0041510E"/>
    <w:rsid w:val="00417BB3"/>
    <w:rsid w:val="00420D13"/>
    <w:rsid w:val="0042385A"/>
    <w:rsid w:val="00435CA7"/>
    <w:rsid w:val="0044099D"/>
    <w:rsid w:val="00441B35"/>
    <w:rsid w:val="00455809"/>
    <w:rsid w:val="0046113B"/>
    <w:rsid w:val="00466643"/>
    <w:rsid w:val="0048465D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05AE1"/>
    <w:rsid w:val="005157D1"/>
    <w:rsid w:val="00523C19"/>
    <w:rsid w:val="005255D8"/>
    <w:rsid w:val="005302D2"/>
    <w:rsid w:val="00530EEA"/>
    <w:rsid w:val="00546621"/>
    <w:rsid w:val="0055236C"/>
    <w:rsid w:val="0055637E"/>
    <w:rsid w:val="00560FA8"/>
    <w:rsid w:val="00570CF1"/>
    <w:rsid w:val="00574A31"/>
    <w:rsid w:val="00574BF7"/>
    <w:rsid w:val="005752FF"/>
    <w:rsid w:val="00577558"/>
    <w:rsid w:val="00577FA5"/>
    <w:rsid w:val="0058669A"/>
    <w:rsid w:val="00592974"/>
    <w:rsid w:val="00595072"/>
    <w:rsid w:val="005A0171"/>
    <w:rsid w:val="005A68CF"/>
    <w:rsid w:val="005B334D"/>
    <w:rsid w:val="005F2B1C"/>
    <w:rsid w:val="00600223"/>
    <w:rsid w:val="006019C1"/>
    <w:rsid w:val="00610748"/>
    <w:rsid w:val="0061498A"/>
    <w:rsid w:val="00623C25"/>
    <w:rsid w:val="006315BC"/>
    <w:rsid w:val="00633261"/>
    <w:rsid w:val="00637972"/>
    <w:rsid w:val="00645515"/>
    <w:rsid w:val="00646750"/>
    <w:rsid w:val="00647ED8"/>
    <w:rsid w:val="00651D53"/>
    <w:rsid w:val="00655228"/>
    <w:rsid w:val="00656DCA"/>
    <w:rsid w:val="00663EC5"/>
    <w:rsid w:val="00670D58"/>
    <w:rsid w:val="00677D91"/>
    <w:rsid w:val="00683194"/>
    <w:rsid w:val="00695DF6"/>
    <w:rsid w:val="006979F1"/>
    <w:rsid w:val="006B0529"/>
    <w:rsid w:val="006D5FED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3CD8"/>
    <w:rsid w:val="007B26FA"/>
    <w:rsid w:val="007B2BFC"/>
    <w:rsid w:val="007B2C75"/>
    <w:rsid w:val="007C49C4"/>
    <w:rsid w:val="007C67D2"/>
    <w:rsid w:val="007D47CD"/>
    <w:rsid w:val="007E15B1"/>
    <w:rsid w:val="007E28E3"/>
    <w:rsid w:val="007F1EB6"/>
    <w:rsid w:val="007F38D5"/>
    <w:rsid w:val="007F4EE6"/>
    <w:rsid w:val="007F60E0"/>
    <w:rsid w:val="008273FE"/>
    <w:rsid w:val="00835B18"/>
    <w:rsid w:val="0084042D"/>
    <w:rsid w:val="00862C63"/>
    <w:rsid w:val="00864D53"/>
    <w:rsid w:val="008701F9"/>
    <w:rsid w:val="00871E80"/>
    <w:rsid w:val="008728EB"/>
    <w:rsid w:val="008737B7"/>
    <w:rsid w:val="008813DD"/>
    <w:rsid w:val="00883ED6"/>
    <w:rsid w:val="008B3B01"/>
    <w:rsid w:val="008C644F"/>
    <w:rsid w:val="008C6B37"/>
    <w:rsid w:val="008C7586"/>
    <w:rsid w:val="008D2AB0"/>
    <w:rsid w:val="008D60D4"/>
    <w:rsid w:val="008F4C88"/>
    <w:rsid w:val="009049C6"/>
    <w:rsid w:val="00905D11"/>
    <w:rsid w:val="00913C7E"/>
    <w:rsid w:val="00920A0B"/>
    <w:rsid w:val="0092153D"/>
    <w:rsid w:val="00921C82"/>
    <w:rsid w:val="009447A8"/>
    <w:rsid w:val="0094573C"/>
    <w:rsid w:val="00957119"/>
    <w:rsid w:val="009655AA"/>
    <w:rsid w:val="009669A5"/>
    <w:rsid w:val="00967E26"/>
    <w:rsid w:val="00977391"/>
    <w:rsid w:val="00994711"/>
    <w:rsid w:val="009A66A6"/>
    <w:rsid w:val="009A6F28"/>
    <w:rsid w:val="009B093D"/>
    <w:rsid w:val="009B2B3C"/>
    <w:rsid w:val="009C43B5"/>
    <w:rsid w:val="009D0745"/>
    <w:rsid w:val="009E4C07"/>
    <w:rsid w:val="009E5CD9"/>
    <w:rsid w:val="009F556D"/>
    <w:rsid w:val="00A00D11"/>
    <w:rsid w:val="00A0377E"/>
    <w:rsid w:val="00A12481"/>
    <w:rsid w:val="00A201E8"/>
    <w:rsid w:val="00A22A3F"/>
    <w:rsid w:val="00A30230"/>
    <w:rsid w:val="00A3664A"/>
    <w:rsid w:val="00A372FC"/>
    <w:rsid w:val="00A40E20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76B7"/>
    <w:rsid w:val="00AD0A38"/>
    <w:rsid w:val="00AD6EDC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6131"/>
    <w:rsid w:val="00B51779"/>
    <w:rsid w:val="00B675DD"/>
    <w:rsid w:val="00B72FA1"/>
    <w:rsid w:val="00B80DAC"/>
    <w:rsid w:val="00B84601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0E97"/>
    <w:rsid w:val="00C11AB3"/>
    <w:rsid w:val="00C15E78"/>
    <w:rsid w:val="00C16E30"/>
    <w:rsid w:val="00C221E8"/>
    <w:rsid w:val="00C3393E"/>
    <w:rsid w:val="00C47DF3"/>
    <w:rsid w:val="00C60CB2"/>
    <w:rsid w:val="00C62D42"/>
    <w:rsid w:val="00C713C7"/>
    <w:rsid w:val="00C75B9A"/>
    <w:rsid w:val="00C837FE"/>
    <w:rsid w:val="00C90D51"/>
    <w:rsid w:val="00C9562F"/>
    <w:rsid w:val="00C96809"/>
    <w:rsid w:val="00C96972"/>
    <w:rsid w:val="00C97A98"/>
    <w:rsid w:val="00CA6D04"/>
    <w:rsid w:val="00CB7DE7"/>
    <w:rsid w:val="00CC0C7A"/>
    <w:rsid w:val="00CC727F"/>
    <w:rsid w:val="00CD6277"/>
    <w:rsid w:val="00CE27D3"/>
    <w:rsid w:val="00CE52F4"/>
    <w:rsid w:val="00D00E9B"/>
    <w:rsid w:val="00D04537"/>
    <w:rsid w:val="00D05709"/>
    <w:rsid w:val="00D05DC5"/>
    <w:rsid w:val="00D06768"/>
    <w:rsid w:val="00D14B2A"/>
    <w:rsid w:val="00D22BDB"/>
    <w:rsid w:val="00D23D81"/>
    <w:rsid w:val="00D261EF"/>
    <w:rsid w:val="00D30A62"/>
    <w:rsid w:val="00D374C9"/>
    <w:rsid w:val="00D47767"/>
    <w:rsid w:val="00D500E7"/>
    <w:rsid w:val="00D5239F"/>
    <w:rsid w:val="00D5461A"/>
    <w:rsid w:val="00D745C2"/>
    <w:rsid w:val="00D80A15"/>
    <w:rsid w:val="00DB730D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26C4"/>
    <w:rsid w:val="00E36BDA"/>
    <w:rsid w:val="00E37E59"/>
    <w:rsid w:val="00E40B03"/>
    <w:rsid w:val="00E40FC4"/>
    <w:rsid w:val="00E4215D"/>
    <w:rsid w:val="00E539F0"/>
    <w:rsid w:val="00E56BEF"/>
    <w:rsid w:val="00E622CA"/>
    <w:rsid w:val="00E643E5"/>
    <w:rsid w:val="00E763B1"/>
    <w:rsid w:val="00E93070"/>
    <w:rsid w:val="00EA1D3C"/>
    <w:rsid w:val="00EE1AFD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44909"/>
    <w:rsid w:val="00F663D7"/>
    <w:rsid w:val="00F73C6E"/>
    <w:rsid w:val="00F77376"/>
    <w:rsid w:val="00F80329"/>
    <w:rsid w:val="00F82662"/>
    <w:rsid w:val="00F86167"/>
    <w:rsid w:val="00F91999"/>
    <w:rsid w:val="00F92CDE"/>
    <w:rsid w:val="00F97E18"/>
    <w:rsid w:val="00FA429F"/>
    <w:rsid w:val="00FB5C62"/>
    <w:rsid w:val="00FC2A1B"/>
    <w:rsid w:val="00FD06F7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EF0"/>
  <w15:docId w15:val="{2FBE5A24-002B-4B0A-9BA2-977ABF2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C90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C90D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E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8DF-C756-4314-B3E9-4475A3F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Чалая Елена Александровна</cp:lastModifiedBy>
  <cp:revision>5</cp:revision>
  <cp:lastPrinted>2022-07-18T06:21:00Z</cp:lastPrinted>
  <dcterms:created xsi:type="dcterms:W3CDTF">2022-07-18T06:13:00Z</dcterms:created>
  <dcterms:modified xsi:type="dcterms:W3CDTF">2022-10-24T10:55:00Z</dcterms:modified>
</cp:coreProperties>
</file>