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78" w:rsidRDefault="00C15E78" w:rsidP="00613039">
      <w:pPr>
        <w:pStyle w:val="ConsPlusNormal"/>
        <w:jc w:val="center"/>
        <w:rPr>
          <w:rFonts w:ascii="Times New Roman" w:hAnsi="Times New Roman" w:cs="Times New Roman"/>
          <w:sz w:val="28"/>
          <w:szCs w:val="28"/>
        </w:rPr>
      </w:pPr>
      <w:r>
        <w:rPr>
          <w:rFonts w:ascii="Times New Roman" w:hAnsi="Times New Roman" w:cs="Times New Roman"/>
          <w:sz w:val="28"/>
          <w:szCs w:val="28"/>
        </w:rPr>
        <w:t>Проект</w:t>
      </w:r>
    </w:p>
    <w:p w:rsidR="00C15E78" w:rsidRPr="002F1110" w:rsidRDefault="00C15E78" w:rsidP="006444D8">
      <w:pPr>
        <w:pStyle w:val="ConsPlusNormal"/>
        <w:ind w:firstLine="709"/>
        <w:jc w:val="both"/>
        <w:rPr>
          <w:rFonts w:ascii="Times New Roman" w:hAnsi="Times New Roman" w:cs="Times New Roman"/>
          <w:sz w:val="28"/>
          <w:szCs w:val="28"/>
        </w:rPr>
      </w:pPr>
    </w:p>
    <w:p w:rsidR="00921F28" w:rsidRDefault="00921F28" w:rsidP="006444D8">
      <w:pPr>
        <w:pStyle w:val="ConsPlusTitle"/>
        <w:jc w:val="center"/>
        <w:rPr>
          <w:rFonts w:ascii="Times New Roman" w:hAnsi="Times New Roman" w:cs="Times New Roman"/>
          <w:sz w:val="28"/>
          <w:szCs w:val="28"/>
        </w:rPr>
      </w:pPr>
      <w:bookmarkStart w:id="0" w:name="P33"/>
      <w:bookmarkEnd w:id="0"/>
    </w:p>
    <w:p w:rsidR="00570EB5" w:rsidRPr="00570EB5" w:rsidRDefault="00570EB5" w:rsidP="00570EB5">
      <w:pPr>
        <w:spacing w:after="0" w:line="240" w:lineRule="auto"/>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Административный регламент</w:t>
      </w:r>
    </w:p>
    <w:p w:rsidR="00570EB5" w:rsidRPr="00570EB5" w:rsidRDefault="00570EB5" w:rsidP="00570EB5">
      <w:pPr>
        <w:spacing w:after="0" w:line="240" w:lineRule="auto"/>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по предоставлению муниципальной услуги «Предоставление информации об объектах учета из р</w:t>
      </w:r>
      <w:r w:rsidR="001D7F84">
        <w:rPr>
          <w:rFonts w:ascii="Times New Roman" w:eastAsia="Times New Roman" w:hAnsi="Times New Roman" w:cs="Times New Roman"/>
          <w:b/>
          <w:iCs/>
          <w:spacing w:val="1"/>
          <w:sz w:val="28"/>
          <w:szCs w:val="28"/>
        </w:rPr>
        <w:t>еестра муниципального имущества</w:t>
      </w:r>
      <w:r w:rsidRPr="00570EB5">
        <w:rPr>
          <w:rFonts w:ascii="Times New Roman" w:eastAsia="Times New Roman" w:hAnsi="Times New Roman" w:cs="Times New Roman"/>
          <w:b/>
          <w:iCs/>
          <w:spacing w:val="1"/>
          <w:sz w:val="28"/>
          <w:szCs w:val="28"/>
        </w:rPr>
        <w:t xml:space="preserve"> на территории </w:t>
      </w:r>
      <w:r>
        <w:rPr>
          <w:rFonts w:ascii="Times New Roman" w:eastAsia="Times New Roman" w:hAnsi="Times New Roman" w:cs="Times New Roman"/>
          <w:b/>
          <w:iCs/>
          <w:spacing w:val="1"/>
          <w:sz w:val="28"/>
          <w:szCs w:val="28"/>
        </w:rPr>
        <w:t>Лискинского</w:t>
      </w:r>
      <w:r w:rsidRPr="00570EB5">
        <w:rPr>
          <w:rFonts w:ascii="Times New Roman" w:eastAsia="Times New Roman" w:hAnsi="Times New Roman" w:cs="Times New Roman"/>
          <w:b/>
          <w:iCs/>
          <w:spacing w:val="1"/>
          <w:sz w:val="28"/>
          <w:szCs w:val="28"/>
        </w:rPr>
        <w:t xml:space="preserve"> муниципального района</w:t>
      </w:r>
      <w:r>
        <w:rPr>
          <w:rFonts w:ascii="Times New Roman" w:eastAsia="Times New Roman" w:hAnsi="Times New Roman" w:cs="Times New Roman"/>
          <w:b/>
          <w:iCs/>
          <w:spacing w:val="1"/>
          <w:sz w:val="28"/>
          <w:szCs w:val="28"/>
        </w:rPr>
        <w:t xml:space="preserve"> В</w:t>
      </w:r>
      <w:r w:rsidRPr="00570EB5">
        <w:rPr>
          <w:rFonts w:ascii="Times New Roman" w:eastAsia="Times New Roman" w:hAnsi="Times New Roman" w:cs="Times New Roman"/>
          <w:b/>
          <w:iCs/>
          <w:spacing w:val="1"/>
          <w:sz w:val="28"/>
          <w:szCs w:val="28"/>
        </w:rPr>
        <w:t>оронежской области</w:t>
      </w:r>
      <w:r w:rsidR="001D7F84">
        <w:rPr>
          <w:rFonts w:ascii="Times New Roman" w:eastAsia="Times New Roman" w:hAnsi="Times New Roman" w:cs="Times New Roman"/>
          <w:b/>
          <w:iCs/>
          <w:spacing w:val="1"/>
          <w:sz w:val="28"/>
          <w:szCs w:val="28"/>
        </w:rPr>
        <w:t>»</w:t>
      </w:r>
    </w:p>
    <w:p w:rsidR="00570EB5" w:rsidRPr="00570EB5" w:rsidRDefault="00570EB5" w:rsidP="00570EB5">
      <w:pPr>
        <w:spacing w:after="0" w:line="240" w:lineRule="auto"/>
        <w:jc w:val="center"/>
        <w:rPr>
          <w:rFonts w:ascii="Times New Roman" w:eastAsia="Times New Roman" w:hAnsi="Times New Roman" w:cs="Times New Roman"/>
          <w:b/>
          <w:iCs/>
          <w:spacing w:val="1"/>
          <w:sz w:val="28"/>
          <w:szCs w:val="28"/>
        </w:rPr>
      </w:pPr>
    </w:p>
    <w:p w:rsidR="00570EB5" w:rsidRPr="00570EB5" w:rsidRDefault="00570EB5" w:rsidP="00570EB5">
      <w:pPr>
        <w:spacing w:after="0" w:line="240" w:lineRule="auto"/>
        <w:ind w:firstLine="709"/>
        <w:jc w:val="both"/>
        <w:rPr>
          <w:rFonts w:ascii="Times New Roman" w:eastAsia="Times New Roman" w:hAnsi="Times New Roman" w:cs="Times New Roman"/>
          <w:iCs/>
          <w:spacing w:val="1"/>
          <w:sz w:val="28"/>
          <w:szCs w:val="28"/>
        </w:rPr>
      </w:pPr>
    </w:p>
    <w:p w:rsidR="00570EB5" w:rsidRPr="00570EB5" w:rsidRDefault="00570EB5" w:rsidP="00570EB5">
      <w:pPr>
        <w:spacing w:after="0" w:line="240" w:lineRule="auto"/>
        <w:ind w:firstLine="709"/>
        <w:jc w:val="center"/>
        <w:rPr>
          <w:rFonts w:ascii="Times New Roman" w:eastAsia="Times New Roman" w:hAnsi="Times New Roman" w:cs="Times New Roman"/>
          <w:b/>
          <w:sz w:val="28"/>
          <w:szCs w:val="28"/>
          <w:lang w:eastAsia="ru-RU"/>
        </w:rPr>
      </w:pPr>
      <w:r w:rsidRPr="00570EB5">
        <w:rPr>
          <w:rFonts w:ascii="Times New Roman" w:eastAsia="Times New Roman" w:hAnsi="Times New Roman" w:cs="Times New Roman"/>
          <w:b/>
          <w:sz w:val="28"/>
          <w:szCs w:val="28"/>
          <w:lang w:val="en-US" w:eastAsia="ru-RU"/>
        </w:rPr>
        <w:t>I</w:t>
      </w:r>
      <w:r w:rsidRPr="00570EB5">
        <w:rPr>
          <w:rFonts w:ascii="Times New Roman" w:eastAsia="Times New Roman" w:hAnsi="Times New Roman" w:cs="Times New Roman"/>
          <w:b/>
          <w:sz w:val="28"/>
          <w:szCs w:val="28"/>
          <w:lang w:eastAsia="ru-RU"/>
        </w:rPr>
        <w:t>. Общие положения</w:t>
      </w:r>
    </w:p>
    <w:p w:rsidR="00570EB5" w:rsidRPr="00570EB5" w:rsidRDefault="00570EB5" w:rsidP="00570EB5">
      <w:pPr>
        <w:spacing w:after="0" w:line="240" w:lineRule="auto"/>
        <w:ind w:firstLine="709"/>
        <w:jc w:val="both"/>
        <w:rPr>
          <w:rFonts w:ascii="Times New Roman" w:eastAsia="Times New Roman" w:hAnsi="Times New Roman" w:cs="Times New Roman"/>
          <w:sz w:val="28"/>
          <w:szCs w:val="28"/>
          <w:lang w:eastAsia="ru-RU"/>
        </w:rPr>
      </w:pPr>
    </w:p>
    <w:p w:rsidR="00570EB5" w:rsidRPr="00570EB5" w:rsidRDefault="00570EB5" w:rsidP="00570EB5">
      <w:pPr>
        <w:tabs>
          <w:tab w:val="left" w:pos="0"/>
        </w:tabs>
        <w:spacing w:after="0" w:line="240" w:lineRule="auto"/>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1. Предмет регулирования Административного регламента</w:t>
      </w:r>
    </w:p>
    <w:p w:rsidR="00570EB5" w:rsidRPr="00570EB5" w:rsidRDefault="00570EB5" w:rsidP="00570EB5">
      <w:pPr>
        <w:tabs>
          <w:tab w:val="left" w:pos="0"/>
        </w:tabs>
        <w:spacing w:after="0" w:line="240" w:lineRule="auto"/>
        <w:jc w:val="both"/>
        <w:rPr>
          <w:rFonts w:ascii="Times New Roman" w:eastAsia="Times New Roman" w:hAnsi="Times New Roman" w:cs="Times New Roman"/>
          <w:iCs/>
          <w:spacing w:val="1"/>
          <w:sz w:val="28"/>
          <w:szCs w:val="28"/>
        </w:rPr>
      </w:pPr>
    </w:p>
    <w:p w:rsidR="00570EB5" w:rsidRPr="00570EB5" w:rsidRDefault="00570EB5" w:rsidP="00570EB5">
      <w:pPr>
        <w:tabs>
          <w:tab w:val="left" w:pos="567"/>
          <w:tab w:val="left" w:pos="1134"/>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Pr>
          <w:rFonts w:ascii="Times New Roman" w:eastAsia="Times New Roman" w:hAnsi="Times New Roman" w:cs="Times New Roman"/>
          <w:spacing w:val="7"/>
          <w:sz w:val="28"/>
          <w:szCs w:val="28"/>
        </w:rPr>
        <w:t>Лискинского</w:t>
      </w:r>
      <w:r w:rsidRPr="00570EB5">
        <w:rPr>
          <w:rFonts w:ascii="Times New Roman" w:eastAsia="Times New Roman" w:hAnsi="Times New Roman" w:cs="Times New Roman"/>
          <w:spacing w:val="7"/>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Pr>
          <w:rFonts w:ascii="Times New Roman" w:eastAsia="Times New Roman" w:hAnsi="Times New Roman" w:cs="Times New Roman"/>
          <w:spacing w:val="7"/>
          <w:sz w:val="28"/>
          <w:szCs w:val="28"/>
        </w:rPr>
        <w:t>Лискинского</w:t>
      </w:r>
      <w:r w:rsidRPr="00570EB5">
        <w:rPr>
          <w:rFonts w:ascii="Times New Roman" w:eastAsia="Times New Roman" w:hAnsi="Times New Roman" w:cs="Times New Roman"/>
          <w:spacing w:val="7"/>
          <w:sz w:val="28"/>
          <w:szCs w:val="28"/>
        </w:rPr>
        <w:t xml:space="preserve"> муниципального района Воронежской области (далее – Административный регламент, Муниципальная услуга). </w:t>
      </w:r>
    </w:p>
    <w:p w:rsidR="00570EB5" w:rsidRPr="00570EB5" w:rsidRDefault="00570EB5" w:rsidP="00570EB5">
      <w:pPr>
        <w:tabs>
          <w:tab w:val="left" w:pos="567"/>
          <w:tab w:val="left" w:pos="1134"/>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Pr>
          <w:rFonts w:ascii="Times New Roman" w:eastAsia="Times New Roman" w:hAnsi="Times New Roman" w:cs="Times New Roman"/>
          <w:spacing w:val="7"/>
          <w:sz w:val="28"/>
          <w:szCs w:val="28"/>
        </w:rPr>
        <w:t>Лискинского</w:t>
      </w:r>
      <w:r w:rsidRPr="00570EB5">
        <w:rPr>
          <w:rFonts w:ascii="Times New Roman" w:eastAsia="Times New Roman" w:hAnsi="Times New Roman" w:cs="Times New Roman"/>
          <w:spacing w:val="7"/>
          <w:sz w:val="28"/>
          <w:szCs w:val="28"/>
        </w:rPr>
        <w:t xml:space="preserve"> муниципального района Воронежской области, должностных лиц администрации </w:t>
      </w:r>
      <w:r>
        <w:rPr>
          <w:rFonts w:ascii="Times New Roman" w:eastAsia="Times New Roman" w:hAnsi="Times New Roman" w:cs="Times New Roman"/>
          <w:spacing w:val="7"/>
          <w:sz w:val="28"/>
          <w:szCs w:val="28"/>
        </w:rPr>
        <w:t xml:space="preserve">Лискинского </w:t>
      </w:r>
      <w:r w:rsidRPr="00570EB5">
        <w:rPr>
          <w:rFonts w:ascii="Times New Roman" w:eastAsia="Times New Roman" w:hAnsi="Times New Roman" w:cs="Times New Roman"/>
          <w:spacing w:val="7"/>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570EB5" w:rsidRPr="00570EB5" w:rsidRDefault="00570EB5" w:rsidP="00570EB5">
      <w:pPr>
        <w:tabs>
          <w:tab w:val="left" w:pos="567"/>
          <w:tab w:val="left" w:pos="1134"/>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1.3. В рамках Муниципальной услуги может быть предоставлена информация в отношении:</w:t>
      </w:r>
    </w:p>
    <w:p w:rsidR="00570EB5" w:rsidRPr="00570EB5" w:rsidRDefault="00570EB5" w:rsidP="00570EB5">
      <w:pPr>
        <w:tabs>
          <w:tab w:val="left" w:pos="270"/>
          <w:tab w:val="left" w:pos="144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70EB5" w:rsidRPr="00570EB5" w:rsidRDefault="00570EB5" w:rsidP="00570EB5">
      <w:pPr>
        <w:tabs>
          <w:tab w:val="left" w:pos="270"/>
          <w:tab w:val="left" w:pos="144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w:t>
      </w:r>
      <w:r w:rsidRPr="00570EB5">
        <w:rPr>
          <w:rFonts w:ascii="Times New Roman" w:eastAsia="Times New Roman" w:hAnsi="Times New Roman" w:cs="Times New Roman"/>
          <w:spacing w:val="7"/>
          <w:sz w:val="28"/>
          <w:szCs w:val="28"/>
        </w:rPr>
        <w:lastRenderedPageBreak/>
        <w:t xml:space="preserve">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570EB5" w:rsidRPr="00570EB5" w:rsidRDefault="00570EB5" w:rsidP="00570EB5">
      <w:pPr>
        <w:tabs>
          <w:tab w:val="left" w:pos="270"/>
          <w:tab w:val="left" w:pos="144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w:t>
      </w:r>
      <w:r w:rsidR="001D7F84">
        <w:rPr>
          <w:rFonts w:ascii="Times New Roman" w:eastAsia="Times New Roman" w:hAnsi="Times New Roman" w:cs="Times New Roman"/>
          <w:spacing w:val="7"/>
          <w:sz w:val="28"/>
          <w:szCs w:val="28"/>
        </w:rPr>
        <w:t>Лискинский муниципальный район</w:t>
      </w:r>
      <w:r w:rsidRPr="00570EB5">
        <w:rPr>
          <w:rFonts w:ascii="Times New Roman" w:eastAsia="Times New Roman" w:hAnsi="Times New Roman" w:cs="Times New Roman"/>
          <w:spacing w:val="7"/>
          <w:sz w:val="28"/>
          <w:szCs w:val="28"/>
        </w:rPr>
        <w:t>.</w:t>
      </w:r>
    </w:p>
    <w:p w:rsidR="00570EB5" w:rsidRPr="00570EB5" w:rsidRDefault="00570EB5" w:rsidP="00570EB5">
      <w:pPr>
        <w:tabs>
          <w:tab w:val="left" w:pos="270"/>
          <w:tab w:val="left" w:pos="1443"/>
        </w:tabs>
        <w:spacing w:after="0" w:line="240" w:lineRule="auto"/>
        <w:ind w:firstLine="567"/>
        <w:jc w:val="both"/>
        <w:rPr>
          <w:rFonts w:ascii="Times New Roman" w:eastAsia="Times New Roman" w:hAnsi="Times New Roman" w:cs="Times New Roman"/>
          <w:spacing w:val="7"/>
          <w:sz w:val="28"/>
          <w:szCs w:val="28"/>
        </w:rPr>
      </w:pPr>
    </w:p>
    <w:p w:rsidR="00570EB5" w:rsidRPr="00570EB5" w:rsidRDefault="00570EB5" w:rsidP="00570EB5">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2. Круг Заявителей</w:t>
      </w:r>
    </w:p>
    <w:p w:rsidR="00570EB5" w:rsidRPr="00570EB5" w:rsidRDefault="00570EB5" w:rsidP="00570EB5">
      <w:pPr>
        <w:tabs>
          <w:tab w:val="left" w:pos="0"/>
        </w:tabs>
        <w:spacing w:after="0" w:line="240" w:lineRule="auto"/>
        <w:ind w:firstLine="567"/>
        <w:jc w:val="both"/>
        <w:rPr>
          <w:rFonts w:ascii="Times New Roman" w:eastAsia="Times New Roman" w:hAnsi="Times New Roman" w:cs="Times New Roman"/>
          <w:i/>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70EB5" w:rsidRPr="00570EB5" w:rsidRDefault="00570EB5" w:rsidP="00570EB5">
      <w:pPr>
        <w:tabs>
          <w:tab w:val="left" w:pos="113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70EB5" w:rsidRPr="00570EB5" w:rsidRDefault="00570EB5" w:rsidP="00570EB5">
      <w:pPr>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613039">
        <w:rPr>
          <w:rFonts w:ascii="Times New Roman" w:eastAsia="Times New Roman" w:hAnsi="Times New Roman" w:cs="Times New Roman"/>
          <w:sz w:val="28"/>
          <w:szCs w:val="28"/>
          <w:lang w:eastAsia="ru-RU"/>
        </w:rPr>
        <w:t>Приложении № 7</w:t>
      </w:r>
      <w:r w:rsidRPr="00570EB5">
        <w:rPr>
          <w:rFonts w:ascii="Times New Roman" w:eastAsia="Times New Roman" w:hAnsi="Times New Roman" w:cs="Times New Roman"/>
          <w:sz w:val="28"/>
          <w:szCs w:val="28"/>
          <w:lang w:eastAsia="ru-RU"/>
        </w:rPr>
        <w:t xml:space="preserve"> к настоящему Административному регламенту. </w:t>
      </w:r>
    </w:p>
    <w:p w:rsidR="00570EB5" w:rsidRPr="00570EB5" w:rsidRDefault="00570EB5" w:rsidP="00570EB5">
      <w:pPr>
        <w:tabs>
          <w:tab w:val="left" w:pos="1317"/>
        </w:tabs>
        <w:spacing w:after="0" w:line="240" w:lineRule="auto"/>
        <w:ind w:firstLine="567"/>
        <w:jc w:val="both"/>
        <w:rPr>
          <w:rFonts w:ascii="Times New Roman" w:eastAsia="Times New Roman" w:hAnsi="Times New Roman" w:cs="Times New Roman"/>
          <w:spacing w:val="7"/>
          <w:sz w:val="28"/>
          <w:szCs w:val="28"/>
        </w:rPr>
      </w:pPr>
    </w:p>
    <w:p w:rsidR="00570EB5" w:rsidRPr="00570EB5" w:rsidRDefault="00570EB5" w:rsidP="00570EB5">
      <w:pPr>
        <w:tabs>
          <w:tab w:val="left" w:pos="1143"/>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70EB5" w:rsidRPr="00570EB5" w:rsidRDefault="00570EB5" w:rsidP="00570EB5">
      <w:pPr>
        <w:tabs>
          <w:tab w:val="left" w:pos="1143"/>
        </w:tabs>
        <w:spacing w:after="0" w:line="240" w:lineRule="auto"/>
        <w:ind w:firstLine="567"/>
        <w:jc w:val="center"/>
        <w:rPr>
          <w:rFonts w:ascii="Times New Roman" w:eastAsia="Times New Roman" w:hAnsi="Times New Roman" w:cs="Times New Roman"/>
          <w:b/>
          <w:iCs/>
          <w:spacing w:val="1"/>
          <w:sz w:val="28"/>
          <w:szCs w:val="28"/>
        </w:rPr>
      </w:pPr>
    </w:p>
    <w:p w:rsidR="00570EB5" w:rsidRPr="00570EB5" w:rsidRDefault="00570EB5" w:rsidP="00570EB5">
      <w:pPr>
        <w:tabs>
          <w:tab w:val="left" w:pos="114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70EB5" w:rsidRPr="00570EB5" w:rsidRDefault="00570EB5" w:rsidP="00570EB5">
      <w:pPr>
        <w:tabs>
          <w:tab w:val="left" w:pos="114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lastRenderedPageBreak/>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3.3. Прием Заявителей по вопросу предоставления Муниципальной услуги осуществляется администрацией </w:t>
      </w:r>
      <w:r>
        <w:rPr>
          <w:rFonts w:ascii="Times New Roman" w:eastAsia="Times New Roman" w:hAnsi="Times New Roman" w:cs="Times New Roman"/>
          <w:spacing w:val="7"/>
          <w:sz w:val="28"/>
          <w:szCs w:val="28"/>
        </w:rPr>
        <w:t>Лискинского</w:t>
      </w:r>
      <w:r w:rsidRPr="00570EB5">
        <w:rPr>
          <w:rFonts w:ascii="Times New Roman" w:eastAsia="Times New Roman" w:hAnsi="Times New Roman" w:cs="Times New Roman"/>
          <w:spacing w:val="7"/>
          <w:sz w:val="28"/>
          <w:szCs w:val="28"/>
        </w:rPr>
        <w:t xml:space="preserve"> муниципального района (городского округа) Воронежской области (далее – Администрация) или в МФЦ</w:t>
      </w:r>
      <w:r w:rsidRPr="00570EB5">
        <w:rPr>
          <w:rFonts w:ascii="Times New Roman" w:eastAsia="Times New Roman" w:hAnsi="Times New Roman" w:cs="Times New Roman"/>
          <w:b/>
          <w:spacing w:val="7"/>
          <w:sz w:val="28"/>
          <w:szCs w:val="28"/>
        </w:rPr>
        <w:t>.</w:t>
      </w:r>
    </w:p>
    <w:p w:rsidR="00570EB5" w:rsidRPr="00570EB5" w:rsidRDefault="00613039" w:rsidP="00570EB5">
      <w:pPr>
        <w:tabs>
          <w:tab w:val="left" w:pos="567"/>
        </w:tabs>
        <w:spacing w:after="0" w:line="240" w:lineRule="auto"/>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ab/>
        <w:t>3.4.</w:t>
      </w:r>
      <w:r w:rsidR="00570EB5" w:rsidRPr="00570EB5">
        <w:rPr>
          <w:rFonts w:ascii="Times New Roman" w:eastAsia="Times New Roman" w:hAnsi="Times New Roman" w:cs="Times New Roman"/>
          <w:spacing w:val="7"/>
          <w:sz w:val="28"/>
          <w:szCs w:val="28"/>
        </w:rPr>
        <w:tab/>
        <w:t>На официальном сайте Администрации Лискинского муниципального района Воронежской области  (https://www.liski-adm.gosuslugiru/)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570EB5" w:rsidRPr="00570EB5" w:rsidRDefault="00570EB5" w:rsidP="00FA6AB8">
      <w:pPr>
        <w:numPr>
          <w:ilvl w:val="0"/>
          <w:numId w:val="1"/>
        </w:numPr>
        <w:tabs>
          <w:tab w:val="left" w:pos="99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место нахождения и график работы Администрации;</w:t>
      </w:r>
    </w:p>
    <w:p w:rsidR="00570EB5" w:rsidRPr="00570EB5" w:rsidRDefault="00570EB5" w:rsidP="00FA6AB8">
      <w:pPr>
        <w:numPr>
          <w:ilvl w:val="0"/>
          <w:numId w:val="1"/>
        </w:numPr>
        <w:tabs>
          <w:tab w:val="left" w:pos="99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справочные телефоны Администрации, в том числе номер телефона-автоинформатора (при наличии);</w:t>
      </w:r>
    </w:p>
    <w:p w:rsidR="00570EB5" w:rsidRPr="00570EB5" w:rsidRDefault="00570EB5" w:rsidP="00FA6AB8">
      <w:pPr>
        <w:numPr>
          <w:ilvl w:val="0"/>
          <w:numId w:val="1"/>
        </w:numPr>
        <w:tabs>
          <w:tab w:val="left" w:pos="95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3.5. Информирование Заявителей по вопросам предоставления Муниципальной услуги осуществляется:</w:t>
      </w:r>
    </w:p>
    <w:p w:rsidR="00570EB5" w:rsidRPr="00570EB5" w:rsidRDefault="00570EB5" w:rsidP="00570EB5">
      <w:pPr>
        <w:tabs>
          <w:tab w:val="left" w:pos="114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а) путем размещения информации на сайте Администрации, ЕПГУ;</w:t>
      </w:r>
    </w:p>
    <w:p w:rsidR="00570EB5" w:rsidRPr="00570EB5" w:rsidRDefault="00570EB5" w:rsidP="00570EB5">
      <w:pPr>
        <w:tabs>
          <w:tab w:val="left" w:pos="99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w:t>
      </w:r>
      <w:r>
        <w:rPr>
          <w:rFonts w:ascii="Times New Roman" w:eastAsia="Times New Roman" w:hAnsi="Times New Roman" w:cs="Times New Roman"/>
          <w:spacing w:val="7"/>
          <w:sz w:val="28"/>
          <w:szCs w:val="28"/>
        </w:rPr>
        <w:t>щении Заявителя в Администрацию</w:t>
      </w:r>
      <w:r w:rsidRPr="00570EB5">
        <w:rPr>
          <w:rFonts w:ascii="Times New Roman" w:eastAsia="Times New Roman" w:hAnsi="Times New Roman" w:cs="Times New Roman"/>
          <w:spacing w:val="7"/>
          <w:sz w:val="28"/>
          <w:szCs w:val="28"/>
        </w:rPr>
        <w:t>;</w:t>
      </w:r>
    </w:p>
    <w:p w:rsidR="00570EB5" w:rsidRPr="00570EB5" w:rsidRDefault="00570EB5" w:rsidP="00570EB5">
      <w:pPr>
        <w:tabs>
          <w:tab w:val="left" w:pos="114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в) путем публикации информационных материалов в средствах массовой информации;</w:t>
      </w:r>
    </w:p>
    <w:p w:rsidR="00570EB5" w:rsidRPr="00570EB5" w:rsidRDefault="00570EB5" w:rsidP="00570EB5">
      <w:pPr>
        <w:tabs>
          <w:tab w:val="left" w:pos="114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70EB5" w:rsidRPr="00570EB5" w:rsidRDefault="00570EB5" w:rsidP="00570EB5">
      <w:pPr>
        <w:tabs>
          <w:tab w:val="left" w:pos="117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 посредством телефонной и факсимильной связи;</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е) посредством ответов на письменные и устные обращения Заявителей по вопросу предоставления Муниципальной услуги.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70EB5" w:rsidRPr="00570EB5" w:rsidRDefault="00570EB5" w:rsidP="00570EB5">
      <w:pPr>
        <w:tabs>
          <w:tab w:val="left" w:pos="111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570EB5">
        <w:rPr>
          <w:rFonts w:ascii="Times New Roman" w:eastAsia="Times New Roman" w:hAnsi="Times New Roman" w:cs="Times New Roman"/>
          <w:spacing w:val="7"/>
          <w:sz w:val="28"/>
          <w:szCs w:val="28"/>
        </w:rPr>
        <w:lastRenderedPageBreak/>
        <w:t>документов, а также перечень документов, которые Заявитель вправе представить по собственной инициативе;</w:t>
      </w:r>
    </w:p>
    <w:p w:rsidR="00570EB5" w:rsidRPr="00570EB5" w:rsidRDefault="00570EB5" w:rsidP="00570EB5">
      <w:pPr>
        <w:tabs>
          <w:tab w:val="left" w:pos="1121"/>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б) перечень лиц, имеющих право на получение Муниципальной услуги;</w:t>
      </w:r>
    </w:p>
    <w:p w:rsidR="00570EB5" w:rsidRPr="00570EB5" w:rsidRDefault="00570EB5" w:rsidP="00570EB5">
      <w:pPr>
        <w:tabs>
          <w:tab w:val="left" w:pos="1115"/>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в) срок предоставления Муниципальной услуги;</w:t>
      </w:r>
    </w:p>
    <w:p w:rsidR="00570EB5" w:rsidRPr="00570EB5" w:rsidRDefault="00570EB5" w:rsidP="00570EB5">
      <w:pPr>
        <w:tabs>
          <w:tab w:val="left" w:pos="112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70EB5" w:rsidRPr="00570EB5" w:rsidRDefault="00570EB5" w:rsidP="00570EB5">
      <w:pPr>
        <w:tabs>
          <w:tab w:val="left" w:pos="112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570EB5" w:rsidRPr="00570EB5" w:rsidRDefault="00570EB5" w:rsidP="00570EB5">
      <w:pPr>
        <w:tabs>
          <w:tab w:val="left" w:pos="112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70EB5" w:rsidRPr="00570EB5" w:rsidRDefault="00570EB5" w:rsidP="00570EB5">
      <w:pPr>
        <w:tabs>
          <w:tab w:val="left" w:pos="116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3.7. Информация на ЕПГУ и сайте Администрации о порядке и сроках предоставления Муниципальной услуги предоставляется бесплатно.</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3.8. На сайте Администрации дополнительно размещаются:</w:t>
      </w:r>
    </w:p>
    <w:p w:rsidR="00570EB5" w:rsidRPr="00570EB5" w:rsidRDefault="00570EB5" w:rsidP="00570EB5">
      <w:pPr>
        <w:tabs>
          <w:tab w:val="left" w:pos="1100"/>
        </w:tabs>
        <w:spacing w:after="0" w:line="240" w:lineRule="auto"/>
        <w:ind w:firstLine="567"/>
        <w:jc w:val="both"/>
        <w:rPr>
          <w:rFonts w:ascii="Times New Roman" w:eastAsia="Times New Roman" w:hAnsi="Times New Roman" w:cs="Times New Roman"/>
          <w:spacing w:val="10"/>
          <w:sz w:val="28"/>
          <w:szCs w:val="28"/>
        </w:rPr>
      </w:pPr>
      <w:r w:rsidRPr="00570EB5">
        <w:rPr>
          <w:rFonts w:ascii="Times New Roman" w:eastAsia="Times New Roman" w:hAnsi="Times New Roman" w:cs="Times New Roman"/>
          <w:spacing w:val="10"/>
          <w:sz w:val="28"/>
          <w:szCs w:val="28"/>
        </w:rPr>
        <w:t xml:space="preserve">а) полные наименования и почтовые адреса Администрации, </w:t>
      </w:r>
      <w:r w:rsidRPr="00570EB5">
        <w:rPr>
          <w:rFonts w:ascii="Times New Roman" w:eastAsia="Times New Roman" w:hAnsi="Times New Roman" w:cs="Times New Roman"/>
          <w:spacing w:val="7"/>
          <w:sz w:val="28"/>
          <w:szCs w:val="28"/>
        </w:rPr>
        <w:t>предоставляющей Муниципальную услугу;</w:t>
      </w:r>
    </w:p>
    <w:p w:rsidR="00570EB5" w:rsidRPr="00570EB5" w:rsidRDefault="00570EB5" w:rsidP="00570EB5">
      <w:pPr>
        <w:tabs>
          <w:tab w:val="left" w:pos="1135"/>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70EB5" w:rsidRPr="00570EB5" w:rsidRDefault="00570EB5" w:rsidP="00570EB5">
      <w:pPr>
        <w:tabs>
          <w:tab w:val="left" w:pos="1115"/>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в) режим работы Администрации;</w:t>
      </w:r>
    </w:p>
    <w:p w:rsidR="00570EB5" w:rsidRPr="00570EB5" w:rsidRDefault="00570EB5" w:rsidP="00570EB5">
      <w:pPr>
        <w:tabs>
          <w:tab w:val="left" w:pos="111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570EB5" w:rsidRPr="00570EB5" w:rsidRDefault="00570EB5" w:rsidP="00570EB5">
      <w:pPr>
        <w:tabs>
          <w:tab w:val="left" w:pos="112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е) перечень лиц, имеющих право на получение Муниципальной услуги;</w:t>
      </w:r>
    </w:p>
    <w:p w:rsidR="00570EB5" w:rsidRPr="00570EB5" w:rsidRDefault="00570EB5" w:rsidP="00570EB5">
      <w:pPr>
        <w:tabs>
          <w:tab w:val="left" w:pos="116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70EB5" w:rsidRPr="00570EB5" w:rsidRDefault="00570EB5" w:rsidP="00570EB5">
      <w:pPr>
        <w:tabs>
          <w:tab w:val="left" w:pos="1181"/>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з) порядок и способы предварительной записи на получение Муниципальной услуги;</w:t>
      </w:r>
    </w:p>
    <w:p w:rsidR="00570EB5" w:rsidRPr="00570EB5" w:rsidRDefault="00570EB5" w:rsidP="00570EB5">
      <w:pPr>
        <w:tabs>
          <w:tab w:val="left" w:pos="110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и) текст Административного регламента с приложениями;</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к) краткое описание порядка предоставления Муниципальной услуги;</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lastRenderedPageBreak/>
        <w:tab/>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70EB5" w:rsidRPr="00570EB5" w:rsidRDefault="00570EB5" w:rsidP="00570EB5">
      <w:pPr>
        <w:tabs>
          <w:tab w:val="left" w:pos="110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а) о перечне лиц, имеющих право на получение Муниципальной услуги;</w:t>
      </w:r>
    </w:p>
    <w:p w:rsidR="00570EB5" w:rsidRPr="00570EB5" w:rsidRDefault="00570EB5" w:rsidP="00570EB5">
      <w:pPr>
        <w:tabs>
          <w:tab w:val="left" w:pos="112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70EB5" w:rsidRPr="00570EB5" w:rsidRDefault="00570EB5" w:rsidP="00570EB5">
      <w:pPr>
        <w:tabs>
          <w:tab w:val="left" w:pos="110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в) о перечне документов, необходимых для получения Муниципальной услуги;</w:t>
      </w:r>
    </w:p>
    <w:p w:rsidR="00570EB5" w:rsidRPr="00570EB5" w:rsidRDefault="00570EB5" w:rsidP="00570EB5">
      <w:pPr>
        <w:tabs>
          <w:tab w:val="left" w:pos="110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г) о сроках предоставления Муниципальной услуги;</w:t>
      </w:r>
    </w:p>
    <w:p w:rsidR="00570EB5" w:rsidRPr="00570EB5" w:rsidRDefault="00570EB5" w:rsidP="00570EB5">
      <w:pPr>
        <w:tabs>
          <w:tab w:val="left" w:pos="113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 об основаниях для приостановления Муниципальной услуги;</w:t>
      </w:r>
    </w:p>
    <w:p w:rsidR="00570EB5" w:rsidRPr="00570EB5" w:rsidRDefault="00570EB5" w:rsidP="00570EB5">
      <w:pPr>
        <w:tabs>
          <w:tab w:val="left" w:pos="11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е) об основаниях для отказа в предоставлении Муниципальной услуги;</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ж) о месте размещения на ЕПГУ, сайте Администрации информации по вопросам предоставления Муниципальной услуги.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iCs/>
          <w:sz w:val="28"/>
          <w:szCs w:val="28"/>
        </w:rPr>
      </w:pPr>
      <w:r w:rsidRPr="00570EB5">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570EB5">
        <w:rPr>
          <w:rFonts w:ascii="Times New Roman"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570EB5">
        <w:rPr>
          <w:rFonts w:ascii="Times New Roman"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3.14. Консультирование по вопросам предоставления Муниципальной услуги должностными лицами Администрации осуществляется бесплатно.</w:t>
      </w:r>
    </w:p>
    <w:p w:rsidR="00570EB5" w:rsidRPr="00570EB5" w:rsidRDefault="00570EB5" w:rsidP="00570EB5">
      <w:pPr>
        <w:tabs>
          <w:tab w:val="left" w:pos="1402"/>
        </w:tabs>
        <w:spacing w:after="0" w:line="240" w:lineRule="auto"/>
        <w:ind w:firstLine="567"/>
        <w:jc w:val="both"/>
        <w:rPr>
          <w:rFonts w:ascii="Times New Roman" w:eastAsia="Times New Roman" w:hAnsi="Times New Roman" w:cs="Times New Roman"/>
          <w:spacing w:val="7"/>
          <w:sz w:val="28"/>
          <w:szCs w:val="28"/>
        </w:rPr>
      </w:pPr>
    </w:p>
    <w:p w:rsidR="00570EB5" w:rsidRPr="00570EB5" w:rsidRDefault="00570EB5" w:rsidP="00570EB5">
      <w:pPr>
        <w:framePr w:wrap="none" w:vAnchor="page" w:hAnchor="page" w:x="5877" w:y="16041"/>
        <w:spacing w:after="0" w:line="240" w:lineRule="auto"/>
        <w:ind w:firstLine="567"/>
        <w:jc w:val="both"/>
        <w:rPr>
          <w:rFonts w:ascii="Times New Roman" w:eastAsia="Times New Roman" w:hAnsi="Times New Roman" w:cs="Times New Roman"/>
          <w:bCs/>
          <w:spacing w:val="14"/>
          <w:sz w:val="28"/>
          <w:szCs w:val="28"/>
        </w:rPr>
      </w:pPr>
    </w:p>
    <w:p w:rsidR="00570EB5" w:rsidRPr="00570EB5" w:rsidRDefault="00570EB5" w:rsidP="00570EB5">
      <w:pPr>
        <w:tabs>
          <w:tab w:val="left" w:pos="0"/>
        </w:tabs>
        <w:spacing w:after="0" w:line="240" w:lineRule="auto"/>
        <w:jc w:val="center"/>
        <w:rPr>
          <w:rFonts w:ascii="Times New Roman" w:eastAsia="Times New Roman" w:hAnsi="Times New Roman" w:cs="Times New Roman"/>
          <w:b/>
          <w:bCs/>
          <w:spacing w:val="7"/>
          <w:sz w:val="28"/>
          <w:szCs w:val="28"/>
        </w:rPr>
      </w:pPr>
      <w:bookmarkStart w:id="1" w:name="bookmark0"/>
      <w:r w:rsidRPr="00570EB5">
        <w:rPr>
          <w:rFonts w:ascii="Times New Roman" w:eastAsia="Times New Roman" w:hAnsi="Times New Roman" w:cs="Times New Roman"/>
          <w:b/>
          <w:bCs/>
          <w:spacing w:val="7"/>
          <w:sz w:val="28"/>
          <w:szCs w:val="28"/>
          <w:lang w:val="en-US"/>
        </w:rPr>
        <w:t>II</w:t>
      </w:r>
      <w:r w:rsidRPr="00570EB5">
        <w:rPr>
          <w:rFonts w:ascii="Times New Roman" w:eastAsia="Times New Roman" w:hAnsi="Times New Roman" w:cs="Times New Roman"/>
          <w:b/>
          <w:bCs/>
          <w:spacing w:val="7"/>
          <w:sz w:val="28"/>
          <w:szCs w:val="28"/>
        </w:rPr>
        <w:t>. Стандарт предоставления Муниципальной услуги</w:t>
      </w:r>
      <w:bookmarkEnd w:id="1"/>
    </w:p>
    <w:p w:rsidR="00570EB5" w:rsidRPr="00570EB5" w:rsidRDefault="00570EB5" w:rsidP="00570EB5">
      <w:pPr>
        <w:tabs>
          <w:tab w:val="left" w:pos="-142"/>
        </w:tabs>
        <w:spacing w:after="0" w:line="240" w:lineRule="auto"/>
        <w:jc w:val="center"/>
        <w:rPr>
          <w:rFonts w:ascii="Times New Roman" w:eastAsia="Times New Roman" w:hAnsi="Times New Roman" w:cs="Times New Roman"/>
          <w:b/>
          <w:i/>
          <w:iCs/>
          <w:spacing w:val="1"/>
          <w:sz w:val="28"/>
          <w:szCs w:val="28"/>
        </w:rPr>
      </w:pPr>
    </w:p>
    <w:p w:rsidR="00570EB5" w:rsidRPr="00570EB5" w:rsidRDefault="00570EB5" w:rsidP="00570EB5">
      <w:pPr>
        <w:tabs>
          <w:tab w:val="left" w:pos="-142"/>
        </w:tabs>
        <w:spacing w:after="0" w:line="240" w:lineRule="auto"/>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4. Наименование Муниципальной услуги</w:t>
      </w:r>
    </w:p>
    <w:p w:rsidR="00570EB5" w:rsidRPr="00570EB5" w:rsidRDefault="00570EB5" w:rsidP="00570EB5">
      <w:pPr>
        <w:tabs>
          <w:tab w:val="left" w:pos="-142"/>
        </w:tabs>
        <w:spacing w:after="0" w:line="240" w:lineRule="auto"/>
        <w:jc w:val="center"/>
        <w:rPr>
          <w:rFonts w:ascii="Times New Roman" w:eastAsia="Times New Roman" w:hAnsi="Times New Roman" w:cs="Times New Roman"/>
          <w:i/>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4.1. Муниципальная услуга «Предоставление информации об объектах учета из реестра муниципального имущества</w:t>
      </w:r>
      <w:r w:rsidR="001D7F84">
        <w:rPr>
          <w:rFonts w:ascii="Times New Roman" w:eastAsia="Times New Roman" w:hAnsi="Times New Roman" w:cs="Times New Roman"/>
          <w:spacing w:val="7"/>
          <w:sz w:val="28"/>
          <w:szCs w:val="28"/>
        </w:rPr>
        <w:t xml:space="preserve"> на территории Лискинского муниципального района</w:t>
      </w:r>
      <w:r w:rsidRPr="00570EB5">
        <w:rPr>
          <w:rFonts w:ascii="Times New Roman" w:eastAsia="Times New Roman" w:hAnsi="Times New Roman" w:cs="Times New Roman"/>
          <w:spacing w:val="7"/>
          <w:sz w:val="28"/>
          <w:szCs w:val="28"/>
        </w:rPr>
        <w:t>».</w:t>
      </w:r>
    </w:p>
    <w:p w:rsidR="00570EB5" w:rsidRPr="00570EB5" w:rsidRDefault="00570EB5" w:rsidP="00570EB5">
      <w:pPr>
        <w:tabs>
          <w:tab w:val="left" w:pos="1280"/>
        </w:tabs>
        <w:spacing w:after="0" w:line="240" w:lineRule="auto"/>
        <w:ind w:firstLine="567"/>
        <w:jc w:val="both"/>
        <w:rPr>
          <w:rFonts w:ascii="Times New Roman" w:eastAsia="Times New Roman" w:hAnsi="Times New Roman" w:cs="Times New Roman"/>
          <w:spacing w:val="7"/>
          <w:sz w:val="28"/>
          <w:szCs w:val="28"/>
        </w:rPr>
      </w:pPr>
    </w:p>
    <w:p w:rsidR="00570EB5" w:rsidRPr="00570EB5" w:rsidRDefault="00570EB5" w:rsidP="00570EB5">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5. Наименование органа</w:t>
      </w:r>
      <w:r w:rsidRPr="00570EB5">
        <w:rPr>
          <w:rFonts w:ascii="Times New Roman" w:eastAsia="Times New Roman" w:hAnsi="Times New Roman" w:cs="Times New Roman"/>
          <w:b/>
          <w:spacing w:val="7"/>
          <w:sz w:val="28"/>
          <w:szCs w:val="28"/>
        </w:rPr>
        <w:t xml:space="preserve">, </w:t>
      </w:r>
      <w:r w:rsidRPr="00570EB5">
        <w:rPr>
          <w:rFonts w:ascii="Times New Roman" w:eastAsia="Times New Roman" w:hAnsi="Times New Roman" w:cs="Times New Roman"/>
          <w:b/>
          <w:iCs/>
          <w:spacing w:val="1"/>
          <w:sz w:val="28"/>
          <w:szCs w:val="28"/>
        </w:rPr>
        <w:t>предоставляющего Муниципальную услугу</w:t>
      </w:r>
    </w:p>
    <w:p w:rsidR="00570EB5" w:rsidRPr="00570EB5" w:rsidRDefault="00570EB5" w:rsidP="00570EB5">
      <w:pPr>
        <w:tabs>
          <w:tab w:val="left" w:pos="0"/>
        </w:tabs>
        <w:spacing w:after="0" w:line="240" w:lineRule="auto"/>
        <w:ind w:firstLine="567"/>
        <w:jc w:val="both"/>
        <w:rPr>
          <w:rFonts w:ascii="Times New Roman" w:eastAsia="Times New Roman" w:hAnsi="Times New Roman" w:cs="Times New Roman"/>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5.1. Муниципальная услуга предоставляется Администрацией </w:t>
      </w:r>
      <w:r>
        <w:rPr>
          <w:rFonts w:ascii="Times New Roman" w:eastAsia="Times New Roman" w:hAnsi="Times New Roman" w:cs="Times New Roman"/>
          <w:spacing w:val="7"/>
          <w:sz w:val="28"/>
          <w:szCs w:val="28"/>
        </w:rPr>
        <w:t xml:space="preserve">Лискинского </w:t>
      </w:r>
      <w:r w:rsidRPr="00570EB5">
        <w:rPr>
          <w:rFonts w:ascii="Times New Roman" w:eastAsia="Times New Roman" w:hAnsi="Times New Roman" w:cs="Times New Roman"/>
          <w:spacing w:val="7"/>
          <w:sz w:val="28"/>
          <w:szCs w:val="28"/>
        </w:rPr>
        <w:t>муниципального района Воронежской области.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70EB5" w:rsidRPr="00570EB5" w:rsidRDefault="00570EB5" w:rsidP="00570EB5">
      <w:pPr>
        <w:tabs>
          <w:tab w:val="left" w:pos="567"/>
        </w:tabs>
        <w:spacing w:after="0" w:line="240" w:lineRule="auto"/>
        <w:jc w:val="both"/>
        <w:rPr>
          <w:rFonts w:ascii="Times New Roman" w:hAnsi="Times New Roman" w:cs="Times New Roman"/>
          <w:b/>
          <w:bCs/>
          <w:iCs/>
          <w:spacing w:val="7"/>
          <w:sz w:val="28"/>
          <w:szCs w:val="28"/>
          <w:u w:val="single"/>
        </w:rPr>
      </w:pPr>
      <w:r w:rsidRPr="00570EB5">
        <w:rPr>
          <w:rFonts w:ascii="Times New Roman" w:eastAsia="Times New Roman" w:hAnsi="Times New Roman" w:cs="Times New Roman"/>
          <w:spacing w:val="7"/>
          <w:sz w:val="28"/>
          <w:szCs w:val="28"/>
        </w:rPr>
        <w:tab/>
      </w:r>
      <w:r w:rsidRPr="00570EB5">
        <w:rPr>
          <w:rFonts w:ascii="Times New Roman" w:hAnsi="Times New Roman" w:cs="Times New Roman"/>
          <w:bCs/>
          <w:iCs/>
          <w:sz w:val="28"/>
          <w:szCs w:val="28"/>
        </w:rPr>
        <w:t xml:space="preserve">5.3. </w:t>
      </w:r>
      <w:r w:rsidRPr="00570EB5">
        <w:rPr>
          <w:rFonts w:ascii="Times New Roman" w:hAnsi="Times New Roman" w:cs="Times New Roman"/>
          <w:bCs/>
          <w:iCs/>
          <w:spacing w:val="7"/>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70EB5" w:rsidRPr="00570EB5" w:rsidRDefault="00570EB5" w:rsidP="00570EB5">
      <w:pPr>
        <w:tabs>
          <w:tab w:val="left" w:pos="1263"/>
        </w:tabs>
        <w:spacing w:after="0" w:line="240" w:lineRule="auto"/>
        <w:ind w:firstLine="567"/>
        <w:jc w:val="both"/>
        <w:rPr>
          <w:rFonts w:ascii="Times New Roman" w:hAnsi="Times New Roman" w:cs="Times New Roman"/>
          <w:bCs/>
          <w:iCs/>
          <w:sz w:val="28"/>
          <w:szCs w:val="28"/>
        </w:rPr>
      </w:pPr>
      <w:r w:rsidRPr="00570EB5">
        <w:rPr>
          <w:rFonts w:ascii="Times New Roman" w:hAnsi="Times New Roman" w:cs="Times New Roman"/>
          <w:bCs/>
          <w:iCs/>
          <w:sz w:val="28"/>
          <w:szCs w:val="28"/>
        </w:rPr>
        <w:t xml:space="preserve">5.4. </w:t>
      </w:r>
      <w:r w:rsidRPr="00570EB5">
        <w:rPr>
          <w:rFonts w:ascii="Times New Roman" w:eastAsia="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70EB5" w:rsidRPr="00570EB5" w:rsidRDefault="00570EB5" w:rsidP="00570EB5">
      <w:pPr>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w:t>
      </w:r>
      <w:r w:rsidRPr="00570EB5">
        <w:rPr>
          <w:rFonts w:ascii="Times New Roman" w:eastAsia="Times New Roman" w:hAnsi="Times New Roman" w:cs="Times New Roman"/>
          <w:sz w:val="28"/>
          <w:szCs w:val="28"/>
          <w:lang w:eastAsia="ru-RU"/>
        </w:rPr>
        <w:lastRenderedPageBreak/>
        <w:t xml:space="preserve">предоставляются организациями, участвующими в предоставлении муниципальных </w:t>
      </w:r>
      <w:r w:rsidR="001D7F84">
        <w:rPr>
          <w:rFonts w:ascii="Times New Roman" w:eastAsia="Times New Roman" w:hAnsi="Times New Roman" w:cs="Times New Roman"/>
          <w:sz w:val="28"/>
          <w:szCs w:val="28"/>
          <w:lang w:eastAsia="ru-RU"/>
        </w:rPr>
        <w:t>услуг.</w:t>
      </w:r>
    </w:p>
    <w:p w:rsidR="00570EB5" w:rsidRDefault="00570EB5" w:rsidP="00570EB5">
      <w:pPr>
        <w:tabs>
          <w:tab w:val="left" w:pos="567"/>
        </w:tabs>
        <w:spacing w:after="0" w:line="240" w:lineRule="auto"/>
        <w:ind w:firstLine="567"/>
        <w:jc w:val="center"/>
        <w:rPr>
          <w:rFonts w:ascii="Times New Roman" w:eastAsia="Times New Roman" w:hAnsi="Times New Roman" w:cs="Times New Roman"/>
          <w:i/>
          <w:sz w:val="28"/>
          <w:szCs w:val="28"/>
          <w:lang w:eastAsia="ru-RU"/>
        </w:rPr>
      </w:pPr>
    </w:p>
    <w:p w:rsidR="00570EB5" w:rsidRPr="00570EB5" w:rsidRDefault="00570EB5" w:rsidP="00570EB5">
      <w:pPr>
        <w:tabs>
          <w:tab w:val="left" w:pos="567"/>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6. Результат предоставления Муниципальной услуги</w:t>
      </w:r>
    </w:p>
    <w:p w:rsidR="00570EB5" w:rsidRPr="00570EB5" w:rsidRDefault="00570EB5" w:rsidP="00570EB5">
      <w:pPr>
        <w:tabs>
          <w:tab w:val="left" w:pos="2654"/>
        </w:tabs>
        <w:spacing w:after="0" w:line="240" w:lineRule="auto"/>
        <w:ind w:firstLine="567"/>
        <w:jc w:val="both"/>
        <w:rPr>
          <w:rFonts w:ascii="Times New Roman" w:eastAsia="Times New Roman" w:hAnsi="Times New Roman" w:cs="Times New Roman"/>
          <w:i/>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6.1. При обращении Заявителя о предоставлении Муниципальной услуги результатами предоставления Муниципальной услуги являются:</w:t>
      </w:r>
    </w:p>
    <w:p w:rsidR="00570EB5" w:rsidRPr="00570EB5" w:rsidRDefault="00570EB5" w:rsidP="00570EB5">
      <w:pPr>
        <w:tabs>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70EB5" w:rsidRPr="00613039" w:rsidRDefault="00570EB5" w:rsidP="00570EB5">
      <w:pPr>
        <w:tabs>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Форма решения о выдаче выписки из реестра муниципального имущества приведена в </w:t>
      </w:r>
      <w:r w:rsidRPr="00613039">
        <w:rPr>
          <w:rFonts w:ascii="Times New Roman" w:eastAsia="Times New Roman" w:hAnsi="Times New Roman" w:cs="Times New Roman"/>
          <w:spacing w:val="7"/>
          <w:sz w:val="28"/>
          <w:szCs w:val="28"/>
        </w:rPr>
        <w:t xml:space="preserve">Приложении № 1 к настоящему Административному регламенту; </w:t>
      </w:r>
    </w:p>
    <w:p w:rsidR="00570EB5" w:rsidRPr="00613039" w:rsidRDefault="00570EB5" w:rsidP="00570EB5">
      <w:pPr>
        <w:tabs>
          <w:tab w:val="left" w:pos="1408"/>
        </w:tabs>
        <w:spacing w:after="0" w:line="240" w:lineRule="auto"/>
        <w:ind w:firstLine="567"/>
        <w:jc w:val="both"/>
        <w:rPr>
          <w:rFonts w:ascii="Times New Roman" w:eastAsia="Times New Roman" w:hAnsi="Times New Roman" w:cs="Times New Roman"/>
          <w:spacing w:val="7"/>
          <w:sz w:val="28"/>
          <w:szCs w:val="28"/>
        </w:rPr>
      </w:pPr>
      <w:r w:rsidRPr="00613039">
        <w:rPr>
          <w:rFonts w:ascii="Times New Roman" w:eastAsia="Times New Roman" w:hAnsi="Times New Roman" w:cs="Times New Roman"/>
          <w:spacing w:val="7"/>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70EB5" w:rsidRPr="00613039" w:rsidRDefault="00570EB5" w:rsidP="00570EB5">
      <w:pPr>
        <w:tabs>
          <w:tab w:val="left" w:pos="1408"/>
        </w:tabs>
        <w:spacing w:after="0" w:line="240" w:lineRule="auto"/>
        <w:ind w:firstLine="567"/>
        <w:jc w:val="both"/>
        <w:rPr>
          <w:rFonts w:ascii="Times New Roman" w:eastAsia="Times New Roman" w:hAnsi="Times New Roman" w:cs="Times New Roman"/>
          <w:spacing w:val="7"/>
          <w:sz w:val="28"/>
          <w:szCs w:val="28"/>
        </w:rPr>
      </w:pPr>
      <w:r w:rsidRPr="00613039">
        <w:rPr>
          <w:rFonts w:ascii="Times New Roman" w:eastAsia="Times New Roman" w:hAnsi="Times New Roman" w:cs="Times New Roman"/>
          <w:spacing w:val="7"/>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70EB5" w:rsidRPr="00613039" w:rsidRDefault="00570EB5" w:rsidP="00570EB5">
      <w:pPr>
        <w:tabs>
          <w:tab w:val="left" w:pos="1408"/>
        </w:tabs>
        <w:spacing w:after="0" w:line="240" w:lineRule="auto"/>
        <w:ind w:firstLine="567"/>
        <w:jc w:val="both"/>
        <w:rPr>
          <w:rFonts w:ascii="Times New Roman" w:eastAsia="Times New Roman" w:hAnsi="Times New Roman" w:cs="Times New Roman"/>
          <w:spacing w:val="7"/>
          <w:sz w:val="28"/>
          <w:szCs w:val="28"/>
        </w:rPr>
      </w:pPr>
      <w:r w:rsidRPr="00613039">
        <w:rPr>
          <w:rFonts w:ascii="Times New Roman" w:eastAsia="Times New Roman" w:hAnsi="Times New Roman" w:cs="Times New Roman"/>
          <w:spacing w:val="7"/>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70EB5" w:rsidRPr="00570EB5" w:rsidRDefault="00570EB5" w:rsidP="00570EB5">
      <w:pPr>
        <w:tabs>
          <w:tab w:val="left" w:pos="1408"/>
        </w:tabs>
        <w:spacing w:after="0" w:line="240" w:lineRule="auto"/>
        <w:ind w:firstLine="567"/>
        <w:jc w:val="both"/>
        <w:rPr>
          <w:rFonts w:ascii="Times New Roman" w:eastAsia="Times New Roman" w:hAnsi="Times New Roman" w:cs="Times New Roman"/>
          <w:spacing w:val="7"/>
          <w:sz w:val="28"/>
          <w:szCs w:val="28"/>
        </w:rPr>
      </w:pPr>
      <w:r w:rsidRPr="00613039">
        <w:rPr>
          <w:rFonts w:ascii="Times New Roman" w:eastAsia="Times New Roman" w:hAnsi="Times New Roman" w:cs="Times New Roman"/>
          <w:spacing w:val="7"/>
          <w:sz w:val="28"/>
          <w:szCs w:val="28"/>
        </w:rPr>
        <w:t>Форма решения об отказе в выдаче выписки из реестра муниципального имущества приведена в Приложении № 3 к</w:t>
      </w:r>
      <w:r w:rsidRPr="00570EB5">
        <w:rPr>
          <w:rFonts w:ascii="Times New Roman" w:eastAsia="Times New Roman" w:hAnsi="Times New Roman" w:cs="Times New Roman"/>
          <w:spacing w:val="7"/>
          <w:sz w:val="28"/>
          <w:szCs w:val="28"/>
        </w:rPr>
        <w:t xml:space="preserve"> настоящему   Административному регламенту;</w:t>
      </w:r>
    </w:p>
    <w:p w:rsidR="00570EB5" w:rsidRPr="00570EB5" w:rsidRDefault="00570EB5" w:rsidP="00570EB5">
      <w:pPr>
        <w:tabs>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570EB5" w:rsidRPr="00570EB5" w:rsidRDefault="00570EB5" w:rsidP="00570EB5">
      <w:pPr>
        <w:tabs>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Формирование реестровой записи в качестве результата предоставления Муниципальной услуги не предусмотрено.</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6.2. Результат предоставления Муниципальной услуги в зависимости от выбора Заявителя может быть получен в </w:t>
      </w:r>
      <w:r>
        <w:rPr>
          <w:rFonts w:ascii="Times New Roman" w:eastAsia="Times New Roman" w:hAnsi="Times New Roman" w:cs="Times New Roman"/>
          <w:spacing w:val="7"/>
          <w:sz w:val="28"/>
          <w:szCs w:val="28"/>
        </w:rPr>
        <w:t>Администрации</w:t>
      </w:r>
      <w:r w:rsidRPr="00570EB5">
        <w:rPr>
          <w:rFonts w:ascii="Times New Roman" w:eastAsia="Times New Roman" w:hAnsi="Times New Roman" w:cs="Times New Roman"/>
          <w:spacing w:val="7"/>
          <w:sz w:val="28"/>
          <w:szCs w:val="28"/>
        </w:rPr>
        <w:t>, в МФЦ, посредством ЕПГУ, посредством почтового отправления.</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6.3. Состав реквизитов документа, содержащего решение о предоставлении Муниципальной услуги: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регистрационный номер;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дата регистрации;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подпись должностного лица, уполномоченного на подписание результата предоставления Муниципальной услуги. </w:t>
      </w:r>
    </w:p>
    <w:p w:rsidR="00570EB5" w:rsidRPr="00570EB5" w:rsidRDefault="00570EB5" w:rsidP="001D7F84">
      <w:pPr>
        <w:tabs>
          <w:tab w:val="left" w:pos="0"/>
        </w:tabs>
        <w:spacing w:after="0" w:line="240" w:lineRule="auto"/>
        <w:rPr>
          <w:rFonts w:ascii="Times New Roman" w:eastAsia="Times New Roman" w:hAnsi="Times New Roman" w:cs="Times New Roman"/>
          <w:b/>
          <w:iCs/>
          <w:spacing w:val="1"/>
          <w:sz w:val="28"/>
          <w:szCs w:val="28"/>
        </w:rPr>
      </w:pPr>
    </w:p>
    <w:p w:rsidR="00570EB5" w:rsidRPr="00570EB5" w:rsidRDefault="00570EB5" w:rsidP="00570EB5">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7. Срок предоставления Муниципальной услуги</w:t>
      </w:r>
    </w:p>
    <w:p w:rsidR="00570EB5" w:rsidRPr="00570EB5" w:rsidRDefault="00570EB5" w:rsidP="00570EB5">
      <w:pPr>
        <w:tabs>
          <w:tab w:val="left" w:pos="0"/>
        </w:tabs>
        <w:spacing w:after="0" w:line="240" w:lineRule="auto"/>
        <w:ind w:firstLine="567"/>
        <w:jc w:val="both"/>
        <w:rPr>
          <w:rFonts w:ascii="Times New Roman" w:eastAsia="Times New Roman" w:hAnsi="Times New Roman" w:cs="Times New Roman"/>
          <w:i/>
          <w:iCs/>
          <w:spacing w:val="1"/>
          <w:sz w:val="28"/>
          <w:szCs w:val="28"/>
        </w:rPr>
      </w:pPr>
    </w:p>
    <w:p w:rsidR="00570EB5" w:rsidRPr="00570EB5" w:rsidRDefault="00570EB5" w:rsidP="00570EB5">
      <w:pPr>
        <w:shd w:val="clear" w:color="auto" w:fill="FFFFFF"/>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7.1. Максимальный срок предоставления Муниципальной услуги составляет 5 рабочих дней.</w:t>
      </w:r>
    </w:p>
    <w:p w:rsidR="00570EB5" w:rsidRPr="00570EB5" w:rsidRDefault="00570EB5" w:rsidP="00570EB5">
      <w:pPr>
        <w:shd w:val="clear" w:color="auto" w:fill="FFFFFF"/>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lastRenderedPageBreak/>
        <w:t xml:space="preserve">7.2. Сроки предоставления Муниципальной услуги в зависимости от варианта ее предоставления указаны в разделе </w:t>
      </w:r>
      <w:r w:rsidRPr="00570EB5">
        <w:rPr>
          <w:rFonts w:ascii="Times New Roman" w:eastAsia="Times New Roman" w:hAnsi="Times New Roman" w:cs="Times New Roman"/>
          <w:spacing w:val="7"/>
          <w:sz w:val="28"/>
          <w:szCs w:val="28"/>
          <w:lang w:val="en-US"/>
        </w:rPr>
        <w:t>III</w:t>
      </w:r>
      <w:r w:rsidRPr="00570EB5">
        <w:rPr>
          <w:rFonts w:ascii="Times New Roman" w:eastAsia="Times New Roman" w:hAnsi="Times New Roman" w:cs="Times New Roman"/>
          <w:spacing w:val="7"/>
          <w:sz w:val="28"/>
          <w:szCs w:val="28"/>
        </w:rPr>
        <w:t xml:space="preserve"> настоящего Административного регламента. </w:t>
      </w:r>
    </w:p>
    <w:p w:rsidR="00570EB5" w:rsidRPr="00570EB5" w:rsidRDefault="00570EB5" w:rsidP="00570EB5">
      <w:pPr>
        <w:shd w:val="clear" w:color="auto" w:fill="FFFFFF"/>
        <w:tabs>
          <w:tab w:val="left" w:pos="567"/>
        </w:tabs>
        <w:spacing w:after="0" w:line="240" w:lineRule="auto"/>
        <w:jc w:val="both"/>
        <w:rPr>
          <w:rFonts w:ascii="Times New Roman" w:eastAsia="Times New Roman" w:hAnsi="Times New Roman" w:cs="Times New Roman"/>
          <w:spacing w:val="7"/>
          <w:sz w:val="28"/>
          <w:szCs w:val="28"/>
        </w:rPr>
      </w:pPr>
    </w:p>
    <w:p w:rsidR="00570EB5" w:rsidRPr="00570EB5" w:rsidRDefault="00570EB5" w:rsidP="00570EB5">
      <w:p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8. Правовые основания для предоставления Муниципальной услуги</w:t>
      </w:r>
    </w:p>
    <w:p w:rsidR="00570EB5" w:rsidRPr="00570EB5" w:rsidRDefault="00570EB5" w:rsidP="00570EB5">
      <w:pPr>
        <w:tabs>
          <w:tab w:val="left" w:pos="0"/>
        </w:tabs>
        <w:spacing w:after="0" w:line="240" w:lineRule="auto"/>
        <w:ind w:firstLine="567"/>
        <w:jc w:val="both"/>
        <w:rPr>
          <w:rFonts w:ascii="Times New Roman" w:eastAsia="Times New Roman" w:hAnsi="Times New Roman" w:cs="Times New Roman"/>
          <w:i/>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8.1. Основными нормативными правовыми актами, регулирующими предоставление Муниципальной услуги, являются:</w:t>
      </w:r>
    </w:p>
    <w:p w:rsidR="00570EB5" w:rsidRPr="00570EB5" w:rsidRDefault="00570EB5" w:rsidP="00570EB5">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Конституция Российской Федерации;</w:t>
      </w:r>
    </w:p>
    <w:p w:rsidR="00570EB5" w:rsidRPr="00570EB5" w:rsidRDefault="00570EB5" w:rsidP="00570EB5">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570EB5" w:rsidRPr="00570EB5" w:rsidRDefault="00570EB5" w:rsidP="00570EB5">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570EB5" w:rsidRPr="00570EB5" w:rsidRDefault="00570EB5" w:rsidP="00570EB5">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Федеральный закон от 06.04.2011 № 63-ФЗ «Об электронной подписи»;</w:t>
      </w:r>
    </w:p>
    <w:p w:rsidR="00570EB5" w:rsidRPr="00570EB5" w:rsidRDefault="00570EB5" w:rsidP="00570EB5">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70EB5" w:rsidRPr="00570EB5" w:rsidRDefault="00570EB5" w:rsidP="00570EB5">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Устав </w:t>
      </w:r>
      <w:r>
        <w:rPr>
          <w:rFonts w:ascii="Times New Roman" w:eastAsia="Times New Roman" w:hAnsi="Times New Roman" w:cs="Times New Roman"/>
          <w:sz w:val="28"/>
          <w:szCs w:val="28"/>
          <w:lang w:eastAsia="ru-RU"/>
        </w:rPr>
        <w:t>Лискинского</w:t>
      </w:r>
      <w:r w:rsidRPr="00570EB5">
        <w:rPr>
          <w:rFonts w:ascii="Times New Roman" w:eastAsia="Times New Roman" w:hAnsi="Times New Roman" w:cs="Times New Roman"/>
          <w:sz w:val="28"/>
          <w:szCs w:val="28"/>
          <w:lang w:eastAsia="ru-RU"/>
        </w:rPr>
        <w:t xml:space="preserve"> муниципального района Воронежской области; </w:t>
      </w:r>
    </w:p>
    <w:p w:rsidR="00570EB5" w:rsidRPr="00570EB5" w:rsidRDefault="00570EB5" w:rsidP="00570EB5">
      <w:pPr>
        <w:tabs>
          <w:tab w:val="left" w:pos="1341"/>
        </w:tabs>
        <w:spacing w:after="0" w:line="240" w:lineRule="auto"/>
        <w:ind w:firstLine="567"/>
        <w:jc w:val="both"/>
        <w:rPr>
          <w:rFonts w:ascii="Times New Roman" w:eastAsia="Times New Roman" w:hAnsi="Times New Roman" w:cs="Times New Roman"/>
          <w:bCs/>
          <w:iCs/>
          <w:sz w:val="28"/>
          <w:szCs w:val="28"/>
          <w:lang w:eastAsia="ru-RU"/>
        </w:rPr>
      </w:pPr>
      <w:r w:rsidRPr="00570EB5">
        <w:rPr>
          <w:rFonts w:ascii="Times New Roman" w:eastAsia="Times New Roman" w:hAnsi="Times New Roman" w:cs="Times New Roman"/>
          <w:sz w:val="28"/>
          <w:szCs w:val="28"/>
          <w:lang w:eastAsia="ru-RU"/>
        </w:rPr>
        <w:t>- и</w:t>
      </w:r>
      <w:r w:rsidRPr="00570EB5">
        <w:rPr>
          <w:rFonts w:ascii="Times New Roman" w:eastAsia="Times New Roman" w:hAnsi="Times New Roman" w:cs="Times New Roman"/>
          <w:bCs/>
          <w:iCs/>
          <w:sz w:val="28"/>
          <w:szCs w:val="28"/>
          <w:lang w:eastAsia="ru-RU"/>
        </w:rPr>
        <w:t xml:space="preserve">ные нормативные правовые акты Российской Федерации, Воронежской области и администрации </w:t>
      </w:r>
      <w:r>
        <w:rPr>
          <w:rFonts w:ascii="Times New Roman" w:eastAsia="Times New Roman" w:hAnsi="Times New Roman" w:cs="Times New Roman"/>
          <w:sz w:val="28"/>
          <w:szCs w:val="28"/>
          <w:lang w:eastAsia="ru-RU"/>
        </w:rPr>
        <w:t>Лискинского</w:t>
      </w:r>
      <w:r w:rsidRPr="00570EB5">
        <w:rPr>
          <w:rFonts w:ascii="Times New Roman" w:eastAsia="Times New Roman" w:hAnsi="Times New Roman" w:cs="Times New Roman"/>
          <w:sz w:val="28"/>
          <w:szCs w:val="28"/>
          <w:lang w:eastAsia="ru-RU"/>
        </w:rPr>
        <w:t xml:space="preserve"> муниципального района Воронежской области</w:t>
      </w:r>
      <w:r w:rsidRPr="00570EB5">
        <w:rPr>
          <w:rFonts w:ascii="Times New Roman" w:eastAsia="Times New Roman" w:hAnsi="Times New Roman" w:cs="Times New Roman"/>
          <w:bCs/>
          <w:iCs/>
          <w:sz w:val="28"/>
          <w:szCs w:val="28"/>
          <w:lang w:eastAsia="ru-RU"/>
        </w:rPr>
        <w:t>, регламентирующие правоотношения в сфере предоставления Муниципальной услуги.</w:t>
      </w:r>
    </w:p>
    <w:p w:rsidR="00570EB5" w:rsidRDefault="00570EB5" w:rsidP="00570EB5">
      <w:pPr>
        <w:autoSpaceDE w:val="0"/>
        <w:autoSpaceDN w:val="0"/>
        <w:adjustRightInd w:val="0"/>
        <w:spacing w:after="0" w:line="240" w:lineRule="auto"/>
        <w:ind w:firstLine="540"/>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8.2. </w:t>
      </w:r>
      <w:r w:rsidRPr="00F612C5">
        <w:rPr>
          <w:rFonts w:ascii="Times New Roman" w:eastAsia="Times New Roman" w:hAnsi="Times New Roman" w:cs="Times New Roman"/>
          <w:spacing w:val="7"/>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раздела «Для жителей» в подразделе «Услуги и сервисы» по адресу: </w:t>
      </w:r>
      <w:hyperlink r:id="rId8" w:history="1">
        <w:r w:rsidRPr="00AA5A9A">
          <w:rPr>
            <w:rStyle w:val="a9"/>
            <w:rFonts w:ascii="Times New Roman" w:eastAsia="Times New Roman" w:hAnsi="Times New Roman" w:cs="Times New Roman"/>
            <w:spacing w:val="7"/>
            <w:sz w:val="28"/>
            <w:szCs w:val="28"/>
          </w:rPr>
          <w:t>https://liski-adm.gosuslugi.ru/dlya-zhiteley/uslugi-i-servisy/</w:t>
        </w:r>
      </w:hyperlink>
      <w:r w:rsidRPr="007C3F48">
        <w:rPr>
          <w:rFonts w:ascii="Times New Roman" w:eastAsia="Times New Roman" w:hAnsi="Times New Roman" w:cs="Times New Roman"/>
          <w:spacing w:val="7"/>
          <w:sz w:val="28"/>
          <w:szCs w:val="28"/>
        </w:rPr>
        <w:t>.</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p>
    <w:p w:rsidR="00570EB5" w:rsidRPr="00570EB5" w:rsidRDefault="00570EB5" w:rsidP="00570EB5">
      <w:pPr>
        <w:tabs>
          <w:tab w:val="left" w:pos="0"/>
          <w:tab w:val="left" w:pos="993"/>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9. Исчерпывающий перечень документов</w:t>
      </w:r>
      <w:r w:rsidRPr="00570EB5">
        <w:rPr>
          <w:rFonts w:ascii="Times New Roman" w:eastAsia="Times New Roman" w:hAnsi="Times New Roman" w:cs="Times New Roman"/>
          <w:b/>
          <w:i/>
          <w:spacing w:val="7"/>
          <w:sz w:val="28"/>
          <w:szCs w:val="28"/>
        </w:rPr>
        <w:t xml:space="preserve">, </w:t>
      </w:r>
      <w:r w:rsidRPr="00570EB5">
        <w:rPr>
          <w:rFonts w:ascii="Times New Roman" w:eastAsia="Times New Roman" w:hAnsi="Times New Roman" w:cs="Times New Roman"/>
          <w:b/>
          <w:iCs/>
          <w:spacing w:val="1"/>
          <w:sz w:val="28"/>
          <w:szCs w:val="28"/>
        </w:rPr>
        <w:t>необходимых для предоставления Муниципальной услуги</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
          <w:spacing w:val="7"/>
          <w:sz w:val="28"/>
          <w:szCs w:val="28"/>
        </w:rPr>
        <w:t xml:space="preserve"> </w:t>
      </w:r>
    </w:p>
    <w:p w:rsidR="00570EB5" w:rsidRPr="00570EB5" w:rsidRDefault="00570EB5" w:rsidP="00570EB5">
      <w:pPr>
        <w:tabs>
          <w:tab w:val="left" w:pos="0"/>
          <w:tab w:val="left" w:pos="567"/>
        </w:tabs>
        <w:spacing w:after="0" w:line="240" w:lineRule="auto"/>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ab/>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9.1.1. Запрос (далее по тексту – запрос, заявление) о предоставлении Муниципальной услуги по форме, согласно </w:t>
      </w:r>
      <w:r w:rsidRPr="00613039">
        <w:rPr>
          <w:rFonts w:ascii="Times New Roman" w:eastAsia="Times New Roman" w:hAnsi="Times New Roman" w:cs="Times New Roman"/>
          <w:iCs/>
          <w:spacing w:val="1"/>
          <w:sz w:val="28"/>
          <w:szCs w:val="28"/>
        </w:rPr>
        <w:t>Приложению № 4 к</w:t>
      </w:r>
      <w:r w:rsidRPr="00570EB5">
        <w:rPr>
          <w:rFonts w:ascii="Times New Roman" w:eastAsia="Times New Roman" w:hAnsi="Times New Roman" w:cs="Times New Roman"/>
          <w:iCs/>
          <w:spacing w:val="1"/>
          <w:sz w:val="28"/>
          <w:szCs w:val="28"/>
        </w:rPr>
        <w:t xml:space="preserve"> настоящему Административному регламенту. </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Требования, предъявляемые к документу при подаче – оригинал. </w:t>
      </w:r>
    </w:p>
    <w:p w:rsidR="00570EB5" w:rsidRPr="00570EB5" w:rsidRDefault="00570EB5" w:rsidP="00570EB5">
      <w:pPr>
        <w:tabs>
          <w:tab w:val="left" w:pos="108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w:t>
      </w:r>
      <w:r w:rsidRPr="00570EB5">
        <w:rPr>
          <w:rFonts w:ascii="Times New Roman" w:eastAsia="Times New Roman" w:hAnsi="Times New Roman" w:cs="Times New Roman"/>
          <w:spacing w:val="7"/>
          <w:sz w:val="28"/>
          <w:szCs w:val="28"/>
        </w:rPr>
        <w:lastRenderedPageBreak/>
        <w:t>допускается только в случае невозможности получения указанных сведений из цифрового профиля посредством СМЭВ или витрин данных.</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 в форме электронного документа в личном кабинете на ЕПГУ, РПГУ; </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в форме электронного документа посредством электронной почты;</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на бу</w:t>
      </w:r>
      <w:r>
        <w:rPr>
          <w:rFonts w:ascii="Times New Roman" w:eastAsia="Times New Roman" w:hAnsi="Times New Roman" w:cs="Times New Roman"/>
          <w:spacing w:val="7"/>
          <w:sz w:val="28"/>
          <w:szCs w:val="28"/>
        </w:rPr>
        <w:t>мажном носителе в Администрации</w:t>
      </w:r>
      <w:r w:rsidRPr="00570EB5">
        <w:rPr>
          <w:rFonts w:ascii="Times New Roman" w:eastAsia="Times New Roman" w:hAnsi="Times New Roman" w:cs="Times New Roman"/>
          <w:spacing w:val="7"/>
          <w:sz w:val="28"/>
          <w:szCs w:val="28"/>
        </w:rPr>
        <w:t xml:space="preserve">, МФЦ; </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посредством почтового отправления.</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9.1.2. Документ, удостоверяющий личность Заявителя, представителя Заявителя.</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Требования, предъявляемые к документу при подаче – оригинал.</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Требования, предъявляемые к документу при подаче – оригинал.</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70EB5" w:rsidRPr="00570EB5" w:rsidRDefault="00570EB5" w:rsidP="00570EB5">
      <w:pPr>
        <w:spacing w:after="0" w:line="240" w:lineRule="auto"/>
        <w:ind w:firstLine="567"/>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70EB5" w:rsidRPr="00570EB5" w:rsidRDefault="00570EB5" w:rsidP="00570EB5">
      <w:pPr>
        <w:spacing w:after="0" w:line="240" w:lineRule="auto"/>
        <w:ind w:firstLine="567"/>
        <w:jc w:val="both"/>
        <w:rPr>
          <w:rFonts w:ascii="Times New Roman" w:eastAsia="Times New Roman" w:hAnsi="Times New Roman" w:cs="Times New Roman"/>
          <w:sz w:val="28"/>
          <w:szCs w:val="28"/>
        </w:rPr>
      </w:pPr>
      <w:r w:rsidRPr="00570EB5">
        <w:rPr>
          <w:rFonts w:ascii="Times New Roman" w:hAnsi="Times New Roman" w:cs="Times New Roman"/>
          <w:sz w:val="28"/>
          <w:szCs w:val="28"/>
        </w:rPr>
        <w:t>9.3. Запрещается требовать от Заявителя:</w:t>
      </w:r>
    </w:p>
    <w:p w:rsidR="00570EB5" w:rsidRPr="00570EB5" w:rsidRDefault="00570EB5" w:rsidP="00570EB5">
      <w:pPr>
        <w:spacing w:after="0" w:line="240" w:lineRule="auto"/>
        <w:ind w:firstLine="567"/>
        <w:jc w:val="both"/>
        <w:rPr>
          <w:rFonts w:ascii="Times New Roman" w:hAnsi="Times New Roman" w:cs="Times New Roman"/>
          <w:sz w:val="28"/>
          <w:szCs w:val="28"/>
        </w:rPr>
      </w:pPr>
      <w:r w:rsidRPr="00570EB5">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570EB5">
        <w:rPr>
          <w:rFonts w:ascii="Times New Roman" w:hAnsi="Times New Roman" w:cs="Times New Roman"/>
          <w:sz w:val="28"/>
          <w:szCs w:val="28"/>
          <w:lang w:eastAsia="ru-RU"/>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570EB5">
          <w:rPr>
            <w:rFonts w:ascii="Times New Roman" w:hAnsi="Times New Roman" w:cs="Times New Roman"/>
            <w:sz w:val="28"/>
            <w:szCs w:val="28"/>
            <w:lang w:eastAsia="ru-RU"/>
          </w:rPr>
          <w:t>частью 6 статьи 7</w:t>
        </w:r>
      </w:hyperlink>
      <w:r w:rsidRPr="00570EB5">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570EB5">
          <w:rPr>
            <w:rFonts w:ascii="Times New Roman" w:hAnsi="Times New Roman" w:cs="Times New Roman"/>
            <w:sz w:val="28"/>
            <w:szCs w:val="28"/>
            <w:lang w:eastAsia="ru-RU"/>
          </w:rPr>
          <w:t>части 1 статьи 9</w:t>
        </w:r>
      </w:hyperlink>
      <w:r w:rsidRPr="00570EB5">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570EB5">
          <w:rPr>
            <w:rFonts w:ascii="Times New Roman" w:hAnsi="Times New Roman" w:cs="Times New Roman"/>
            <w:sz w:val="28"/>
            <w:szCs w:val="28"/>
            <w:lang w:eastAsia="ru-RU"/>
          </w:rPr>
          <w:t>частью 1.1 статьи 16</w:t>
        </w:r>
      </w:hyperlink>
      <w:r w:rsidRPr="00570EB5">
        <w:rPr>
          <w:rFonts w:ascii="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w:t>
      </w:r>
      <w:r w:rsidRPr="00570EB5">
        <w:rPr>
          <w:rFonts w:ascii="Times New Roman" w:hAnsi="Times New Roman" w:cs="Times New Roman"/>
          <w:sz w:val="28"/>
          <w:szCs w:val="28"/>
          <w:lang w:eastAsia="ru-RU"/>
        </w:rPr>
        <w:lastRenderedPageBreak/>
        <w:t>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rPr>
      </w:pPr>
      <w:r w:rsidRPr="00570EB5">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70EB5">
          <w:rPr>
            <w:rFonts w:ascii="Times New Roman" w:hAnsi="Times New Roman" w:cs="Times New Roman"/>
            <w:sz w:val="28"/>
            <w:szCs w:val="28"/>
          </w:rPr>
          <w:t>пунктом 7.2 части 1 статьи 16</w:t>
        </w:r>
      </w:hyperlink>
      <w:r w:rsidRPr="00570EB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0EB5" w:rsidRPr="00570EB5" w:rsidRDefault="00570EB5" w:rsidP="00570EB5">
      <w:pPr>
        <w:tabs>
          <w:tab w:val="left" w:pos="1437"/>
        </w:tabs>
        <w:spacing w:after="0" w:line="240" w:lineRule="auto"/>
        <w:jc w:val="both"/>
        <w:rPr>
          <w:rFonts w:ascii="Times New Roman" w:eastAsia="Times New Roman" w:hAnsi="Times New Roman" w:cs="Times New Roman"/>
          <w:iCs/>
          <w:spacing w:val="1"/>
          <w:sz w:val="28"/>
          <w:szCs w:val="28"/>
        </w:rPr>
      </w:pPr>
    </w:p>
    <w:p w:rsidR="00570EB5" w:rsidRPr="00570EB5" w:rsidRDefault="00570EB5" w:rsidP="00570EB5">
      <w:pPr>
        <w:tabs>
          <w:tab w:val="left" w:pos="1437"/>
        </w:tabs>
        <w:spacing w:after="0" w:line="240" w:lineRule="auto"/>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10. Исчерпывающий перечень оснований для отказа в приеме документов</w:t>
      </w:r>
      <w:r w:rsidRPr="00570EB5">
        <w:rPr>
          <w:rFonts w:ascii="Times New Roman" w:eastAsia="Times New Roman" w:hAnsi="Times New Roman" w:cs="Times New Roman"/>
          <w:b/>
          <w:i/>
          <w:spacing w:val="7"/>
          <w:sz w:val="28"/>
          <w:szCs w:val="28"/>
        </w:rPr>
        <w:t xml:space="preserve">, </w:t>
      </w:r>
      <w:r w:rsidRPr="00570EB5">
        <w:rPr>
          <w:rFonts w:ascii="Times New Roman" w:eastAsia="Times New Roman" w:hAnsi="Times New Roman" w:cs="Times New Roman"/>
          <w:b/>
          <w:iCs/>
          <w:spacing w:val="1"/>
          <w:sz w:val="28"/>
          <w:szCs w:val="28"/>
        </w:rPr>
        <w:t>необходимых для предоставления Муниципальной услуги</w:t>
      </w:r>
    </w:p>
    <w:p w:rsidR="00570EB5" w:rsidRPr="00570EB5" w:rsidRDefault="00570EB5" w:rsidP="00570EB5">
      <w:pPr>
        <w:tabs>
          <w:tab w:val="left" w:pos="1437"/>
        </w:tabs>
        <w:spacing w:after="0" w:line="240" w:lineRule="auto"/>
        <w:jc w:val="both"/>
        <w:rPr>
          <w:rFonts w:ascii="Times New Roman" w:eastAsia="Times New Roman" w:hAnsi="Times New Roman" w:cs="Times New Roman"/>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10.1. Основаниями для отказа в приеме документов, необходимых для предоставления Муниципальной услуги являются:</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w:t>
      </w:r>
      <w:r w:rsidRPr="00613039">
        <w:rPr>
          <w:rFonts w:ascii="Times New Roman" w:eastAsia="Times New Roman" w:hAnsi="Times New Roman" w:cs="Times New Roman"/>
          <w:spacing w:val="7"/>
          <w:sz w:val="28"/>
          <w:szCs w:val="28"/>
        </w:rPr>
        <w:t>Приложением № 5 к настоящему</w:t>
      </w:r>
      <w:r w:rsidRPr="00570EB5">
        <w:rPr>
          <w:rFonts w:ascii="Times New Roman" w:eastAsia="Times New Roman" w:hAnsi="Times New Roman" w:cs="Times New Roman"/>
          <w:spacing w:val="7"/>
          <w:sz w:val="28"/>
          <w:szCs w:val="28"/>
        </w:rPr>
        <w:t xml:space="preserve"> Административному регламенту. </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70EB5" w:rsidRPr="00570EB5" w:rsidRDefault="00570EB5" w:rsidP="00570EB5">
      <w:pPr>
        <w:tabs>
          <w:tab w:val="left" w:pos="1367"/>
        </w:tabs>
        <w:spacing w:after="0" w:line="240" w:lineRule="auto"/>
        <w:ind w:firstLine="567"/>
        <w:jc w:val="both"/>
        <w:rPr>
          <w:rFonts w:ascii="Times New Roman" w:eastAsia="Times New Roman" w:hAnsi="Times New Roman" w:cs="Times New Roman"/>
          <w:spacing w:val="7"/>
          <w:sz w:val="28"/>
          <w:szCs w:val="28"/>
        </w:rPr>
      </w:pPr>
    </w:p>
    <w:p w:rsidR="00570EB5" w:rsidRPr="00570EB5" w:rsidRDefault="00570EB5" w:rsidP="00570EB5">
      <w:pPr>
        <w:tabs>
          <w:tab w:val="left" w:pos="1428"/>
        </w:tabs>
        <w:spacing w:after="0" w:line="240" w:lineRule="auto"/>
        <w:ind w:left="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11. Исчерпывающий перечень оснований для приостановления или отказа в предоставлении Муниципальной услуги</w:t>
      </w:r>
    </w:p>
    <w:p w:rsidR="00570EB5" w:rsidRPr="00570EB5" w:rsidRDefault="00570EB5" w:rsidP="00570EB5">
      <w:pPr>
        <w:tabs>
          <w:tab w:val="left" w:pos="1428"/>
        </w:tabs>
        <w:spacing w:after="0" w:line="240" w:lineRule="auto"/>
        <w:ind w:left="567"/>
        <w:jc w:val="both"/>
        <w:rPr>
          <w:rFonts w:ascii="Times New Roman" w:eastAsia="Times New Roman" w:hAnsi="Times New Roman" w:cs="Times New Roman"/>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lastRenderedPageBreak/>
        <w:tab/>
        <w:t>11.1. Оснований для приостановления предоставления Муниципальной услуги законодательством Российской Федерации не предусмотрено.</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p>
    <w:p w:rsidR="00570EB5" w:rsidRPr="00570EB5" w:rsidRDefault="00570EB5" w:rsidP="00570EB5">
      <w:pPr>
        <w:tabs>
          <w:tab w:val="left" w:pos="1120"/>
        </w:tabs>
        <w:spacing w:after="0" w:line="240" w:lineRule="auto"/>
        <w:ind w:left="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12. Размер платы, взимаемой с заявителя при предоставлении Муниципальной услуги, и способы ее взимания</w:t>
      </w:r>
    </w:p>
    <w:p w:rsidR="00570EB5" w:rsidRPr="00570EB5" w:rsidRDefault="00570EB5" w:rsidP="00570EB5">
      <w:pPr>
        <w:tabs>
          <w:tab w:val="left" w:pos="1120"/>
        </w:tabs>
        <w:spacing w:after="0" w:line="240" w:lineRule="auto"/>
        <w:jc w:val="both"/>
        <w:rPr>
          <w:rFonts w:ascii="Times New Roman" w:eastAsia="Times New Roman" w:hAnsi="Times New Roman" w:cs="Times New Roman"/>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12.1. За предоставление Муниципальной услуги не предусмотрено взимание платы.</w:t>
      </w:r>
    </w:p>
    <w:p w:rsidR="00570EB5" w:rsidRPr="00570EB5" w:rsidRDefault="00570EB5" w:rsidP="00570EB5">
      <w:pPr>
        <w:tabs>
          <w:tab w:val="left" w:pos="1300"/>
        </w:tabs>
        <w:spacing w:after="0" w:line="240" w:lineRule="auto"/>
        <w:jc w:val="both"/>
        <w:rPr>
          <w:rFonts w:ascii="Times New Roman" w:eastAsia="Times New Roman" w:hAnsi="Times New Roman" w:cs="Times New Roman"/>
          <w:spacing w:val="7"/>
          <w:sz w:val="28"/>
          <w:szCs w:val="28"/>
        </w:rPr>
      </w:pPr>
    </w:p>
    <w:p w:rsidR="00570EB5" w:rsidRPr="00570EB5" w:rsidRDefault="00570EB5" w:rsidP="00570EB5">
      <w:pPr>
        <w:tabs>
          <w:tab w:val="left" w:pos="1300"/>
        </w:tabs>
        <w:spacing w:after="0" w:line="240" w:lineRule="auto"/>
        <w:jc w:val="center"/>
        <w:rPr>
          <w:rFonts w:ascii="Times New Roman" w:eastAsia="Times New Roman" w:hAnsi="Times New Roman" w:cs="Times New Roman"/>
          <w:b/>
          <w:spacing w:val="7"/>
          <w:sz w:val="28"/>
          <w:szCs w:val="28"/>
        </w:rPr>
      </w:pPr>
      <w:r w:rsidRPr="00570EB5">
        <w:rPr>
          <w:rFonts w:ascii="Times New Roman" w:eastAsia="Times New Roman" w:hAnsi="Times New Roman" w:cs="Times New Roman"/>
          <w:b/>
          <w:spacing w:val="7"/>
          <w:sz w:val="28"/>
          <w:szCs w:val="28"/>
        </w:rPr>
        <w:t xml:space="preserve">13. Максимальный срок ожидания в очереди </w:t>
      </w:r>
    </w:p>
    <w:p w:rsidR="00570EB5" w:rsidRPr="00570EB5" w:rsidRDefault="00570EB5" w:rsidP="00570EB5">
      <w:pPr>
        <w:tabs>
          <w:tab w:val="left" w:pos="1300"/>
        </w:tabs>
        <w:spacing w:after="0" w:line="240" w:lineRule="auto"/>
        <w:jc w:val="center"/>
        <w:rPr>
          <w:rFonts w:ascii="Times New Roman" w:eastAsia="Times New Roman" w:hAnsi="Times New Roman" w:cs="Times New Roman"/>
          <w:b/>
          <w:spacing w:val="7"/>
          <w:sz w:val="28"/>
          <w:szCs w:val="28"/>
        </w:rPr>
      </w:pPr>
      <w:r w:rsidRPr="00570EB5">
        <w:rPr>
          <w:rFonts w:ascii="Times New Roman" w:eastAsia="Times New Roman" w:hAnsi="Times New Roman" w:cs="Times New Roman"/>
          <w:b/>
          <w:spacing w:val="7"/>
          <w:sz w:val="28"/>
          <w:szCs w:val="28"/>
        </w:rPr>
        <w:t xml:space="preserve">при подаче Заявителем запроса о предоставлении Муниципальной услуги и при получении результата предоставления </w:t>
      </w:r>
    </w:p>
    <w:p w:rsidR="00570EB5" w:rsidRPr="00570EB5" w:rsidRDefault="00570EB5" w:rsidP="00570EB5">
      <w:pPr>
        <w:tabs>
          <w:tab w:val="left" w:pos="1300"/>
        </w:tabs>
        <w:spacing w:after="0" w:line="240" w:lineRule="auto"/>
        <w:jc w:val="center"/>
        <w:rPr>
          <w:rFonts w:ascii="Times New Roman" w:eastAsia="Times New Roman" w:hAnsi="Times New Roman" w:cs="Times New Roman"/>
          <w:b/>
          <w:spacing w:val="7"/>
          <w:sz w:val="28"/>
          <w:szCs w:val="28"/>
        </w:rPr>
      </w:pPr>
      <w:r w:rsidRPr="00570EB5">
        <w:rPr>
          <w:rFonts w:ascii="Times New Roman" w:eastAsia="Times New Roman" w:hAnsi="Times New Roman" w:cs="Times New Roman"/>
          <w:b/>
          <w:spacing w:val="7"/>
          <w:sz w:val="28"/>
          <w:szCs w:val="28"/>
        </w:rPr>
        <w:t>Муниципальной услуги</w:t>
      </w:r>
    </w:p>
    <w:p w:rsidR="00570EB5" w:rsidRPr="00570EB5" w:rsidRDefault="00570EB5" w:rsidP="00570EB5">
      <w:pPr>
        <w:tabs>
          <w:tab w:val="left" w:pos="1300"/>
        </w:tabs>
        <w:spacing w:after="0" w:line="240" w:lineRule="auto"/>
        <w:jc w:val="both"/>
        <w:rPr>
          <w:rFonts w:ascii="Times New Roman" w:eastAsia="Times New Roman" w:hAnsi="Times New Roman" w:cs="Times New Roman"/>
          <w:spacing w:val="7"/>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13.1. Максимальный срок ожидания в очереди при подаче запроса составляет 15 минут. </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13.2. Максимальный срок ожидания в очереди при получении результата Муниципальной услуги составляет 15 минут.</w:t>
      </w:r>
    </w:p>
    <w:p w:rsidR="00570EB5" w:rsidRPr="00570EB5" w:rsidRDefault="00570EB5" w:rsidP="00613039">
      <w:pPr>
        <w:tabs>
          <w:tab w:val="left" w:pos="1276"/>
        </w:tabs>
        <w:spacing w:after="0" w:line="240" w:lineRule="auto"/>
        <w:jc w:val="both"/>
        <w:rPr>
          <w:rFonts w:ascii="Times New Roman" w:eastAsia="Times New Roman" w:hAnsi="Times New Roman" w:cs="Times New Roman"/>
          <w:i/>
          <w:spacing w:val="7"/>
          <w:sz w:val="28"/>
          <w:szCs w:val="28"/>
        </w:rPr>
      </w:pPr>
    </w:p>
    <w:p w:rsidR="00570EB5" w:rsidRPr="00570EB5" w:rsidRDefault="00570EB5" w:rsidP="00570EB5">
      <w:pPr>
        <w:tabs>
          <w:tab w:val="left" w:pos="1276"/>
        </w:tabs>
        <w:spacing w:after="0" w:line="240" w:lineRule="auto"/>
        <w:jc w:val="center"/>
        <w:rPr>
          <w:rFonts w:ascii="Times New Roman" w:eastAsia="Times New Roman" w:hAnsi="Times New Roman" w:cs="Times New Roman"/>
          <w:b/>
          <w:spacing w:val="7"/>
          <w:sz w:val="28"/>
          <w:szCs w:val="28"/>
        </w:rPr>
      </w:pPr>
      <w:r w:rsidRPr="00570EB5">
        <w:rPr>
          <w:rFonts w:ascii="Times New Roman" w:eastAsia="Times New Roman" w:hAnsi="Times New Roman" w:cs="Times New Roman"/>
          <w:b/>
          <w:spacing w:val="7"/>
          <w:sz w:val="28"/>
          <w:szCs w:val="28"/>
        </w:rPr>
        <w:t>14. Срок регистрации запроса Заявителя о предоставлении Муниципальной услуги</w:t>
      </w:r>
    </w:p>
    <w:p w:rsidR="00570EB5" w:rsidRPr="00570EB5" w:rsidRDefault="00570EB5" w:rsidP="00570EB5">
      <w:pPr>
        <w:tabs>
          <w:tab w:val="left" w:pos="1276"/>
        </w:tabs>
        <w:spacing w:after="0" w:line="240" w:lineRule="auto"/>
        <w:jc w:val="center"/>
        <w:rPr>
          <w:rFonts w:ascii="Times New Roman" w:eastAsia="Times New Roman" w:hAnsi="Times New Roman" w:cs="Times New Roman"/>
          <w:b/>
          <w:spacing w:val="7"/>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14.1. Заявление о предоставлении Муниципальной услуги подлежит регистрации в день его поступления.</w:t>
      </w:r>
    </w:p>
    <w:p w:rsidR="00CB65C9" w:rsidRDefault="00570EB5" w:rsidP="001D7F84">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14.2. В случае поступления заявления и документов, необходимых для предос</w:t>
      </w:r>
      <w:r w:rsidR="00613039">
        <w:rPr>
          <w:rFonts w:ascii="Times New Roman" w:eastAsia="Times New Roman" w:hAnsi="Times New Roman" w:cs="Times New Roman"/>
          <w:spacing w:val="7"/>
          <w:sz w:val="28"/>
          <w:szCs w:val="28"/>
        </w:rPr>
        <w:t xml:space="preserve">тавления Муниципальной услуги, </w:t>
      </w:r>
      <w:r w:rsidRPr="00570EB5">
        <w:rPr>
          <w:rFonts w:ascii="Times New Roman" w:eastAsia="Times New Roman" w:hAnsi="Times New Roman" w:cs="Times New Roman"/>
          <w:spacing w:val="7"/>
          <w:sz w:val="28"/>
          <w:szCs w:val="28"/>
        </w:rPr>
        <w:t xml:space="preserve">в выходной (праздничный) день, их регистрация осуществляется в первый следующий за ним рабочий день. </w:t>
      </w:r>
    </w:p>
    <w:p w:rsidR="001D7F84" w:rsidRPr="001D7F84" w:rsidRDefault="001D7F84" w:rsidP="001D7F84">
      <w:pPr>
        <w:tabs>
          <w:tab w:val="left" w:pos="567"/>
        </w:tabs>
        <w:spacing w:after="0" w:line="240" w:lineRule="auto"/>
        <w:jc w:val="both"/>
        <w:rPr>
          <w:rFonts w:ascii="Times New Roman" w:eastAsia="Times New Roman" w:hAnsi="Times New Roman" w:cs="Times New Roman"/>
          <w:spacing w:val="7"/>
          <w:sz w:val="28"/>
          <w:szCs w:val="28"/>
        </w:rPr>
      </w:pPr>
    </w:p>
    <w:p w:rsidR="00570EB5" w:rsidRPr="00570EB5" w:rsidRDefault="00570EB5" w:rsidP="00570EB5">
      <w:pPr>
        <w:shd w:val="clear" w:color="auto" w:fill="FFFFFF"/>
        <w:spacing w:after="240" w:line="0" w:lineRule="atLeast"/>
        <w:jc w:val="center"/>
        <w:rPr>
          <w:rFonts w:ascii="Times New Roman" w:eastAsia="Times New Roman" w:hAnsi="Times New Roman" w:cs="Times New Roman"/>
          <w:i/>
          <w:iCs/>
          <w:spacing w:val="1"/>
          <w:sz w:val="28"/>
          <w:szCs w:val="28"/>
          <w:highlight w:val="yellow"/>
        </w:rPr>
      </w:pPr>
      <w:r w:rsidRPr="00570EB5">
        <w:rPr>
          <w:rFonts w:ascii="Times New Roman" w:eastAsia="Times New Roman" w:hAnsi="Times New Roman" w:cs="Times New Roman"/>
          <w:b/>
          <w:iCs/>
          <w:spacing w:val="1"/>
          <w:sz w:val="28"/>
          <w:szCs w:val="28"/>
        </w:rPr>
        <w:t>15. Требования к помещениям, в которых предоставляется Муниципальная услуга</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u w:val="single"/>
        </w:rPr>
      </w:pPr>
      <w:r w:rsidRPr="00570EB5">
        <w:rPr>
          <w:rFonts w:ascii="Times New Roman" w:eastAsia="Times New Roman" w:hAnsi="Times New Roman" w:cs="Times New Roman"/>
          <w:spacing w:val="7"/>
          <w:sz w:val="28"/>
          <w:szCs w:val="28"/>
        </w:rPr>
        <w:lastRenderedPageBreak/>
        <w:tab/>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70EB5">
        <w:rPr>
          <w:rFonts w:ascii="Times New Roman" w:eastAsia="Times New Roman" w:hAnsi="Times New Roman" w:cs="Times New Roman"/>
          <w:spacing w:val="7"/>
          <w:sz w:val="28"/>
          <w:szCs w:val="28"/>
          <w:lang w:val="en-US"/>
        </w:rPr>
        <w:t>I</w:t>
      </w:r>
      <w:r w:rsidRPr="00570EB5">
        <w:rPr>
          <w:rFonts w:ascii="Times New Roman" w:eastAsia="Times New Roman" w:hAnsi="Times New Roman" w:cs="Times New Roman"/>
          <w:spacing w:val="7"/>
          <w:sz w:val="28"/>
          <w:szCs w:val="28"/>
        </w:rPr>
        <w:t xml:space="preserve">, II групп, а также инвалидами </w:t>
      </w:r>
      <w:r w:rsidRPr="00570EB5">
        <w:rPr>
          <w:rFonts w:ascii="Times New Roman" w:eastAsia="Times New Roman" w:hAnsi="Times New Roman" w:cs="Times New Roman"/>
          <w:spacing w:val="7"/>
          <w:sz w:val="28"/>
          <w:szCs w:val="28"/>
          <w:lang w:val="en-US"/>
        </w:rPr>
        <w:t>III</w:t>
      </w:r>
      <w:r w:rsidRPr="00570EB5">
        <w:rPr>
          <w:rFonts w:ascii="Times New Roman" w:eastAsia="Times New Roman" w:hAnsi="Times New Roman" w:cs="Times New Roman"/>
          <w:spacing w:val="7"/>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15.5. Центральный вход в здание Администрации должен быть оборудован информационной табличкой (вывеской), содержащей информацию:</w:t>
      </w:r>
    </w:p>
    <w:p w:rsidR="00570EB5" w:rsidRPr="00570EB5" w:rsidRDefault="00570EB5" w:rsidP="00FA6AB8">
      <w:pPr>
        <w:numPr>
          <w:ilvl w:val="0"/>
          <w:numId w:val="1"/>
        </w:numPr>
        <w:tabs>
          <w:tab w:val="left" w:pos="93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наименование;</w:t>
      </w:r>
    </w:p>
    <w:p w:rsidR="00570EB5" w:rsidRPr="00570EB5" w:rsidRDefault="00570EB5" w:rsidP="00FA6AB8">
      <w:pPr>
        <w:numPr>
          <w:ilvl w:val="0"/>
          <w:numId w:val="1"/>
        </w:numPr>
        <w:tabs>
          <w:tab w:val="left" w:pos="93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местонахождение и юридический адрес;</w:t>
      </w:r>
    </w:p>
    <w:p w:rsidR="00570EB5" w:rsidRPr="00570EB5" w:rsidRDefault="00570EB5" w:rsidP="00FA6AB8">
      <w:pPr>
        <w:numPr>
          <w:ilvl w:val="0"/>
          <w:numId w:val="1"/>
        </w:numPr>
        <w:tabs>
          <w:tab w:val="left" w:pos="93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режим работы;</w:t>
      </w:r>
    </w:p>
    <w:p w:rsidR="00570EB5" w:rsidRPr="00570EB5" w:rsidRDefault="00570EB5" w:rsidP="00FA6AB8">
      <w:pPr>
        <w:numPr>
          <w:ilvl w:val="0"/>
          <w:numId w:val="1"/>
        </w:numPr>
        <w:tabs>
          <w:tab w:val="left" w:pos="93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график приема;</w:t>
      </w:r>
    </w:p>
    <w:p w:rsidR="00570EB5" w:rsidRPr="00570EB5" w:rsidRDefault="00570EB5" w:rsidP="00FA6AB8">
      <w:pPr>
        <w:numPr>
          <w:ilvl w:val="0"/>
          <w:numId w:val="1"/>
        </w:numPr>
        <w:tabs>
          <w:tab w:val="left" w:pos="93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номера телефонов для справок.</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15.6. Помещения, в которых предоставляется Муниципальная услуга, должны соответствовать санитарно-эпидемиологическим правилам и нормативам.</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15.7. Помещения, в которых предоставляется Муниципальная услуга, оснащаются:</w:t>
      </w:r>
    </w:p>
    <w:p w:rsidR="00570EB5" w:rsidRPr="00570EB5" w:rsidRDefault="00570EB5" w:rsidP="00FA6AB8">
      <w:pPr>
        <w:numPr>
          <w:ilvl w:val="0"/>
          <w:numId w:val="1"/>
        </w:numPr>
        <w:tabs>
          <w:tab w:val="left" w:pos="93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противопожарной системой и средствами пожаротушения;</w:t>
      </w:r>
    </w:p>
    <w:p w:rsidR="00570EB5" w:rsidRPr="00570EB5" w:rsidRDefault="00570EB5" w:rsidP="00FA6AB8">
      <w:pPr>
        <w:numPr>
          <w:ilvl w:val="0"/>
          <w:numId w:val="1"/>
        </w:numPr>
        <w:tabs>
          <w:tab w:val="left" w:pos="93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системой оповещения о возникновении чрезвычайной ситуации;</w:t>
      </w:r>
    </w:p>
    <w:p w:rsidR="00570EB5" w:rsidRPr="00570EB5" w:rsidRDefault="00570EB5" w:rsidP="00FA6AB8">
      <w:pPr>
        <w:numPr>
          <w:ilvl w:val="0"/>
          <w:numId w:val="1"/>
        </w:numPr>
        <w:tabs>
          <w:tab w:val="left" w:pos="93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средствами оказания первой медицинской помощи;</w:t>
      </w:r>
    </w:p>
    <w:p w:rsidR="00570EB5" w:rsidRPr="00570EB5" w:rsidRDefault="00570EB5" w:rsidP="00FA6AB8">
      <w:pPr>
        <w:numPr>
          <w:ilvl w:val="0"/>
          <w:numId w:val="1"/>
        </w:numPr>
        <w:tabs>
          <w:tab w:val="left" w:pos="93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туалетными комнатами для посетителей.</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15.10. Места для заполнения заявлений оборудуются стульями, столами (стойками), бланками заявлений, письменными принадлежностями.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lastRenderedPageBreak/>
        <w:tab/>
        <w:t>15.11. Места приема Заявителей оборудуются информационными табличками (вывесками) с указанием:</w:t>
      </w:r>
    </w:p>
    <w:p w:rsidR="00570EB5" w:rsidRPr="00570EB5" w:rsidRDefault="00570EB5" w:rsidP="00FA6AB8">
      <w:pPr>
        <w:numPr>
          <w:ilvl w:val="0"/>
          <w:numId w:val="1"/>
        </w:numPr>
        <w:tabs>
          <w:tab w:val="left" w:pos="93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номера кабинета и наименования отдела;</w:t>
      </w:r>
    </w:p>
    <w:p w:rsidR="00570EB5" w:rsidRPr="00570EB5" w:rsidRDefault="00570EB5" w:rsidP="00FA6AB8">
      <w:pPr>
        <w:numPr>
          <w:ilvl w:val="0"/>
          <w:numId w:val="1"/>
        </w:numPr>
        <w:tabs>
          <w:tab w:val="left" w:pos="93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фамилии, имени и отчества (последнее - при наличии), должности ответственного лица за прием документов;</w:t>
      </w:r>
    </w:p>
    <w:p w:rsidR="00570EB5" w:rsidRPr="00570EB5" w:rsidRDefault="00570EB5" w:rsidP="00FA6AB8">
      <w:pPr>
        <w:numPr>
          <w:ilvl w:val="0"/>
          <w:numId w:val="1"/>
        </w:numPr>
        <w:tabs>
          <w:tab w:val="left" w:pos="93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графика приема Заявителей.</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r>
      <w:r w:rsidR="001D7F84">
        <w:rPr>
          <w:rFonts w:ascii="Times New Roman" w:eastAsia="Times New Roman" w:hAnsi="Times New Roman" w:cs="Times New Roman"/>
          <w:spacing w:val="7"/>
          <w:sz w:val="28"/>
          <w:szCs w:val="28"/>
        </w:rPr>
        <w:tab/>
        <w:t>15.13</w:t>
      </w:r>
      <w:r w:rsidRPr="00570EB5">
        <w:rPr>
          <w:rFonts w:ascii="Times New Roman" w:eastAsia="Times New Roman" w:hAnsi="Times New Roman" w:cs="Times New Roman"/>
          <w:spacing w:val="7"/>
          <w:sz w:val="28"/>
          <w:szCs w:val="28"/>
        </w:rPr>
        <w:t>. При предоставлении Муниципальной услуги инвалидам обеспечиваются:</w:t>
      </w:r>
    </w:p>
    <w:p w:rsidR="00570EB5" w:rsidRPr="00570EB5" w:rsidRDefault="00570EB5" w:rsidP="00FA6AB8">
      <w:pPr>
        <w:numPr>
          <w:ilvl w:val="0"/>
          <w:numId w:val="1"/>
        </w:numPr>
        <w:tabs>
          <w:tab w:val="left" w:pos="98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70EB5" w:rsidRPr="00570EB5" w:rsidRDefault="00570EB5" w:rsidP="00FA6AB8">
      <w:pPr>
        <w:numPr>
          <w:ilvl w:val="0"/>
          <w:numId w:val="1"/>
        </w:numPr>
        <w:tabs>
          <w:tab w:val="left" w:pos="98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70EB5" w:rsidRPr="00570EB5" w:rsidRDefault="00570EB5" w:rsidP="00FA6AB8">
      <w:pPr>
        <w:numPr>
          <w:ilvl w:val="0"/>
          <w:numId w:val="1"/>
        </w:numPr>
        <w:tabs>
          <w:tab w:val="left" w:pos="97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сопровождение инвалидов, имеющих стойкие расстройства функции зрения и самостоятельного передвижения;</w:t>
      </w:r>
    </w:p>
    <w:p w:rsidR="00570EB5" w:rsidRPr="00570EB5" w:rsidRDefault="00570EB5" w:rsidP="00FA6AB8">
      <w:pPr>
        <w:numPr>
          <w:ilvl w:val="0"/>
          <w:numId w:val="1"/>
        </w:numPr>
        <w:tabs>
          <w:tab w:val="left" w:pos="96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70EB5" w:rsidRPr="00570EB5" w:rsidRDefault="00570EB5" w:rsidP="00FA6AB8">
      <w:pPr>
        <w:numPr>
          <w:ilvl w:val="0"/>
          <w:numId w:val="1"/>
        </w:numPr>
        <w:tabs>
          <w:tab w:val="left" w:pos="92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0EB5" w:rsidRPr="00570EB5" w:rsidRDefault="00570EB5" w:rsidP="00FA6AB8">
      <w:pPr>
        <w:numPr>
          <w:ilvl w:val="0"/>
          <w:numId w:val="1"/>
        </w:numPr>
        <w:tabs>
          <w:tab w:val="left" w:pos="92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допуск</w:t>
      </w:r>
      <w:r w:rsidR="00613039">
        <w:rPr>
          <w:rFonts w:ascii="Times New Roman" w:eastAsia="Times New Roman" w:hAnsi="Times New Roman" w:cs="Times New Roman"/>
          <w:spacing w:val="7"/>
          <w:sz w:val="28"/>
          <w:szCs w:val="28"/>
        </w:rPr>
        <w:t xml:space="preserve"> сурдопереводчика и тифлосурдопе</w:t>
      </w:r>
      <w:r w:rsidRPr="00570EB5">
        <w:rPr>
          <w:rFonts w:ascii="Times New Roman" w:eastAsia="Times New Roman" w:hAnsi="Times New Roman" w:cs="Times New Roman"/>
          <w:spacing w:val="7"/>
          <w:sz w:val="28"/>
          <w:szCs w:val="28"/>
        </w:rPr>
        <w:t xml:space="preserve">реводчика; </w:t>
      </w:r>
    </w:p>
    <w:p w:rsidR="00570EB5" w:rsidRPr="00570EB5" w:rsidRDefault="00570EB5" w:rsidP="00FA6AB8">
      <w:pPr>
        <w:numPr>
          <w:ilvl w:val="0"/>
          <w:numId w:val="1"/>
        </w:numPr>
        <w:tabs>
          <w:tab w:val="left" w:pos="92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70EB5" w:rsidRPr="00570EB5" w:rsidRDefault="00570EB5" w:rsidP="00FA6AB8">
      <w:pPr>
        <w:numPr>
          <w:ilvl w:val="0"/>
          <w:numId w:val="1"/>
        </w:numPr>
        <w:tabs>
          <w:tab w:val="left" w:pos="97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оказание инвалидам помощи в преодолении барьеров, мешающих получению ими Муниципальных услуг наравне с другими лицами.</w:t>
      </w:r>
    </w:p>
    <w:p w:rsidR="00570EB5" w:rsidRPr="00570EB5" w:rsidRDefault="00570EB5" w:rsidP="00570EB5">
      <w:pPr>
        <w:tabs>
          <w:tab w:val="left" w:pos="972"/>
        </w:tabs>
        <w:spacing w:after="0" w:line="240" w:lineRule="auto"/>
        <w:jc w:val="both"/>
        <w:rPr>
          <w:rFonts w:ascii="Times New Roman" w:eastAsia="Times New Roman" w:hAnsi="Times New Roman" w:cs="Times New Roman"/>
          <w:spacing w:val="7"/>
          <w:sz w:val="28"/>
          <w:szCs w:val="28"/>
        </w:rPr>
      </w:pPr>
    </w:p>
    <w:p w:rsidR="00570EB5" w:rsidRPr="00570EB5" w:rsidRDefault="00570EB5" w:rsidP="00570EB5">
      <w:pPr>
        <w:tabs>
          <w:tab w:val="left" w:pos="0"/>
        </w:tabs>
        <w:spacing w:after="0" w:line="240" w:lineRule="auto"/>
        <w:ind w:left="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16. Показатели качества и доступности Муниципальной услуги</w:t>
      </w:r>
    </w:p>
    <w:p w:rsidR="00570EB5" w:rsidRPr="00570EB5" w:rsidRDefault="00570EB5" w:rsidP="00570EB5">
      <w:pPr>
        <w:tabs>
          <w:tab w:val="left" w:pos="0"/>
        </w:tabs>
        <w:spacing w:after="0" w:line="240" w:lineRule="auto"/>
        <w:ind w:firstLine="567"/>
        <w:jc w:val="both"/>
        <w:rPr>
          <w:rFonts w:ascii="Times New Roman" w:eastAsia="Times New Roman" w:hAnsi="Times New Roman" w:cs="Times New Roman"/>
          <w:i/>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16.1. Оценка доступности и качества предоставления Муниципальной услуги должна осуществляться по следующим показателям:</w:t>
      </w:r>
    </w:p>
    <w:p w:rsidR="00570EB5" w:rsidRPr="00570EB5" w:rsidRDefault="00570EB5" w:rsidP="00570EB5">
      <w:pPr>
        <w:tabs>
          <w:tab w:val="left" w:pos="109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70EB5" w:rsidRPr="00570EB5" w:rsidRDefault="00570EB5" w:rsidP="00570EB5">
      <w:pPr>
        <w:tabs>
          <w:tab w:val="left" w:pos="1385"/>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lastRenderedPageBreak/>
        <w:t>б) возможность выбора Заявителем форм предоставления Муниципальной услуги;</w:t>
      </w:r>
    </w:p>
    <w:p w:rsidR="00570EB5" w:rsidRPr="00570EB5" w:rsidRDefault="00570EB5" w:rsidP="00570EB5">
      <w:pPr>
        <w:tabs>
          <w:tab w:val="left" w:pos="1013"/>
        </w:tabs>
        <w:spacing w:after="0" w:line="240" w:lineRule="auto"/>
        <w:ind w:firstLine="567"/>
        <w:jc w:val="both"/>
        <w:rPr>
          <w:rFonts w:ascii="Times New Roman" w:eastAsia="Times New Roman" w:hAnsi="Times New Roman" w:cs="Times New Roman"/>
          <w:spacing w:val="7"/>
          <w:sz w:val="28"/>
          <w:szCs w:val="28"/>
          <w:lang w:eastAsia="ru-RU"/>
        </w:rPr>
      </w:pPr>
      <w:r w:rsidRPr="00570EB5">
        <w:rPr>
          <w:rFonts w:ascii="Times New Roman" w:eastAsia="Times New Roman" w:hAnsi="Times New Roman" w:cs="Times New Roman"/>
          <w:sz w:val="28"/>
          <w:szCs w:val="28"/>
          <w:lang w:eastAsia="ru-RU"/>
        </w:rPr>
        <w:t xml:space="preserve">в) </w:t>
      </w:r>
      <w:r w:rsidRPr="00570EB5">
        <w:rPr>
          <w:rFonts w:ascii="Times New Roman" w:eastAsia="Times New Roman" w:hAnsi="Times New Roman" w:cs="Times New Roman"/>
          <w:spacing w:val="7"/>
          <w:sz w:val="28"/>
          <w:szCs w:val="28"/>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70EB5" w:rsidRPr="00570EB5" w:rsidRDefault="00570EB5" w:rsidP="00570EB5">
      <w:pPr>
        <w:tabs>
          <w:tab w:val="left" w:pos="1100"/>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г) возможность обращения за получением Муниципальной услуги в электронной форме, в том числе с использованием ЕПГУ, РПГУ;</w:t>
      </w:r>
    </w:p>
    <w:p w:rsidR="00570EB5" w:rsidRPr="00570EB5" w:rsidRDefault="00570EB5" w:rsidP="00570EB5">
      <w:pPr>
        <w:tabs>
          <w:tab w:val="left" w:pos="110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д) доступность обращения за предоставлением Муниципальной услуги, в том числе для маломобильных групп населения;</w:t>
      </w:r>
    </w:p>
    <w:p w:rsidR="00570EB5" w:rsidRPr="00570EB5" w:rsidRDefault="00570EB5" w:rsidP="00570EB5">
      <w:pPr>
        <w:tabs>
          <w:tab w:val="left" w:pos="137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70EB5" w:rsidRPr="00570EB5" w:rsidRDefault="00570EB5" w:rsidP="00570EB5">
      <w:pPr>
        <w:tabs>
          <w:tab w:val="left" w:pos="114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70EB5" w:rsidRPr="00570EB5" w:rsidRDefault="00570EB5" w:rsidP="00570EB5">
      <w:pPr>
        <w:tabs>
          <w:tab w:val="left" w:pos="112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70EB5" w:rsidRPr="00570EB5" w:rsidRDefault="00570EB5" w:rsidP="00570EB5">
      <w:pPr>
        <w:tabs>
          <w:tab w:val="left" w:pos="112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70EB5" w:rsidRPr="00570EB5" w:rsidRDefault="00570EB5" w:rsidP="00570EB5">
      <w:pPr>
        <w:tabs>
          <w:tab w:val="left" w:pos="137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570EB5" w:rsidRPr="00570EB5" w:rsidRDefault="00570EB5" w:rsidP="00570EB5">
      <w:pPr>
        <w:tabs>
          <w:tab w:val="left" w:pos="1373"/>
        </w:tabs>
        <w:spacing w:after="0" w:line="240" w:lineRule="auto"/>
        <w:ind w:firstLine="567"/>
        <w:jc w:val="both"/>
        <w:rPr>
          <w:rFonts w:ascii="Times New Roman" w:eastAsia="Times New Roman" w:hAnsi="Times New Roman" w:cs="Times New Roman"/>
          <w:spacing w:val="7"/>
          <w:sz w:val="28"/>
          <w:szCs w:val="28"/>
        </w:rPr>
      </w:pPr>
    </w:p>
    <w:p w:rsidR="00570EB5" w:rsidRPr="00570EB5" w:rsidRDefault="00570EB5" w:rsidP="00570EB5">
      <w:pPr>
        <w:tabs>
          <w:tab w:val="left" w:pos="0"/>
        </w:tabs>
        <w:spacing w:after="0" w:line="240" w:lineRule="auto"/>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70EB5" w:rsidRPr="00570EB5" w:rsidRDefault="00570EB5" w:rsidP="00570EB5">
      <w:pPr>
        <w:tabs>
          <w:tab w:val="left" w:pos="0"/>
        </w:tabs>
        <w:spacing w:after="0" w:line="240" w:lineRule="auto"/>
        <w:jc w:val="center"/>
        <w:rPr>
          <w:rFonts w:ascii="Times New Roman" w:eastAsia="Times New Roman" w:hAnsi="Times New Roman" w:cs="Times New Roman"/>
          <w:b/>
          <w:iCs/>
          <w:spacing w:val="1"/>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lastRenderedPageBreak/>
        <w:tab/>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w:t>
      </w:r>
      <w:r w:rsidR="00613039">
        <w:rPr>
          <w:rFonts w:ascii="Times New Roman" w:eastAsia="Times New Roman" w:hAnsi="Times New Roman" w:cs="Times New Roman"/>
          <w:spacing w:val="7"/>
          <w:sz w:val="28"/>
          <w:szCs w:val="28"/>
        </w:rPr>
        <w:t xml:space="preserve">аявителя или его представителя </w:t>
      </w:r>
      <w:r w:rsidRPr="00570EB5">
        <w:rPr>
          <w:rFonts w:ascii="Times New Roman" w:eastAsia="Times New Roman" w:hAnsi="Times New Roman" w:cs="Times New Roman"/>
          <w:spacing w:val="7"/>
          <w:sz w:val="28"/>
          <w:szCs w:val="28"/>
        </w:rPr>
        <w:t>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17.5.1. Электронные документы представляются в следующих форматах:</w:t>
      </w:r>
    </w:p>
    <w:p w:rsidR="00570EB5" w:rsidRPr="00570EB5" w:rsidRDefault="00570EB5" w:rsidP="00570EB5">
      <w:pPr>
        <w:tabs>
          <w:tab w:val="left" w:pos="95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а) </w:t>
      </w:r>
      <w:r w:rsidRPr="00570EB5">
        <w:rPr>
          <w:rFonts w:ascii="Times New Roman" w:eastAsia="Times New Roman" w:hAnsi="Times New Roman" w:cs="Times New Roman"/>
          <w:spacing w:val="7"/>
          <w:sz w:val="28"/>
          <w:szCs w:val="28"/>
          <w:lang w:val="en-US"/>
        </w:rPr>
        <w:t>xml</w:t>
      </w:r>
      <w:r w:rsidRPr="00570EB5">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70EB5">
        <w:rPr>
          <w:rFonts w:ascii="Times New Roman" w:eastAsia="Times New Roman" w:hAnsi="Times New Roman" w:cs="Times New Roman"/>
          <w:spacing w:val="7"/>
          <w:sz w:val="28"/>
          <w:szCs w:val="28"/>
          <w:lang w:val="en-US"/>
        </w:rPr>
        <w:t>xml</w:t>
      </w:r>
      <w:r w:rsidRPr="00570EB5">
        <w:rPr>
          <w:rFonts w:ascii="Times New Roman" w:eastAsia="Times New Roman" w:hAnsi="Times New Roman" w:cs="Times New Roman"/>
          <w:spacing w:val="7"/>
          <w:sz w:val="28"/>
          <w:szCs w:val="28"/>
        </w:rPr>
        <w:t>;</w:t>
      </w:r>
    </w:p>
    <w:p w:rsidR="00570EB5" w:rsidRPr="00570EB5" w:rsidRDefault="00570EB5" w:rsidP="00570EB5">
      <w:pPr>
        <w:tabs>
          <w:tab w:val="left" w:pos="96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б) </w:t>
      </w:r>
      <w:r w:rsidRPr="00570EB5">
        <w:rPr>
          <w:rFonts w:ascii="Times New Roman" w:eastAsia="Times New Roman" w:hAnsi="Times New Roman" w:cs="Times New Roman"/>
          <w:spacing w:val="7"/>
          <w:sz w:val="28"/>
          <w:szCs w:val="28"/>
          <w:lang w:val="en-US"/>
        </w:rPr>
        <w:t>doc</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7"/>
          <w:sz w:val="28"/>
          <w:szCs w:val="28"/>
          <w:lang w:val="en-US"/>
        </w:rPr>
        <w:t>docx</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7"/>
          <w:sz w:val="28"/>
          <w:szCs w:val="28"/>
          <w:lang w:val="en-US"/>
        </w:rPr>
        <w:t>odt</w:t>
      </w:r>
      <w:r w:rsidRPr="00570EB5">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570EB5" w:rsidRPr="00570EB5" w:rsidRDefault="00570EB5" w:rsidP="00570EB5">
      <w:pPr>
        <w:tabs>
          <w:tab w:val="left" w:pos="95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в) </w:t>
      </w:r>
      <w:r w:rsidRPr="00570EB5">
        <w:rPr>
          <w:rFonts w:ascii="Times New Roman" w:eastAsia="Times New Roman" w:hAnsi="Times New Roman" w:cs="Times New Roman"/>
          <w:spacing w:val="7"/>
          <w:sz w:val="28"/>
          <w:szCs w:val="28"/>
          <w:lang w:val="en-US"/>
        </w:rPr>
        <w:t>pdf</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7"/>
          <w:sz w:val="28"/>
          <w:szCs w:val="28"/>
          <w:lang w:val="en-US"/>
        </w:rPr>
        <w:t>jpg</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7"/>
          <w:sz w:val="28"/>
          <w:szCs w:val="28"/>
          <w:lang w:val="en-US"/>
        </w:rPr>
        <w:t>jpeg</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7"/>
          <w:sz w:val="28"/>
          <w:szCs w:val="28"/>
          <w:lang w:val="en-US"/>
        </w:rPr>
        <w:t>png</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7"/>
          <w:sz w:val="28"/>
          <w:szCs w:val="28"/>
          <w:lang w:val="en-US"/>
        </w:rPr>
        <w:t>bmp</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7"/>
          <w:sz w:val="28"/>
          <w:szCs w:val="28"/>
          <w:lang w:val="en-US"/>
        </w:rPr>
        <w:t>tiff</w:t>
      </w:r>
      <w:r w:rsidRPr="00570EB5">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0EB5" w:rsidRPr="00570EB5" w:rsidRDefault="00570EB5" w:rsidP="00570EB5">
      <w:pPr>
        <w:tabs>
          <w:tab w:val="left" w:pos="932"/>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г) </w:t>
      </w:r>
      <w:r w:rsidRPr="00570EB5">
        <w:rPr>
          <w:rFonts w:ascii="Times New Roman" w:eastAsia="Times New Roman" w:hAnsi="Times New Roman" w:cs="Times New Roman"/>
          <w:spacing w:val="7"/>
          <w:sz w:val="28"/>
          <w:szCs w:val="28"/>
          <w:lang w:val="en-US"/>
        </w:rPr>
        <w:t>zip</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7"/>
          <w:sz w:val="28"/>
          <w:szCs w:val="28"/>
          <w:lang w:val="en-US"/>
        </w:rPr>
        <w:t>rar</w:t>
      </w:r>
      <w:r w:rsidRPr="00570EB5">
        <w:rPr>
          <w:rFonts w:ascii="Times New Roman" w:eastAsia="Times New Roman" w:hAnsi="Times New Roman" w:cs="Times New Roman"/>
          <w:spacing w:val="7"/>
          <w:sz w:val="28"/>
          <w:szCs w:val="28"/>
        </w:rPr>
        <w:t xml:space="preserve"> для сжатых документов в один файл;</w:t>
      </w:r>
    </w:p>
    <w:p w:rsidR="00570EB5" w:rsidRPr="00570EB5" w:rsidRDefault="00570EB5" w:rsidP="00570EB5">
      <w:pPr>
        <w:tabs>
          <w:tab w:val="left" w:pos="97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д) </w:t>
      </w:r>
      <w:r w:rsidRPr="00570EB5">
        <w:rPr>
          <w:rFonts w:ascii="Times New Roman" w:eastAsia="Times New Roman" w:hAnsi="Times New Roman" w:cs="Times New Roman"/>
          <w:spacing w:val="7"/>
          <w:sz w:val="28"/>
          <w:szCs w:val="28"/>
          <w:lang w:val="en-US"/>
        </w:rPr>
        <w:t>sig</w:t>
      </w:r>
      <w:r w:rsidRPr="00570EB5">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17.5.2. Допускается формирование электронного документа путем сканирования непосредственно с оригинала документа (использование копий не </w:t>
      </w:r>
      <w:r w:rsidRPr="00570EB5">
        <w:rPr>
          <w:rFonts w:ascii="Times New Roman" w:eastAsia="Times New Roman" w:hAnsi="Times New Roman" w:cs="Times New Roman"/>
          <w:spacing w:val="7"/>
          <w:sz w:val="28"/>
          <w:szCs w:val="28"/>
        </w:rPr>
        <w:lastRenderedPageBreak/>
        <w:t xml:space="preserve">допускается), которое осуществляется с сохранением ориентации оригинала документа в разрешении 300-500 </w:t>
      </w:r>
      <w:r w:rsidRPr="00570EB5">
        <w:rPr>
          <w:rFonts w:ascii="Times New Roman" w:eastAsia="Times New Roman" w:hAnsi="Times New Roman" w:cs="Times New Roman"/>
          <w:spacing w:val="7"/>
          <w:sz w:val="28"/>
          <w:szCs w:val="28"/>
          <w:lang w:val="en-US"/>
        </w:rPr>
        <w:t>dpi</w:t>
      </w:r>
      <w:r w:rsidRPr="00570EB5">
        <w:rPr>
          <w:rFonts w:ascii="Times New Roman" w:eastAsia="Times New Roman" w:hAnsi="Times New Roman" w:cs="Times New Roman"/>
          <w:spacing w:val="7"/>
          <w:sz w:val="28"/>
          <w:szCs w:val="28"/>
        </w:rPr>
        <w:t xml:space="preserve"> (масштаб 1:1) с использованием следующих режимов:</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«черно-белый» (при отсутствии в документе графических изображений и (или) цветного текста);</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«оттенки серого» (при наличии в документе графических изображений, отличных от цветного графического изображения);</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«цветной» или «режим полной цветопередачи» (при наличии в документе цветных графических изображений либо цветного текста);</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сохранением всех аутентичных признаков подлинности, а именно: графической подписи лица, печати, углового штампа бланка;</w:t>
      </w:r>
    </w:p>
    <w:p w:rsidR="00570EB5" w:rsidRPr="00570EB5" w:rsidRDefault="00570EB5" w:rsidP="00570EB5">
      <w:pPr>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17.5.3. Электронные документы должны обеспечивать:</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возможность идентифицировать документ и количество листов в документе;</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содержать оглавление, соответствующее их смыслу и содержанию;</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17.5.4. Документы, подлежащие представлению в форматах </w:t>
      </w:r>
      <w:r w:rsidRPr="00570EB5">
        <w:rPr>
          <w:rFonts w:ascii="Times New Roman" w:eastAsia="Times New Roman" w:hAnsi="Times New Roman" w:cs="Times New Roman"/>
          <w:spacing w:val="7"/>
          <w:sz w:val="28"/>
          <w:szCs w:val="28"/>
          <w:lang w:val="en-US"/>
        </w:rPr>
        <w:t>xls</w:t>
      </w:r>
      <w:r w:rsidRPr="00570EB5">
        <w:rPr>
          <w:rFonts w:ascii="Times New Roman" w:eastAsia="Times New Roman" w:hAnsi="Times New Roman" w:cs="Times New Roman"/>
          <w:spacing w:val="7"/>
          <w:sz w:val="28"/>
          <w:szCs w:val="28"/>
        </w:rPr>
        <w:t xml:space="preserve">, </w:t>
      </w:r>
      <w:r w:rsidRPr="00570EB5">
        <w:rPr>
          <w:rFonts w:ascii="Times New Roman" w:eastAsia="Times New Roman" w:hAnsi="Times New Roman" w:cs="Times New Roman"/>
          <w:spacing w:val="5"/>
          <w:sz w:val="28"/>
          <w:szCs w:val="28"/>
          <w:lang w:val="en-US"/>
        </w:rPr>
        <w:t>xlIsx</w:t>
      </w:r>
      <w:r w:rsidRPr="00570EB5">
        <w:rPr>
          <w:rFonts w:ascii="Times New Roman" w:eastAsia="Times New Roman" w:hAnsi="Times New Roman" w:cs="Times New Roman"/>
          <w:spacing w:val="5"/>
          <w:sz w:val="28"/>
          <w:szCs w:val="28"/>
        </w:rPr>
        <w:t xml:space="preserve"> </w:t>
      </w:r>
      <w:r w:rsidRPr="00570EB5">
        <w:rPr>
          <w:rFonts w:ascii="Times New Roman" w:eastAsia="Times New Roman" w:hAnsi="Times New Roman" w:cs="Times New Roman"/>
          <w:spacing w:val="7"/>
          <w:sz w:val="28"/>
          <w:szCs w:val="28"/>
        </w:rPr>
        <w:t xml:space="preserve">или </w:t>
      </w:r>
      <w:r w:rsidRPr="00570EB5">
        <w:rPr>
          <w:rFonts w:ascii="Times New Roman" w:eastAsia="Times New Roman" w:hAnsi="Times New Roman" w:cs="Times New Roman"/>
          <w:spacing w:val="7"/>
          <w:sz w:val="28"/>
          <w:szCs w:val="28"/>
          <w:lang w:val="en-US"/>
        </w:rPr>
        <w:t>ods</w:t>
      </w:r>
      <w:r w:rsidRPr="00570EB5">
        <w:rPr>
          <w:rFonts w:ascii="Times New Roman" w:eastAsia="Times New Roman" w:hAnsi="Times New Roman" w:cs="Times New Roman"/>
          <w:spacing w:val="7"/>
          <w:sz w:val="28"/>
          <w:szCs w:val="28"/>
        </w:rPr>
        <w:t>, формируются в виде отдельного электронного документа.</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17.6. Услуги, необходимые и обязательные для предоставления Муниципальной услуги, отсутствуют.</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17.7. Информационными системами, используемыми для предоставления Муниципальной услуги, являются: </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rPr>
      </w:pPr>
      <w:r w:rsidRPr="00570EB5">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rPr>
      </w:pPr>
      <w:r w:rsidRPr="00570EB5">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rPr>
      </w:pPr>
      <w:r w:rsidRPr="00570EB5">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70EB5" w:rsidRPr="00570EB5" w:rsidRDefault="00570EB5" w:rsidP="00570EB5">
      <w:pPr>
        <w:autoSpaceDE w:val="0"/>
        <w:autoSpaceDN w:val="0"/>
        <w:adjustRightInd w:val="0"/>
        <w:spacing w:after="0" w:line="240" w:lineRule="auto"/>
        <w:ind w:firstLine="567"/>
        <w:jc w:val="both"/>
        <w:rPr>
          <w:rFonts w:ascii="Times New Roman" w:hAnsi="Times New Roman" w:cs="Times New Roman"/>
          <w:sz w:val="28"/>
          <w:szCs w:val="28"/>
        </w:rPr>
      </w:pPr>
      <w:r w:rsidRPr="00570EB5">
        <w:rPr>
          <w:rFonts w:ascii="Times New Roman" w:hAnsi="Times New Roman" w:cs="Times New Roman"/>
          <w:sz w:val="28"/>
          <w:szCs w:val="28"/>
        </w:rPr>
        <w:lastRenderedPageBreak/>
        <w:t xml:space="preserve">17.8. Возможность получения Муниципальной услуги по экстерриториальному принципу отсутствует. </w:t>
      </w:r>
    </w:p>
    <w:p w:rsidR="00570EB5" w:rsidRPr="00570EB5" w:rsidRDefault="00570EB5" w:rsidP="00570EB5">
      <w:pPr>
        <w:tabs>
          <w:tab w:val="left" w:pos="152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 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70EB5" w:rsidRPr="00570EB5" w:rsidRDefault="00570EB5" w:rsidP="00570EB5">
      <w:pPr>
        <w:tabs>
          <w:tab w:val="left" w:pos="567"/>
          <w:tab w:val="left" w:pos="1376"/>
        </w:tabs>
        <w:spacing w:after="0" w:line="240" w:lineRule="auto"/>
        <w:ind w:left="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17.10. МФЦ осуществляет:</w:t>
      </w:r>
    </w:p>
    <w:p w:rsidR="00570EB5" w:rsidRPr="00570EB5" w:rsidRDefault="00570EB5" w:rsidP="00570EB5">
      <w:pPr>
        <w:tabs>
          <w:tab w:val="left" w:pos="567"/>
          <w:tab w:val="left" w:pos="1376"/>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70EB5" w:rsidRPr="00570EB5" w:rsidRDefault="00570EB5" w:rsidP="00570EB5">
      <w:pPr>
        <w:tabs>
          <w:tab w:val="left" w:pos="567"/>
          <w:tab w:val="left" w:pos="993"/>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выдачу Заявителю результата предоставления Муниципальной услуги на бумажном носителе.</w:t>
      </w:r>
    </w:p>
    <w:p w:rsidR="00570EB5" w:rsidRPr="00570EB5" w:rsidRDefault="00570EB5" w:rsidP="00570EB5">
      <w:pPr>
        <w:tabs>
          <w:tab w:val="left" w:pos="567"/>
          <w:tab w:val="left" w:pos="993"/>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70EB5" w:rsidRPr="00570EB5" w:rsidRDefault="00570EB5" w:rsidP="00570EB5">
      <w:pPr>
        <w:tabs>
          <w:tab w:val="left" w:pos="567"/>
          <w:tab w:val="left" w:pos="1434"/>
        </w:tabs>
        <w:spacing w:after="0" w:line="240" w:lineRule="auto"/>
        <w:jc w:val="both"/>
        <w:rPr>
          <w:rFonts w:ascii="Times New Roman" w:eastAsia="Times New Roman" w:hAnsi="Times New Roman" w:cs="Times New Roman"/>
          <w:spacing w:val="10"/>
          <w:sz w:val="28"/>
          <w:szCs w:val="28"/>
        </w:rPr>
      </w:pPr>
      <w:r w:rsidRPr="00570EB5">
        <w:rPr>
          <w:rFonts w:ascii="Times New Roman" w:eastAsia="Times New Roman" w:hAnsi="Times New Roman" w:cs="Times New Roman"/>
          <w:spacing w:val="10"/>
          <w:sz w:val="28"/>
          <w:szCs w:val="28"/>
        </w:rPr>
        <w:tab/>
        <w:t xml:space="preserve">17.12. Информирование Заявителей. </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Информирование заявителя в МФЦ осуществляется следующими способами:</w:t>
      </w:r>
    </w:p>
    <w:p w:rsidR="00570EB5" w:rsidRPr="00570EB5" w:rsidRDefault="00570EB5" w:rsidP="00570EB5">
      <w:pPr>
        <w:tabs>
          <w:tab w:val="left" w:pos="567"/>
          <w:tab w:val="left" w:pos="1100"/>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70EB5" w:rsidRPr="00570EB5" w:rsidRDefault="00570EB5" w:rsidP="00570EB5">
      <w:pPr>
        <w:tabs>
          <w:tab w:val="left" w:pos="567"/>
          <w:tab w:val="left" w:pos="1030"/>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б) при обращении Заявителя в МФЦ лично, по телефону, посредством почтовых отправлений, либо по электронной почте.</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70EB5" w:rsidRPr="00570EB5" w:rsidRDefault="00570EB5" w:rsidP="00570EB5">
      <w:pPr>
        <w:tabs>
          <w:tab w:val="left" w:pos="567"/>
          <w:tab w:val="left" w:pos="1501"/>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70EB5" w:rsidRPr="00570EB5" w:rsidRDefault="00570EB5" w:rsidP="00FA6AB8">
      <w:pPr>
        <w:numPr>
          <w:ilvl w:val="0"/>
          <w:numId w:val="1"/>
        </w:numPr>
        <w:tabs>
          <w:tab w:val="left" w:pos="567"/>
          <w:tab w:val="left" w:pos="100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изложить обращение в письменной форме (ответ направляется Заявителю в соответствии со способом, указанным в обращении);</w:t>
      </w:r>
    </w:p>
    <w:p w:rsidR="00570EB5" w:rsidRPr="00570EB5" w:rsidRDefault="00570EB5" w:rsidP="00FA6AB8">
      <w:pPr>
        <w:numPr>
          <w:ilvl w:val="0"/>
          <w:numId w:val="1"/>
        </w:numPr>
        <w:tabs>
          <w:tab w:val="left" w:pos="567"/>
          <w:tab w:val="left" w:pos="91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назначить другое время для консультаций.</w:t>
      </w:r>
    </w:p>
    <w:p w:rsidR="00570EB5" w:rsidRPr="00570EB5" w:rsidRDefault="00570EB5" w:rsidP="00570EB5">
      <w:pPr>
        <w:tabs>
          <w:tab w:val="left" w:pos="567"/>
          <w:tab w:val="left" w:pos="1506"/>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70EB5" w:rsidRPr="00570EB5" w:rsidRDefault="00570EB5" w:rsidP="00570EB5">
      <w:pPr>
        <w:tabs>
          <w:tab w:val="left" w:pos="567"/>
          <w:tab w:val="left" w:pos="143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17.13. Выдача Заявителю результата предоставления Муниципальной услуги.</w:t>
      </w:r>
    </w:p>
    <w:p w:rsidR="00570EB5" w:rsidRPr="00570EB5" w:rsidRDefault="00570EB5" w:rsidP="00570EB5">
      <w:pPr>
        <w:tabs>
          <w:tab w:val="left" w:pos="567"/>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w:t>
      </w:r>
      <w:r w:rsidRPr="00570EB5">
        <w:rPr>
          <w:rFonts w:ascii="Times New Roman" w:hAnsi="Times New Roman" w:cs="Times New Roman"/>
          <w:sz w:val="28"/>
          <w:szCs w:val="28"/>
          <w:lang w:eastAsia="ru-RU"/>
        </w:rPr>
        <w:lastRenderedPageBreak/>
        <w:t>поданы Заявителем через МФЦ, а также в электронной форме, в том числе с использованием ЕПГУ, РПГУ.</w:t>
      </w:r>
    </w:p>
    <w:p w:rsidR="00570EB5" w:rsidRPr="00570EB5" w:rsidRDefault="00570EB5" w:rsidP="00570EB5">
      <w:pPr>
        <w:tabs>
          <w:tab w:val="left" w:pos="567"/>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570EB5">
        <w:rPr>
          <w:rFonts w:ascii="Times New Roman" w:hAnsi="Times New Roman" w:cs="Times New Roman"/>
          <w:sz w:val="28"/>
          <w:szCs w:val="28"/>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570EB5" w:rsidRPr="00570EB5" w:rsidRDefault="00570EB5" w:rsidP="00570EB5">
      <w:pPr>
        <w:tabs>
          <w:tab w:val="left" w:pos="56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70EB5" w:rsidRPr="00570EB5" w:rsidRDefault="00570EB5" w:rsidP="00570EB5">
      <w:pPr>
        <w:tabs>
          <w:tab w:val="left" w:pos="567"/>
        </w:tabs>
        <w:autoSpaceDE w:val="0"/>
        <w:autoSpaceDN w:val="0"/>
        <w:adjustRightInd w:val="0"/>
        <w:spacing w:after="0" w:line="240" w:lineRule="auto"/>
        <w:jc w:val="both"/>
        <w:rPr>
          <w:rFonts w:ascii="Times New Roman" w:hAnsi="Times New Roman" w:cs="Times New Roman"/>
          <w:sz w:val="28"/>
          <w:szCs w:val="28"/>
        </w:rPr>
      </w:pPr>
      <w:r w:rsidRPr="00570EB5">
        <w:rPr>
          <w:rFonts w:ascii="Times New Roman" w:eastAsia="Times New Roman" w:hAnsi="Times New Roman" w:cs="Times New Roman"/>
          <w:sz w:val="28"/>
          <w:szCs w:val="28"/>
          <w:lang w:eastAsia="ru-RU"/>
        </w:rPr>
        <w:tab/>
        <w:t xml:space="preserve">17.14. </w:t>
      </w:r>
      <w:r w:rsidRPr="00570EB5">
        <w:rPr>
          <w:rFonts w:ascii="Times New Roman" w:hAnsi="Times New Roman" w:cs="Times New Roman"/>
          <w:sz w:val="28"/>
          <w:szCs w:val="28"/>
        </w:rPr>
        <w:t>Способы подачи заявления и документов и получение результата Муниципальной услуги в МФЦ (по выбору Заявителя):</w:t>
      </w:r>
    </w:p>
    <w:p w:rsidR="00570EB5" w:rsidRPr="00570EB5" w:rsidRDefault="00570EB5" w:rsidP="00570EB5">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70EB5">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570EB5" w:rsidRPr="00570EB5" w:rsidRDefault="00570EB5" w:rsidP="00570EB5">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70EB5">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570EB5" w:rsidRPr="00570EB5" w:rsidRDefault="00CB65C9" w:rsidP="00570EB5">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570EB5" w:rsidRPr="00570EB5">
        <w:rPr>
          <w:rFonts w:ascii="Times New Roman" w:hAnsi="Times New Roman" w:cs="Times New Roman"/>
          <w:sz w:val="28"/>
          <w:szCs w:val="28"/>
        </w:rPr>
        <w:t xml:space="preserve"> (направляет) заявле</w:t>
      </w:r>
      <w:r>
        <w:rPr>
          <w:rFonts w:ascii="Times New Roman" w:hAnsi="Times New Roman" w:cs="Times New Roman"/>
          <w:sz w:val="28"/>
          <w:szCs w:val="28"/>
        </w:rPr>
        <w:t>ние и документы в Администрацию</w:t>
      </w:r>
      <w:r w:rsidR="00570EB5" w:rsidRPr="00570EB5">
        <w:rPr>
          <w:rFonts w:ascii="Times New Roman" w:hAnsi="Times New Roman" w:cs="Times New Roman"/>
          <w:sz w:val="28"/>
          <w:szCs w:val="28"/>
        </w:rPr>
        <w:t xml:space="preserve"> в бумажном виде, результат Муниципальной услуги Заявитель получает в МФЦ.</w:t>
      </w:r>
    </w:p>
    <w:p w:rsidR="00570EB5" w:rsidRPr="00570EB5" w:rsidRDefault="00570EB5" w:rsidP="00570EB5">
      <w:pPr>
        <w:tabs>
          <w:tab w:val="left" w:pos="567"/>
          <w:tab w:val="left" w:pos="1276"/>
          <w:tab w:val="left" w:pos="1489"/>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70EB5">
        <w:rPr>
          <w:rFonts w:ascii="Times New Roman" w:eastAsia="Times New Roman" w:hAnsi="Times New Roman" w:cs="Times New Roman"/>
          <w:spacing w:val="10"/>
          <w:sz w:val="28"/>
          <w:szCs w:val="28"/>
        </w:rPr>
        <w:t>самоуправления».</w:t>
      </w:r>
    </w:p>
    <w:p w:rsidR="00570EB5" w:rsidRPr="00570EB5" w:rsidRDefault="00570EB5" w:rsidP="00570EB5">
      <w:pPr>
        <w:tabs>
          <w:tab w:val="left" w:pos="567"/>
          <w:tab w:val="left" w:pos="1276"/>
          <w:tab w:val="left" w:pos="1388"/>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0EB5" w:rsidRPr="00570EB5" w:rsidRDefault="00570EB5" w:rsidP="00570EB5">
      <w:pPr>
        <w:tabs>
          <w:tab w:val="left" w:pos="567"/>
          <w:tab w:val="left" w:pos="1276"/>
          <w:tab w:val="left" w:pos="1379"/>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17.17. Работник МФЦ осуществляет следующие действия:</w:t>
      </w:r>
    </w:p>
    <w:p w:rsidR="00570EB5" w:rsidRPr="00570EB5" w:rsidRDefault="00570EB5" w:rsidP="00570EB5">
      <w:pPr>
        <w:tabs>
          <w:tab w:val="left" w:pos="567"/>
          <w:tab w:val="left" w:pos="1276"/>
          <w:tab w:val="left" w:pos="1379"/>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76B8" w:rsidRDefault="00570EB5" w:rsidP="00570EB5">
      <w:pPr>
        <w:tabs>
          <w:tab w:val="left" w:pos="567"/>
          <w:tab w:val="left" w:pos="1276"/>
          <w:tab w:val="left" w:pos="1379"/>
        </w:tabs>
        <w:spacing w:after="0" w:line="240" w:lineRule="auto"/>
        <w:ind w:left="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проверяет полномочия представител</w:t>
      </w:r>
      <w:r w:rsidR="005576B8">
        <w:rPr>
          <w:rFonts w:ascii="Times New Roman" w:eastAsia="Times New Roman" w:hAnsi="Times New Roman" w:cs="Times New Roman"/>
          <w:spacing w:val="7"/>
          <w:sz w:val="28"/>
          <w:szCs w:val="28"/>
        </w:rPr>
        <w:t xml:space="preserve">я Заявителя (в случае обращения </w:t>
      </w:r>
    </w:p>
    <w:p w:rsidR="00570EB5" w:rsidRPr="00570EB5" w:rsidRDefault="00570EB5" w:rsidP="005576B8">
      <w:pPr>
        <w:tabs>
          <w:tab w:val="left" w:pos="567"/>
          <w:tab w:val="left" w:pos="1276"/>
          <w:tab w:val="left" w:pos="1379"/>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представителя Заявителя);</w:t>
      </w:r>
    </w:p>
    <w:p w:rsidR="00570EB5" w:rsidRPr="00570EB5" w:rsidRDefault="00570EB5" w:rsidP="00570EB5">
      <w:pPr>
        <w:tabs>
          <w:tab w:val="left" w:pos="567"/>
          <w:tab w:val="left" w:pos="1276"/>
          <w:tab w:val="left" w:pos="1379"/>
        </w:tabs>
        <w:spacing w:after="0" w:line="240" w:lineRule="auto"/>
        <w:ind w:left="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 определяет статус исполнения заявления в АИС «МФЦ»; </w:t>
      </w:r>
    </w:p>
    <w:p w:rsidR="00570EB5" w:rsidRPr="00570EB5" w:rsidRDefault="00570EB5" w:rsidP="00F11816">
      <w:pPr>
        <w:tabs>
          <w:tab w:val="left" w:pos="567"/>
          <w:tab w:val="left" w:pos="1276"/>
          <w:tab w:val="left" w:pos="1373"/>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выдает документы Заявителю, при необходимости запрашивает у Заявителя подписи за каждый выданный документ.</w:t>
      </w:r>
    </w:p>
    <w:p w:rsidR="00570EB5" w:rsidRPr="00570EB5" w:rsidRDefault="00570EB5" w:rsidP="00570EB5">
      <w:pPr>
        <w:tabs>
          <w:tab w:val="left" w:pos="1708"/>
        </w:tabs>
        <w:spacing w:after="0" w:line="240" w:lineRule="auto"/>
        <w:jc w:val="center"/>
        <w:rPr>
          <w:rFonts w:ascii="Times New Roman" w:eastAsia="Times New Roman" w:hAnsi="Times New Roman" w:cs="Times New Roman"/>
          <w:b/>
          <w:bCs/>
          <w:spacing w:val="7"/>
          <w:sz w:val="28"/>
          <w:szCs w:val="28"/>
        </w:rPr>
      </w:pPr>
      <w:bookmarkStart w:id="2" w:name="bookmark1"/>
      <w:r w:rsidRPr="00570EB5">
        <w:rPr>
          <w:rFonts w:ascii="Times New Roman" w:eastAsia="Times New Roman" w:hAnsi="Times New Roman" w:cs="Times New Roman"/>
          <w:b/>
          <w:bCs/>
          <w:spacing w:val="7"/>
          <w:sz w:val="28"/>
          <w:szCs w:val="28"/>
          <w:lang w:val="en-US"/>
        </w:rPr>
        <w:lastRenderedPageBreak/>
        <w:t>III</w:t>
      </w:r>
      <w:r w:rsidRPr="00570EB5">
        <w:rPr>
          <w:rFonts w:ascii="Times New Roman" w:eastAsia="Times New Roman" w:hAnsi="Times New Roman" w:cs="Times New Roman"/>
          <w:b/>
          <w:bCs/>
          <w:spacing w:val="7"/>
          <w:sz w:val="28"/>
          <w:szCs w:val="28"/>
        </w:rPr>
        <w:t xml:space="preserve">. </w:t>
      </w:r>
      <w:bookmarkEnd w:id="2"/>
      <w:r w:rsidRPr="00570EB5">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w:t>
      </w:r>
    </w:p>
    <w:p w:rsidR="00570EB5" w:rsidRPr="00570EB5" w:rsidRDefault="00570EB5" w:rsidP="00570EB5">
      <w:pPr>
        <w:tabs>
          <w:tab w:val="left" w:pos="1708"/>
        </w:tabs>
        <w:spacing w:after="0" w:line="240" w:lineRule="auto"/>
        <w:ind w:firstLine="567"/>
        <w:jc w:val="center"/>
        <w:rPr>
          <w:rFonts w:ascii="Times New Roman" w:eastAsia="Times New Roman" w:hAnsi="Times New Roman" w:cs="Times New Roman"/>
          <w:bCs/>
          <w:spacing w:val="7"/>
          <w:sz w:val="28"/>
          <w:szCs w:val="28"/>
        </w:rPr>
      </w:pPr>
    </w:p>
    <w:p w:rsidR="00570EB5" w:rsidRPr="00570EB5" w:rsidRDefault="00570EB5" w:rsidP="00570EB5">
      <w:pPr>
        <w:tabs>
          <w:tab w:val="left" w:pos="0"/>
        </w:tabs>
        <w:spacing w:after="0" w:line="240" w:lineRule="auto"/>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570EB5" w:rsidRPr="00570EB5" w:rsidRDefault="00570EB5" w:rsidP="00570EB5">
      <w:pPr>
        <w:tabs>
          <w:tab w:val="left" w:pos="0"/>
        </w:tabs>
        <w:spacing w:after="0" w:line="240" w:lineRule="auto"/>
        <w:jc w:val="center"/>
        <w:rPr>
          <w:rFonts w:ascii="Times New Roman" w:eastAsia="Times New Roman" w:hAnsi="Times New Roman" w:cs="Times New Roman"/>
          <w:b/>
          <w:iCs/>
          <w:spacing w:val="1"/>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 физическое лицо;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представитель заявителя – физического лица;</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 юридическое лицо;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 представитель заявителя – юридического лица;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 индивидуальный предприниматель;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представитель заявителя – индивидуального предпринимателя.</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iCs/>
          <w:spacing w:val="1"/>
          <w:sz w:val="28"/>
          <w:szCs w:val="28"/>
        </w:rPr>
      </w:pPr>
      <w:r w:rsidRPr="00570EB5">
        <w:rPr>
          <w:rFonts w:ascii="Times New Roman" w:eastAsia="Times New Roman" w:hAnsi="Times New Roman" w:cs="Times New Roman"/>
          <w:iCs/>
          <w:spacing w:val="1"/>
          <w:sz w:val="28"/>
          <w:szCs w:val="28"/>
        </w:rPr>
        <w:t xml:space="preserve">18.2. Описание административных процедур и административных действий приведено в </w:t>
      </w:r>
      <w:r w:rsidRPr="005576B8">
        <w:rPr>
          <w:rFonts w:ascii="Times New Roman" w:eastAsia="Times New Roman" w:hAnsi="Times New Roman" w:cs="Times New Roman"/>
          <w:iCs/>
          <w:spacing w:val="1"/>
          <w:sz w:val="28"/>
          <w:szCs w:val="28"/>
        </w:rPr>
        <w:t>Приложении № 6</w:t>
      </w:r>
      <w:r w:rsidRPr="00570EB5">
        <w:rPr>
          <w:rFonts w:ascii="Times New Roman" w:eastAsia="Times New Roman" w:hAnsi="Times New Roman" w:cs="Times New Roman"/>
          <w:iCs/>
          <w:spacing w:val="1"/>
          <w:sz w:val="28"/>
          <w:szCs w:val="28"/>
        </w:rPr>
        <w:t xml:space="preserve"> к настоящему Административному регламенту.</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eastAsia="Times New Roman" w:hAnsi="Times New Roman" w:cs="Times New Roman"/>
          <w:iCs/>
          <w:spacing w:val="1"/>
          <w:sz w:val="28"/>
          <w:szCs w:val="28"/>
        </w:rPr>
        <w:t xml:space="preserve">18.3. </w:t>
      </w:r>
      <w:r w:rsidRPr="00570EB5">
        <w:rPr>
          <w:rFonts w:ascii="Times New Roman" w:hAnsi="Times New Roman" w:cs="Times New Roman"/>
          <w:sz w:val="28"/>
          <w:szCs w:val="28"/>
        </w:rPr>
        <w:t>Перечень вариантов предоставления Муниципальной услуги:</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1. Принятие решения о предоставлении выписки из реестра муниципального имущества.</w:t>
      </w:r>
    </w:p>
    <w:p w:rsidR="00570EB5" w:rsidRPr="00570EB5" w:rsidRDefault="00570EB5" w:rsidP="00570EB5">
      <w:pPr>
        <w:tabs>
          <w:tab w:val="left" w:pos="0"/>
          <w:tab w:val="left" w:pos="170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70EB5">
        <w:rPr>
          <w:rFonts w:ascii="Times New Roman" w:hAnsi="Times New Roman" w:cs="Times New Roman"/>
          <w:b/>
          <w:sz w:val="28"/>
          <w:szCs w:val="28"/>
        </w:rPr>
        <w:t>19. Профилирование Заявителя</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19.1. Путем анкетирования (профилирования) Заявителя устанавливаются признаки Заявителя.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Признаки Заявителя определены в </w:t>
      </w:r>
      <w:r w:rsidRPr="005576B8">
        <w:rPr>
          <w:rFonts w:ascii="Times New Roman" w:hAnsi="Times New Roman" w:cs="Times New Roman"/>
          <w:sz w:val="28"/>
          <w:szCs w:val="28"/>
        </w:rPr>
        <w:t>Приложении № 7</w:t>
      </w:r>
      <w:r w:rsidRPr="00570EB5">
        <w:rPr>
          <w:rFonts w:ascii="Times New Roman" w:hAnsi="Times New Roman" w:cs="Times New Roman"/>
          <w:sz w:val="28"/>
          <w:szCs w:val="28"/>
        </w:rPr>
        <w:t xml:space="preserve"> к настоящему Административному регламенту.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70EB5">
        <w:rPr>
          <w:rFonts w:ascii="Times New Roman" w:hAnsi="Times New Roman" w:cs="Times New Roman"/>
          <w:b/>
          <w:sz w:val="28"/>
          <w:szCs w:val="28"/>
        </w:rPr>
        <w:t>20. Единый сценарий предоставления Муниципальной услуги</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20.2. В результате предоставления варианта Муниципальной услуги Заявителю предоставляются: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lastRenderedPageBreak/>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20.4. Административные процедуры, осуществляемые при предоставлении Муниципальной услуги: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а) прием и регистрация заявления и необходимых документов;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б) рассмотрение принятых документов и направление межведомственных запросов;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20.5. Административная процедура приостановления предоставления Муниципальной услуги не предусмотрена.</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70EB5" w:rsidRPr="00570EB5" w:rsidRDefault="00570EB5" w:rsidP="00570EB5">
      <w:pPr>
        <w:tabs>
          <w:tab w:val="left" w:pos="0"/>
        </w:tabs>
        <w:autoSpaceDE w:val="0"/>
        <w:autoSpaceDN w:val="0"/>
        <w:adjustRightInd w:val="0"/>
        <w:spacing w:after="0" w:line="240" w:lineRule="auto"/>
        <w:contextualSpacing/>
        <w:jc w:val="center"/>
        <w:rPr>
          <w:rFonts w:ascii="Times New Roman" w:hAnsi="Times New Roman" w:cs="Times New Roman"/>
          <w:b/>
          <w:sz w:val="28"/>
          <w:szCs w:val="28"/>
        </w:rPr>
      </w:pPr>
      <w:r w:rsidRPr="00570EB5">
        <w:rPr>
          <w:rFonts w:ascii="Times New Roman" w:hAnsi="Times New Roman" w:cs="Times New Roman"/>
          <w:b/>
          <w:sz w:val="28"/>
          <w:szCs w:val="28"/>
        </w:rPr>
        <w:t>Подразделы, содержащие описание вариантов предоставления Муниципальной услуги</w:t>
      </w:r>
    </w:p>
    <w:p w:rsidR="00570EB5" w:rsidRPr="00570EB5" w:rsidRDefault="00570EB5" w:rsidP="00570EB5">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570EB5" w:rsidRPr="001D7F84"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1D7F84">
        <w:rPr>
          <w:rFonts w:ascii="Times New Roman" w:hAnsi="Times New Roman" w:cs="Times New Roman"/>
          <w:b/>
          <w:sz w:val="28"/>
          <w:szCs w:val="28"/>
        </w:rPr>
        <w:t>Принятие решения о предоставлении выписки из реестра муниципального имущества.</w:t>
      </w:r>
    </w:p>
    <w:p w:rsidR="00570EB5" w:rsidRPr="00570EB5" w:rsidRDefault="00570EB5" w:rsidP="00570EB5">
      <w:pPr>
        <w:tabs>
          <w:tab w:val="left" w:pos="1123"/>
        </w:tabs>
        <w:spacing w:after="0" w:line="240" w:lineRule="auto"/>
        <w:ind w:firstLine="709"/>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Результат предоставления Муниципальной услуги указан в подпункте «а» пункта 6.1. настоящего Административного регламента.</w:t>
      </w:r>
    </w:p>
    <w:p w:rsidR="00570EB5" w:rsidRPr="00570EB5" w:rsidRDefault="00570EB5" w:rsidP="00570EB5">
      <w:pPr>
        <w:spacing w:after="0" w:line="240" w:lineRule="auto"/>
        <w:ind w:firstLine="709"/>
        <w:jc w:val="both"/>
        <w:rPr>
          <w:rFonts w:ascii="Times New Roman" w:eastAsia="Times New Roman" w:hAnsi="Times New Roman" w:cs="Times New Roman"/>
          <w:sz w:val="28"/>
          <w:szCs w:val="28"/>
          <w:lang w:eastAsia="ru-RU"/>
        </w:rPr>
      </w:pPr>
    </w:p>
    <w:p w:rsidR="00570EB5" w:rsidRPr="00570EB5" w:rsidRDefault="00570EB5" w:rsidP="00570EB5">
      <w:pPr>
        <w:spacing w:after="0" w:line="240" w:lineRule="auto"/>
        <w:ind w:firstLine="709"/>
        <w:jc w:val="center"/>
        <w:rPr>
          <w:rFonts w:ascii="Times New Roman" w:eastAsia="Times New Roman" w:hAnsi="Times New Roman" w:cs="Times New Roman"/>
          <w:b/>
          <w:sz w:val="28"/>
          <w:szCs w:val="28"/>
          <w:lang w:eastAsia="ru-RU"/>
        </w:rPr>
      </w:pPr>
      <w:r w:rsidRPr="00570EB5">
        <w:rPr>
          <w:rFonts w:ascii="Times New Roman" w:eastAsia="Times New Roman" w:hAnsi="Times New Roman" w:cs="Times New Roman"/>
          <w:b/>
          <w:sz w:val="28"/>
          <w:szCs w:val="28"/>
          <w:lang w:eastAsia="ru-RU"/>
        </w:rPr>
        <w:t>Перечень и описание административных процедур предоставления Муниципальной услуги</w:t>
      </w:r>
    </w:p>
    <w:p w:rsidR="00570EB5" w:rsidRPr="00570EB5" w:rsidRDefault="00570EB5" w:rsidP="00570EB5">
      <w:pPr>
        <w:tabs>
          <w:tab w:val="left" w:pos="0"/>
        </w:tabs>
        <w:autoSpaceDE w:val="0"/>
        <w:autoSpaceDN w:val="0"/>
        <w:adjustRightInd w:val="0"/>
        <w:spacing w:after="0" w:line="240" w:lineRule="auto"/>
        <w:contextualSpacing/>
        <w:jc w:val="both"/>
        <w:rPr>
          <w:rFonts w:ascii="Times New Roman" w:hAnsi="Times New Roman" w:cs="Times New Roman"/>
          <w:b/>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70EB5">
        <w:rPr>
          <w:rFonts w:ascii="Times New Roman" w:hAnsi="Times New Roman" w:cs="Times New Roman"/>
          <w:b/>
          <w:sz w:val="28"/>
          <w:szCs w:val="28"/>
        </w:rPr>
        <w:t>21. Прием и регистрация запроса и документов и (или) информации, необходимых для предоставления Муниципальной услуги</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w:t>
      </w:r>
      <w:r w:rsidRPr="005576B8">
        <w:rPr>
          <w:rFonts w:ascii="Times New Roman" w:hAnsi="Times New Roman" w:cs="Times New Roman"/>
          <w:sz w:val="28"/>
          <w:szCs w:val="28"/>
        </w:rPr>
        <w:t>Приложении № 4</w:t>
      </w:r>
      <w:r w:rsidRPr="00570EB5">
        <w:rPr>
          <w:rFonts w:ascii="Times New Roman" w:hAnsi="Times New Roman" w:cs="Times New Roman"/>
          <w:sz w:val="28"/>
          <w:szCs w:val="28"/>
        </w:rPr>
        <w:t xml:space="preserve"> к настоящему Административному регламенту,</w:t>
      </w:r>
      <w:r w:rsidR="00CB65C9">
        <w:rPr>
          <w:rFonts w:ascii="Times New Roman" w:hAnsi="Times New Roman" w:cs="Times New Roman"/>
          <w:sz w:val="28"/>
          <w:szCs w:val="28"/>
        </w:rPr>
        <w:t xml:space="preserve"> осуществляется в Администрации</w:t>
      </w:r>
      <w:r w:rsidRPr="00570EB5">
        <w:rPr>
          <w:rFonts w:ascii="Times New Roman" w:hAnsi="Times New Roman" w:cs="Times New Roman"/>
          <w:sz w:val="28"/>
          <w:szCs w:val="28"/>
        </w:rPr>
        <w:t xml:space="preserve">, в МФЦ, посредством ЕПГУ, РПГУ, путем направления почтового отправления.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lastRenderedPageBreak/>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21.3. Способами установления личности (идентификации) Заявителя при взаимодействии с Заявителями являются: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а) в МФЦ – документ, удостоверяющий личность;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70EB5" w:rsidRPr="00570EB5" w:rsidRDefault="005576B8"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21.4</w:t>
      </w:r>
      <w:r w:rsidR="00570EB5" w:rsidRPr="00570EB5">
        <w:rPr>
          <w:rFonts w:ascii="Times New Roman" w:hAnsi="Times New Roman" w:cs="Times New Roman"/>
          <w:sz w:val="28"/>
          <w:szCs w:val="28"/>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70EB5" w:rsidRPr="00570EB5" w:rsidRDefault="005576B8"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21.5</w:t>
      </w:r>
      <w:r w:rsidR="00570EB5" w:rsidRPr="00570EB5">
        <w:rPr>
          <w:rFonts w:ascii="Times New Roman" w:hAnsi="Times New Roman" w:cs="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70EB5" w:rsidRPr="00570EB5" w:rsidRDefault="005576B8"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21.6</w:t>
      </w:r>
      <w:r w:rsidR="00570EB5" w:rsidRPr="00570EB5">
        <w:rPr>
          <w:rFonts w:ascii="Times New Roman" w:hAnsi="Times New Roman" w:cs="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70EB5" w:rsidRPr="00570EB5" w:rsidRDefault="005576B8"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21.7</w:t>
      </w:r>
      <w:r w:rsidR="00570EB5" w:rsidRPr="00570EB5">
        <w:rPr>
          <w:rFonts w:ascii="Times New Roman" w:hAnsi="Times New Roman" w:cs="Times New Roman"/>
          <w:sz w:val="28"/>
          <w:szCs w:val="28"/>
        </w:rPr>
        <w:t>. Срок регистрации запроса и документов, необходимых для предоставления Муниципальной услуги, составляет в Администраци</w:t>
      </w:r>
      <w:r w:rsidR="00FA790A">
        <w:rPr>
          <w:rFonts w:ascii="Times New Roman" w:hAnsi="Times New Roman" w:cs="Times New Roman"/>
          <w:sz w:val="28"/>
          <w:szCs w:val="28"/>
        </w:rPr>
        <w:t xml:space="preserve">и 1 рабочий день со дня подачи </w:t>
      </w:r>
      <w:r w:rsidR="00570EB5" w:rsidRPr="00570EB5">
        <w:rPr>
          <w:rFonts w:ascii="Times New Roman" w:hAnsi="Times New Roman" w:cs="Times New Roman"/>
          <w:sz w:val="28"/>
          <w:szCs w:val="28"/>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570EB5" w:rsidRPr="00570EB5" w:rsidRDefault="005576B8" w:rsidP="00570EB5">
      <w:pPr>
        <w:spacing w:after="0" w:line="240" w:lineRule="auto"/>
        <w:ind w:firstLine="567"/>
        <w:jc w:val="both"/>
        <w:rPr>
          <w:rFonts w:ascii="Times New Roman" w:eastAsia="SimSun" w:hAnsi="Times New Roman" w:cs="Times New Roman"/>
          <w:sz w:val="28"/>
          <w:szCs w:val="28"/>
          <w:lang w:eastAsia="ru-RU"/>
        </w:rPr>
      </w:pPr>
      <w:r>
        <w:rPr>
          <w:rFonts w:ascii="Times New Roman" w:hAnsi="Times New Roman" w:cs="Times New Roman"/>
          <w:sz w:val="28"/>
          <w:szCs w:val="28"/>
          <w:lang w:eastAsia="ru-RU"/>
        </w:rPr>
        <w:t>21.8</w:t>
      </w:r>
      <w:r w:rsidR="00570EB5" w:rsidRPr="00570EB5">
        <w:rPr>
          <w:rFonts w:ascii="Times New Roman" w:hAnsi="Times New Roman" w:cs="Times New Roman"/>
          <w:sz w:val="28"/>
          <w:szCs w:val="28"/>
          <w:lang w:eastAsia="ru-RU"/>
        </w:rPr>
        <w:t xml:space="preserve">. </w:t>
      </w:r>
      <w:r w:rsidR="00570EB5" w:rsidRPr="00570EB5">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00570EB5" w:rsidRPr="00570EB5">
        <w:rPr>
          <w:rFonts w:ascii="Times New Roman" w:eastAsia="SimSun" w:hAnsi="Times New Roman" w:cs="Times New Roman"/>
          <w:sz w:val="28"/>
          <w:szCs w:val="28"/>
          <w:lang w:eastAsia="ru-RU"/>
        </w:rPr>
        <w:t>.</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70EB5" w:rsidRDefault="00570EB5" w:rsidP="00570EB5">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70EB5">
        <w:rPr>
          <w:rFonts w:ascii="Times New Roman" w:hAnsi="Times New Roman" w:cs="Times New Roman"/>
          <w:b/>
          <w:sz w:val="28"/>
          <w:szCs w:val="28"/>
        </w:rPr>
        <w:t xml:space="preserve">22. Рассмотрение принятых документов </w:t>
      </w:r>
    </w:p>
    <w:p w:rsidR="00F11816" w:rsidRPr="00570EB5" w:rsidRDefault="00F11816" w:rsidP="00570EB5">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bookmarkStart w:id="3" w:name="_GoBack"/>
      <w:bookmarkEnd w:id="3"/>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70EB5">
        <w:rPr>
          <w:rFonts w:ascii="Times New Roman" w:hAnsi="Times New Roman" w:cs="Times New Roman"/>
          <w:b/>
          <w:sz w:val="28"/>
          <w:szCs w:val="28"/>
        </w:rPr>
        <w:t>23. Принятие решения о предоставлении Муниципальной услуги</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b/>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w:t>
      </w:r>
      <w:r w:rsidRPr="00570EB5">
        <w:rPr>
          <w:rFonts w:ascii="Times New Roman" w:hAnsi="Times New Roman" w:cs="Times New Roman"/>
          <w:sz w:val="28"/>
          <w:szCs w:val="28"/>
        </w:rPr>
        <w:lastRenderedPageBreak/>
        <w:t xml:space="preserve">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23.3. Ответственное лицо готовит решение о выдаче выписки из реестра муниципального имущества согласно </w:t>
      </w:r>
      <w:r w:rsidRPr="005576B8">
        <w:rPr>
          <w:rFonts w:ascii="Times New Roman" w:hAnsi="Times New Roman" w:cs="Times New Roman"/>
          <w:sz w:val="28"/>
          <w:szCs w:val="28"/>
        </w:rPr>
        <w:t>Приложению № 1</w:t>
      </w:r>
      <w:r w:rsidRPr="00570EB5">
        <w:rPr>
          <w:rFonts w:ascii="Times New Roman" w:hAnsi="Times New Roman" w:cs="Times New Roman"/>
          <w:sz w:val="28"/>
          <w:szCs w:val="28"/>
        </w:rPr>
        <w:t xml:space="preserve"> к настоящему Административному регламенту.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570EB5">
        <w:rPr>
          <w:rFonts w:ascii="Times New Roman" w:hAnsi="Times New Roman" w:cs="Times New Roman"/>
          <w:b/>
          <w:sz w:val="28"/>
          <w:szCs w:val="28"/>
        </w:rPr>
        <w:t>24. Предоставление результата Муниципальной услуги</w:t>
      </w: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w:t>
      </w:r>
      <w:r w:rsidR="00CB65C9">
        <w:rPr>
          <w:rFonts w:ascii="Times New Roman" w:hAnsi="Times New Roman" w:cs="Times New Roman"/>
          <w:sz w:val="28"/>
          <w:szCs w:val="28"/>
        </w:rPr>
        <w:t>вом ЕПГУ, РПГУ, в Администрации</w:t>
      </w:r>
      <w:r w:rsidRPr="00570EB5">
        <w:rPr>
          <w:rFonts w:ascii="Times New Roman" w:hAnsi="Times New Roman" w:cs="Times New Roman"/>
          <w:sz w:val="28"/>
          <w:szCs w:val="28"/>
        </w:rPr>
        <w:t xml:space="preserve">, в МФЦ, путем направления почтового отправления. </w:t>
      </w:r>
    </w:p>
    <w:p w:rsidR="00570EB5" w:rsidRPr="00570EB5" w:rsidRDefault="00570EB5" w:rsidP="001D7F84">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70EB5" w:rsidRPr="001D7F84" w:rsidRDefault="00570EB5" w:rsidP="00570EB5">
      <w:pPr>
        <w:tabs>
          <w:tab w:val="left" w:pos="0"/>
          <w:tab w:val="left" w:pos="1701"/>
        </w:tabs>
        <w:autoSpaceDE w:val="0"/>
        <w:autoSpaceDN w:val="0"/>
        <w:adjustRightInd w:val="0"/>
        <w:spacing w:after="0" w:line="240" w:lineRule="auto"/>
        <w:ind w:firstLine="567"/>
        <w:contextualSpacing/>
        <w:jc w:val="both"/>
        <w:rPr>
          <w:rFonts w:ascii="Times New Roman" w:hAnsi="Times New Roman" w:cs="Times New Roman"/>
          <w:b/>
          <w:sz w:val="28"/>
          <w:szCs w:val="28"/>
        </w:rPr>
      </w:pPr>
      <w:bookmarkStart w:id="4" w:name="bookmark2"/>
      <w:r w:rsidRPr="001D7F84">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570EB5" w:rsidRPr="00570EB5" w:rsidRDefault="00570EB5" w:rsidP="00570EB5">
      <w:pPr>
        <w:autoSpaceDE w:val="0"/>
        <w:autoSpaceDN w:val="0"/>
        <w:adjustRightInd w:val="0"/>
        <w:spacing w:after="0" w:line="240" w:lineRule="auto"/>
        <w:ind w:firstLine="540"/>
        <w:jc w:val="both"/>
        <w:rPr>
          <w:rFonts w:ascii="Times New Roman" w:hAnsi="Times New Roman" w:cs="Times New Roman"/>
          <w:sz w:val="28"/>
          <w:szCs w:val="28"/>
        </w:rPr>
      </w:pPr>
      <w:r w:rsidRPr="00570EB5">
        <w:rPr>
          <w:rFonts w:ascii="Times New Roman" w:eastAsia="SimSun" w:hAnsi="Times New Roman" w:cs="Times New Roman"/>
          <w:sz w:val="28"/>
          <w:szCs w:val="28"/>
          <w:lang w:eastAsia="ru-RU"/>
        </w:rPr>
        <w:t>25. Основанием для и</w:t>
      </w:r>
      <w:r w:rsidRPr="00570EB5">
        <w:rPr>
          <w:rFonts w:ascii="Times New Roman" w:hAnsi="Times New Roman" w:cs="Times New Roman"/>
          <w:sz w:val="28"/>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70EB5" w:rsidRPr="00570EB5" w:rsidRDefault="00570EB5" w:rsidP="00570EB5">
      <w:pPr>
        <w:autoSpaceDE w:val="0"/>
        <w:autoSpaceDN w:val="0"/>
        <w:adjustRightInd w:val="0"/>
        <w:spacing w:after="0" w:line="240" w:lineRule="auto"/>
        <w:ind w:firstLine="540"/>
        <w:jc w:val="both"/>
        <w:rPr>
          <w:rFonts w:ascii="Times New Roman" w:hAnsi="Times New Roman" w:cs="Times New Roman"/>
          <w:sz w:val="28"/>
          <w:szCs w:val="28"/>
        </w:rPr>
      </w:pPr>
      <w:r w:rsidRPr="00570EB5">
        <w:rPr>
          <w:rFonts w:ascii="Times New Roman" w:hAnsi="Times New Roman" w:cs="Times New Roman"/>
          <w:sz w:val="28"/>
          <w:szCs w:val="28"/>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570EB5" w:rsidRPr="00570EB5" w:rsidRDefault="00570EB5" w:rsidP="00570EB5">
      <w:pPr>
        <w:autoSpaceDE w:val="0"/>
        <w:autoSpaceDN w:val="0"/>
        <w:adjustRightInd w:val="0"/>
        <w:spacing w:after="0" w:line="240" w:lineRule="auto"/>
        <w:ind w:firstLine="540"/>
        <w:jc w:val="both"/>
        <w:rPr>
          <w:rFonts w:ascii="Times New Roman" w:hAnsi="Times New Roman" w:cs="Times New Roman"/>
          <w:sz w:val="28"/>
          <w:szCs w:val="28"/>
        </w:rPr>
      </w:pPr>
      <w:r w:rsidRPr="00570EB5">
        <w:rPr>
          <w:rFonts w:ascii="Times New Roman" w:hAnsi="Times New Roman" w:cs="Times New Roman"/>
          <w:sz w:val="28"/>
          <w:szCs w:val="28"/>
        </w:rPr>
        <w:lastRenderedPageBreak/>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70EB5" w:rsidRPr="00570EB5" w:rsidRDefault="00570EB5" w:rsidP="00570EB5">
      <w:pPr>
        <w:autoSpaceDE w:val="0"/>
        <w:autoSpaceDN w:val="0"/>
        <w:adjustRightInd w:val="0"/>
        <w:spacing w:after="0" w:line="240" w:lineRule="auto"/>
        <w:ind w:firstLine="540"/>
        <w:jc w:val="both"/>
        <w:rPr>
          <w:rFonts w:ascii="Times New Roman" w:hAnsi="Times New Roman" w:cs="Times New Roman"/>
          <w:sz w:val="28"/>
          <w:szCs w:val="28"/>
        </w:rPr>
      </w:pPr>
      <w:r w:rsidRPr="00570EB5">
        <w:rPr>
          <w:rFonts w:ascii="Times New Roman" w:hAnsi="Times New Roman" w:cs="Times New Roman"/>
          <w:sz w:val="28"/>
          <w:szCs w:val="28"/>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70EB5" w:rsidRPr="00570EB5" w:rsidRDefault="00570EB5" w:rsidP="00570EB5">
      <w:pPr>
        <w:autoSpaceDE w:val="0"/>
        <w:autoSpaceDN w:val="0"/>
        <w:adjustRightInd w:val="0"/>
        <w:spacing w:after="0" w:line="240" w:lineRule="auto"/>
        <w:ind w:firstLine="540"/>
        <w:jc w:val="both"/>
        <w:rPr>
          <w:rFonts w:ascii="Times New Roman" w:hAnsi="Times New Roman" w:cs="Times New Roman"/>
          <w:sz w:val="28"/>
          <w:szCs w:val="28"/>
        </w:rPr>
      </w:pPr>
      <w:r w:rsidRPr="00570EB5">
        <w:rPr>
          <w:rFonts w:ascii="Times New Roman" w:hAnsi="Times New Roman" w:cs="Times New Roman"/>
          <w:sz w:val="28"/>
          <w:szCs w:val="28"/>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70EB5" w:rsidRPr="00570EB5" w:rsidRDefault="00570EB5" w:rsidP="00570EB5">
      <w:pPr>
        <w:autoSpaceDE w:val="0"/>
        <w:autoSpaceDN w:val="0"/>
        <w:adjustRightInd w:val="0"/>
        <w:spacing w:after="0" w:line="240" w:lineRule="auto"/>
        <w:ind w:firstLine="540"/>
        <w:jc w:val="both"/>
        <w:rPr>
          <w:rFonts w:ascii="Times New Roman" w:hAnsi="Times New Roman" w:cs="Times New Roman"/>
          <w:sz w:val="28"/>
          <w:szCs w:val="28"/>
        </w:rPr>
      </w:pPr>
      <w:r w:rsidRPr="00570EB5">
        <w:rPr>
          <w:rFonts w:ascii="Times New Roman" w:hAnsi="Times New Roman" w:cs="Times New Roman"/>
          <w:sz w:val="28"/>
          <w:szCs w:val="28"/>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70EB5" w:rsidRPr="00570EB5" w:rsidRDefault="00570EB5" w:rsidP="00570EB5">
      <w:pPr>
        <w:tabs>
          <w:tab w:val="left" w:pos="0"/>
        </w:tabs>
        <w:spacing w:after="0" w:line="240" w:lineRule="auto"/>
        <w:ind w:firstLine="567"/>
        <w:jc w:val="both"/>
        <w:rPr>
          <w:rFonts w:ascii="Times New Roman" w:eastAsia="SimSun" w:hAnsi="Times New Roman" w:cs="Times New Roman"/>
          <w:sz w:val="28"/>
          <w:szCs w:val="28"/>
          <w:lang w:eastAsia="ru-RU"/>
        </w:rPr>
      </w:pPr>
      <w:r w:rsidRPr="00570EB5">
        <w:rPr>
          <w:rFonts w:ascii="Times New Roman" w:eastAsia="SimSun" w:hAnsi="Times New Roman" w:cs="Times New Roman"/>
          <w:sz w:val="28"/>
          <w:szCs w:val="28"/>
          <w:lang w:eastAsia="ru-RU"/>
        </w:rPr>
        <w:t xml:space="preserve">26. Истребований дополнительных сведений у заявителя не предусмотрено. </w:t>
      </w:r>
    </w:p>
    <w:p w:rsidR="00570EB5" w:rsidRPr="00570EB5" w:rsidRDefault="00570EB5" w:rsidP="00570E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27. Порядок оставления запроса Заявителя без рассмотрения. </w:t>
      </w:r>
    </w:p>
    <w:p w:rsidR="00570EB5" w:rsidRPr="00570EB5" w:rsidRDefault="00570EB5" w:rsidP="00570E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0EB5" w:rsidRPr="00570EB5" w:rsidRDefault="00570EB5" w:rsidP="00570E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Заявление составляется в произвольной форме и</w:t>
      </w:r>
      <w:r w:rsidR="005576B8">
        <w:rPr>
          <w:rFonts w:ascii="Times New Roman" w:eastAsia="Times New Roman" w:hAnsi="Times New Roman" w:cs="Times New Roman"/>
          <w:sz w:val="28"/>
          <w:szCs w:val="28"/>
          <w:lang w:eastAsia="ru-RU"/>
        </w:rPr>
        <w:t xml:space="preserve"> направляется в Администрацию </w:t>
      </w:r>
      <w:r w:rsidRPr="00570EB5">
        <w:rPr>
          <w:rFonts w:ascii="Times New Roman" w:eastAsia="Times New Roman" w:hAnsi="Times New Roman" w:cs="Times New Roman"/>
          <w:sz w:val="28"/>
          <w:szCs w:val="28"/>
          <w:lang w:eastAsia="ru-RU"/>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0EB5" w:rsidRPr="00570EB5" w:rsidRDefault="00570EB5" w:rsidP="00570EB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Срок рассмотрения запроса об оставлении заявления о предоставлении Муниципальной услуги без рассмотрения – 1 рабочий день.</w:t>
      </w:r>
    </w:p>
    <w:p w:rsidR="00570EB5" w:rsidRPr="00570EB5" w:rsidRDefault="00570EB5" w:rsidP="00570EB5">
      <w:pPr>
        <w:tabs>
          <w:tab w:val="left" w:pos="0"/>
        </w:tabs>
        <w:spacing w:after="0" w:line="240" w:lineRule="auto"/>
        <w:ind w:firstLine="567"/>
        <w:jc w:val="both"/>
        <w:rPr>
          <w:rFonts w:ascii="Times New Roman" w:eastAsia="Times New Roman" w:hAnsi="Times New Roman" w:cs="Times New Roman"/>
          <w:bCs/>
          <w:spacing w:val="7"/>
          <w:sz w:val="28"/>
          <w:szCs w:val="28"/>
        </w:rPr>
      </w:pPr>
      <w:r w:rsidRPr="00570EB5">
        <w:rPr>
          <w:rFonts w:ascii="Times New Roman" w:eastAsia="Times New Roman" w:hAnsi="Times New Roman" w:cs="Times New Roman"/>
          <w:bCs/>
          <w:spacing w:val="7"/>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70EB5" w:rsidRPr="00570EB5" w:rsidRDefault="00570EB5" w:rsidP="00570EB5">
      <w:pPr>
        <w:tabs>
          <w:tab w:val="left" w:pos="0"/>
        </w:tabs>
        <w:spacing w:after="0" w:line="240" w:lineRule="auto"/>
        <w:ind w:firstLine="567"/>
        <w:jc w:val="both"/>
        <w:rPr>
          <w:rFonts w:ascii="Times New Roman" w:eastAsia="SimSun" w:hAnsi="Times New Roman" w:cs="Times New Roman"/>
          <w:sz w:val="28"/>
          <w:szCs w:val="28"/>
          <w:lang w:eastAsia="ru-RU"/>
        </w:rPr>
      </w:pPr>
    </w:p>
    <w:p w:rsidR="00570EB5" w:rsidRPr="00570EB5" w:rsidRDefault="00570EB5" w:rsidP="00570EB5">
      <w:pPr>
        <w:tabs>
          <w:tab w:val="left" w:pos="0"/>
        </w:tabs>
        <w:spacing w:after="0" w:line="240" w:lineRule="auto"/>
        <w:ind w:firstLine="567"/>
        <w:jc w:val="center"/>
        <w:rPr>
          <w:rFonts w:ascii="Times New Roman" w:eastAsia="Times New Roman" w:hAnsi="Times New Roman" w:cs="Times New Roman"/>
          <w:b/>
          <w:bCs/>
          <w:spacing w:val="7"/>
          <w:sz w:val="28"/>
          <w:szCs w:val="28"/>
        </w:rPr>
      </w:pPr>
      <w:r w:rsidRPr="00570EB5">
        <w:rPr>
          <w:rFonts w:ascii="Times New Roman" w:eastAsia="SimSun" w:hAnsi="Times New Roman" w:cs="Times New Roman"/>
          <w:b/>
          <w:sz w:val="28"/>
          <w:szCs w:val="28"/>
          <w:lang w:val="en-US" w:eastAsia="ru-RU"/>
        </w:rPr>
        <w:t>IV</w:t>
      </w:r>
      <w:r w:rsidRPr="00570EB5">
        <w:rPr>
          <w:rFonts w:ascii="Times New Roman" w:eastAsia="SimSun" w:hAnsi="Times New Roman" w:cs="Times New Roman"/>
          <w:b/>
          <w:sz w:val="28"/>
          <w:szCs w:val="28"/>
          <w:lang w:eastAsia="ru-RU"/>
        </w:rPr>
        <w:t xml:space="preserve">. </w:t>
      </w:r>
      <w:r w:rsidRPr="00570EB5">
        <w:rPr>
          <w:rFonts w:ascii="Times New Roman" w:eastAsia="Times New Roman" w:hAnsi="Times New Roman" w:cs="Times New Roman"/>
          <w:b/>
          <w:bCs/>
          <w:spacing w:val="7"/>
          <w:sz w:val="28"/>
          <w:szCs w:val="28"/>
        </w:rPr>
        <w:t>Формы контроля за исполнением Административного регламента</w:t>
      </w:r>
      <w:bookmarkEnd w:id="4"/>
    </w:p>
    <w:p w:rsidR="00570EB5" w:rsidRPr="00570EB5" w:rsidRDefault="00570EB5" w:rsidP="00570EB5">
      <w:pPr>
        <w:tabs>
          <w:tab w:val="left" w:pos="0"/>
        </w:tabs>
        <w:spacing w:after="0" w:line="240" w:lineRule="auto"/>
        <w:ind w:firstLine="567"/>
        <w:jc w:val="center"/>
        <w:rPr>
          <w:rFonts w:ascii="Times New Roman" w:eastAsia="Times New Roman" w:hAnsi="Times New Roman" w:cs="Times New Roman"/>
          <w:bCs/>
          <w:spacing w:val="7"/>
          <w:sz w:val="28"/>
          <w:szCs w:val="28"/>
        </w:rPr>
      </w:pPr>
    </w:p>
    <w:p w:rsidR="00570EB5" w:rsidRPr="00570EB5" w:rsidRDefault="00570EB5" w:rsidP="00570EB5">
      <w:pPr>
        <w:tabs>
          <w:tab w:val="left" w:pos="0"/>
          <w:tab w:val="left" w:pos="1134"/>
          <w:tab w:val="left" w:pos="1276"/>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0EB5" w:rsidRPr="00570EB5" w:rsidRDefault="00570EB5" w:rsidP="00570EB5">
      <w:pPr>
        <w:tabs>
          <w:tab w:val="left" w:pos="0"/>
          <w:tab w:val="left" w:pos="1134"/>
          <w:tab w:val="left" w:pos="1276"/>
        </w:tabs>
        <w:spacing w:after="0" w:line="240" w:lineRule="auto"/>
        <w:ind w:firstLine="567"/>
        <w:jc w:val="center"/>
        <w:rPr>
          <w:rFonts w:ascii="Times New Roman" w:eastAsia="Times New Roman" w:hAnsi="Times New Roman" w:cs="Times New Roman"/>
          <w:b/>
          <w:iCs/>
          <w:spacing w:val="1"/>
          <w:sz w:val="28"/>
          <w:szCs w:val="28"/>
        </w:rPr>
      </w:pPr>
    </w:p>
    <w:p w:rsidR="00570EB5" w:rsidRPr="00570EB5" w:rsidRDefault="00570EB5" w:rsidP="00570EB5">
      <w:pPr>
        <w:tabs>
          <w:tab w:val="left" w:pos="0"/>
          <w:tab w:val="left" w:pos="1276"/>
          <w:tab w:val="left" w:pos="141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lastRenderedPageBreak/>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70EB5" w:rsidRPr="00570EB5" w:rsidRDefault="00570EB5" w:rsidP="00570EB5">
      <w:pPr>
        <w:tabs>
          <w:tab w:val="left" w:pos="0"/>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70EB5" w:rsidRPr="00570EB5" w:rsidRDefault="00570EB5" w:rsidP="00570EB5">
      <w:pPr>
        <w:tabs>
          <w:tab w:val="left" w:pos="0"/>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70EB5" w:rsidRPr="00570EB5" w:rsidRDefault="00570EB5" w:rsidP="00570EB5">
      <w:pPr>
        <w:tabs>
          <w:tab w:val="left" w:pos="0"/>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570EB5" w:rsidRPr="00570EB5" w:rsidRDefault="00570EB5" w:rsidP="00570EB5">
      <w:pPr>
        <w:tabs>
          <w:tab w:val="left" w:pos="0"/>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570EB5" w:rsidRPr="00570EB5" w:rsidRDefault="00570EB5" w:rsidP="00570EB5">
      <w:pPr>
        <w:tabs>
          <w:tab w:val="left" w:pos="0"/>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70EB5" w:rsidRPr="00570EB5" w:rsidRDefault="00570EB5" w:rsidP="00570EB5">
      <w:pPr>
        <w:tabs>
          <w:tab w:val="left" w:pos="0"/>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70EB5" w:rsidRPr="00570EB5" w:rsidRDefault="00570EB5" w:rsidP="00570EB5">
      <w:pPr>
        <w:tabs>
          <w:tab w:val="left" w:pos="0"/>
          <w:tab w:val="left" w:pos="1276"/>
          <w:tab w:val="left" w:pos="1408"/>
        </w:tabs>
        <w:spacing w:after="0" w:line="240" w:lineRule="auto"/>
        <w:ind w:left="567" w:firstLine="567"/>
        <w:jc w:val="both"/>
        <w:rPr>
          <w:rFonts w:ascii="Times New Roman" w:eastAsia="Times New Roman" w:hAnsi="Times New Roman" w:cs="Times New Roman"/>
          <w:spacing w:val="7"/>
          <w:sz w:val="28"/>
          <w:szCs w:val="28"/>
        </w:rPr>
      </w:pPr>
    </w:p>
    <w:p w:rsidR="00570EB5" w:rsidRPr="00570EB5" w:rsidRDefault="00570EB5" w:rsidP="005576B8">
      <w:pPr>
        <w:tabs>
          <w:tab w:val="left" w:pos="0"/>
          <w:tab w:val="left" w:pos="1134"/>
        </w:tabs>
        <w:spacing w:after="0" w:line="240" w:lineRule="auto"/>
        <w:ind w:firstLine="567"/>
        <w:jc w:val="center"/>
        <w:rPr>
          <w:rFonts w:ascii="Times New Roman" w:eastAsia="Times New Roman" w:hAnsi="Times New Roman" w:cs="Times New Roman"/>
          <w:b/>
          <w:iCs/>
          <w:spacing w:val="1"/>
          <w:sz w:val="28"/>
          <w:szCs w:val="28"/>
        </w:rPr>
      </w:pPr>
      <w:r w:rsidRPr="00570EB5">
        <w:rPr>
          <w:rFonts w:ascii="Times New Roman" w:eastAsia="Times New Roman" w:hAnsi="Times New Roman" w:cs="Times New Roman"/>
          <w:b/>
          <w:iCs/>
          <w:spacing w:val="1"/>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0EB5" w:rsidRPr="00570EB5" w:rsidRDefault="00570EB5" w:rsidP="00570EB5">
      <w:pPr>
        <w:tabs>
          <w:tab w:val="left" w:pos="0"/>
          <w:tab w:val="left" w:pos="1134"/>
        </w:tabs>
        <w:spacing w:after="0" w:line="240" w:lineRule="auto"/>
        <w:ind w:firstLine="567"/>
        <w:jc w:val="both"/>
        <w:rPr>
          <w:rFonts w:ascii="Times New Roman" w:eastAsia="Times New Roman" w:hAnsi="Times New Roman" w:cs="Times New Roman"/>
          <w:b/>
          <w:iCs/>
          <w:spacing w:val="1"/>
          <w:sz w:val="28"/>
          <w:szCs w:val="28"/>
        </w:rPr>
      </w:pPr>
    </w:p>
    <w:p w:rsidR="00570EB5" w:rsidRPr="00570EB5" w:rsidRDefault="00570EB5" w:rsidP="00570EB5">
      <w:pPr>
        <w:tabs>
          <w:tab w:val="left" w:pos="0"/>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570EB5" w:rsidRPr="00570EB5" w:rsidRDefault="00570EB5" w:rsidP="00570EB5">
      <w:pPr>
        <w:tabs>
          <w:tab w:val="left" w:pos="0"/>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70EB5" w:rsidRPr="00570EB5" w:rsidRDefault="00570EB5" w:rsidP="00570EB5">
      <w:pPr>
        <w:tabs>
          <w:tab w:val="left" w:pos="0"/>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При плановой проверке полноты и качества предоставления Муниципальной услуги контролю подлежат:</w:t>
      </w:r>
    </w:p>
    <w:p w:rsidR="00570EB5" w:rsidRPr="00570EB5" w:rsidRDefault="00570EB5" w:rsidP="00570EB5">
      <w:pPr>
        <w:tabs>
          <w:tab w:val="left" w:pos="0"/>
          <w:tab w:val="left" w:pos="964"/>
          <w:tab w:val="left" w:pos="113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lastRenderedPageBreak/>
        <w:t>а) соблюдение сроков предоставления Муниципальной услуги;</w:t>
      </w:r>
    </w:p>
    <w:p w:rsidR="00570EB5" w:rsidRPr="00570EB5" w:rsidRDefault="00570EB5" w:rsidP="00570EB5">
      <w:pPr>
        <w:tabs>
          <w:tab w:val="left" w:pos="0"/>
          <w:tab w:val="left" w:pos="851"/>
          <w:tab w:val="left" w:pos="981"/>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б) соблюдение положений настоящего Административного регламента;</w:t>
      </w:r>
    </w:p>
    <w:p w:rsidR="00570EB5" w:rsidRPr="00570EB5" w:rsidRDefault="00570EB5" w:rsidP="00570EB5">
      <w:pPr>
        <w:tabs>
          <w:tab w:val="left" w:pos="0"/>
          <w:tab w:val="left" w:pos="987"/>
          <w:tab w:val="left" w:pos="113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570EB5" w:rsidRPr="00570EB5" w:rsidRDefault="00570EB5" w:rsidP="00570EB5">
      <w:pPr>
        <w:tabs>
          <w:tab w:val="left" w:pos="0"/>
          <w:tab w:val="left" w:pos="987"/>
          <w:tab w:val="left" w:pos="1134"/>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29.3. Основанием для проведения внеплановых проверок являются:</w:t>
      </w:r>
    </w:p>
    <w:p w:rsidR="00570EB5" w:rsidRPr="00570EB5" w:rsidRDefault="00570EB5" w:rsidP="00570EB5">
      <w:pPr>
        <w:tabs>
          <w:tab w:val="left" w:pos="0"/>
          <w:tab w:val="left" w:pos="1057"/>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B65C9">
        <w:rPr>
          <w:rFonts w:ascii="Times New Roman" w:eastAsia="Times New Roman" w:hAnsi="Times New Roman" w:cs="Times New Roman"/>
          <w:spacing w:val="7"/>
          <w:sz w:val="28"/>
          <w:szCs w:val="28"/>
        </w:rPr>
        <w:t>Лискинского</w:t>
      </w:r>
      <w:r w:rsidRPr="00570EB5">
        <w:rPr>
          <w:rFonts w:ascii="Times New Roman" w:eastAsia="Times New Roman" w:hAnsi="Times New Roman" w:cs="Times New Roman"/>
          <w:spacing w:val="7"/>
          <w:sz w:val="28"/>
          <w:szCs w:val="28"/>
        </w:rPr>
        <w:t xml:space="preserve"> муниципального района Воронежской области;</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70EB5" w:rsidRPr="00570EB5" w:rsidRDefault="00570EB5" w:rsidP="00570EB5">
      <w:pPr>
        <w:tabs>
          <w:tab w:val="left" w:pos="0"/>
          <w:tab w:val="left" w:pos="993"/>
        </w:tabs>
        <w:spacing w:after="0" w:line="240" w:lineRule="auto"/>
        <w:ind w:firstLine="567"/>
        <w:jc w:val="both"/>
        <w:rPr>
          <w:rFonts w:ascii="Times New Roman" w:eastAsia="Times New Roman" w:hAnsi="Times New Roman" w:cs="Times New Roman"/>
          <w:spacing w:val="7"/>
          <w:sz w:val="28"/>
          <w:szCs w:val="28"/>
        </w:rPr>
      </w:pPr>
    </w:p>
    <w:p w:rsidR="00570EB5" w:rsidRPr="00570EB5" w:rsidRDefault="00570EB5" w:rsidP="00570EB5">
      <w:pPr>
        <w:tabs>
          <w:tab w:val="left" w:pos="0"/>
          <w:tab w:val="left" w:pos="1134"/>
        </w:tabs>
        <w:spacing w:after="0" w:line="240" w:lineRule="auto"/>
        <w:ind w:firstLine="567"/>
        <w:jc w:val="center"/>
        <w:rPr>
          <w:rFonts w:ascii="Times New Roman" w:eastAsia="Times New Roman" w:hAnsi="Times New Roman" w:cs="Times New Roman"/>
          <w:b/>
          <w:bCs/>
          <w:spacing w:val="7"/>
          <w:sz w:val="28"/>
          <w:szCs w:val="28"/>
        </w:rPr>
      </w:pPr>
      <w:r w:rsidRPr="00570EB5">
        <w:rPr>
          <w:rFonts w:ascii="Times New Roman" w:eastAsia="Times New Roman" w:hAnsi="Times New Roman" w:cs="Times New Roman"/>
          <w:b/>
          <w:bCs/>
          <w:spacing w:val="7"/>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70EB5" w:rsidRPr="00570EB5" w:rsidRDefault="00570EB5" w:rsidP="00570EB5">
      <w:pPr>
        <w:tabs>
          <w:tab w:val="left" w:pos="0"/>
          <w:tab w:val="left" w:pos="1134"/>
        </w:tabs>
        <w:spacing w:after="0" w:line="240" w:lineRule="auto"/>
        <w:ind w:firstLine="567"/>
        <w:jc w:val="both"/>
        <w:rPr>
          <w:rFonts w:ascii="Times New Roman" w:eastAsia="Times New Roman" w:hAnsi="Times New Roman" w:cs="Times New Roman"/>
          <w:b/>
          <w:bCs/>
          <w:spacing w:val="7"/>
          <w:sz w:val="28"/>
          <w:szCs w:val="28"/>
        </w:rPr>
      </w:pPr>
    </w:p>
    <w:p w:rsidR="00570EB5" w:rsidRPr="00570EB5" w:rsidRDefault="00570EB5" w:rsidP="00570EB5">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B65C9">
        <w:rPr>
          <w:rFonts w:ascii="Times New Roman" w:eastAsia="Times New Roman" w:hAnsi="Times New Roman" w:cs="Times New Roman"/>
          <w:spacing w:val="7"/>
          <w:sz w:val="28"/>
          <w:szCs w:val="28"/>
        </w:rPr>
        <w:t>Лискинского</w:t>
      </w:r>
      <w:r w:rsidRPr="00570EB5">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70EB5" w:rsidRPr="00570EB5" w:rsidRDefault="00570EB5" w:rsidP="00570EB5">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570EB5" w:rsidRPr="00570EB5" w:rsidRDefault="00570EB5" w:rsidP="00570EB5">
      <w:pPr>
        <w:tabs>
          <w:tab w:val="left" w:pos="0"/>
          <w:tab w:val="left" w:pos="1134"/>
          <w:tab w:val="left" w:pos="1463"/>
        </w:tabs>
        <w:spacing w:after="0" w:line="240" w:lineRule="auto"/>
        <w:ind w:left="567"/>
        <w:jc w:val="both"/>
        <w:rPr>
          <w:rFonts w:ascii="Times New Roman" w:eastAsia="Times New Roman" w:hAnsi="Times New Roman" w:cs="Times New Roman"/>
          <w:spacing w:val="7"/>
          <w:sz w:val="28"/>
          <w:szCs w:val="28"/>
        </w:rPr>
      </w:pPr>
    </w:p>
    <w:p w:rsidR="00570EB5" w:rsidRDefault="00570EB5" w:rsidP="005576B8">
      <w:pPr>
        <w:tabs>
          <w:tab w:val="left" w:pos="0"/>
          <w:tab w:val="left" w:pos="1134"/>
          <w:tab w:val="left" w:pos="1463"/>
        </w:tabs>
        <w:spacing w:after="0" w:line="240" w:lineRule="auto"/>
        <w:ind w:firstLine="567"/>
        <w:jc w:val="center"/>
        <w:rPr>
          <w:rFonts w:ascii="Times New Roman" w:eastAsia="Times New Roman" w:hAnsi="Times New Roman" w:cs="Times New Roman"/>
          <w:b/>
          <w:spacing w:val="7"/>
          <w:sz w:val="28"/>
          <w:szCs w:val="28"/>
        </w:rPr>
      </w:pPr>
      <w:r w:rsidRPr="00570EB5">
        <w:rPr>
          <w:rFonts w:ascii="Times New Roman" w:eastAsia="Times New Roman" w:hAnsi="Times New Roman" w:cs="Times New Roman"/>
          <w:b/>
          <w:spacing w:val="7"/>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576B8" w:rsidRPr="00570EB5" w:rsidRDefault="005576B8" w:rsidP="005576B8">
      <w:pPr>
        <w:tabs>
          <w:tab w:val="left" w:pos="0"/>
          <w:tab w:val="left" w:pos="1134"/>
          <w:tab w:val="left" w:pos="1463"/>
        </w:tabs>
        <w:spacing w:after="0" w:line="240" w:lineRule="auto"/>
        <w:ind w:firstLine="567"/>
        <w:jc w:val="center"/>
        <w:rPr>
          <w:rFonts w:ascii="Times New Roman" w:eastAsia="Times New Roman" w:hAnsi="Times New Roman" w:cs="Times New Roman"/>
          <w:spacing w:val="7"/>
          <w:sz w:val="28"/>
          <w:szCs w:val="28"/>
        </w:rPr>
      </w:pP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570EB5">
        <w:rPr>
          <w:rFonts w:ascii="Times New Roman" w:eastAsia="Times New Roman" w:hAnsi="Times New Roman" w:cs="Times New Roman"/>
          <w:spacing w:val="7"/>
          <w:sz w:val="28"/>
          <w:szCs w:val="28"/>
        </w:rPr>
        <w:lastRenderedPageBreak/>
        <w:t xml:space="preserve">по совершенствованию </w:t>
      </w:r>
      <w:r w:rsidRPr="00570EB5">
        <w:rPr>
          <w:rFonts w:ascii="Times New Roman" w:eastAsia="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570EB5">
        <w:rPr>
          <w:rFonts w:ascii="Times New Roman" w:eastAsia="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70EB5" w:rsidRPr="00570EB5" w:rsidRDefault="00570EB5" w:rsidP="00570EB5">
      <w:pPr>
        <w:tabs>
          <w:tab w:val="left" w:pos="567"/>
        </w:tabs>
        <w:spacing w:after="0" w:line="240" w:lineRule="auto"/>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ab/>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70EB5" w:rsidRPr="00570EB5" w:rsidRDefault="00570EB5" w:rsidP="00570EB5">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w:t>
      </w:r>
    </w:p>
    <w:p w:rsidR="00570EB5" w:rsidRPr="00570EB5" w:rsidRDefault="00570EB5" w:rsidP="00570EB5">
      <w:pPr>
        <w:spacing w:after="0" w:line="240" w:lineRule="auto"/>
        <w:ind w:firstLine="567"/>
        <w:jc w:val="center"/>
        <w:rPr>
          <w:rFonts w:ascii="Times New Roman" w:eastAsia="Times New Roman" w:hAnsi="Times New Roman" w:cs="Times New Roman"/>
          <w:b/>
          <w:sz w:val="28"/>
          <w:szCs w:val="28"/>
          <w:lang w:eastAsia="ru-RU"/>
        </w:rPr>
      </w:pPr>
      <w:r w:rsidRPr="00570EB5">
        <w:rPr>
          <w:rFonts w:ascii="Times New Roman" w:eastAsia="Times New Roman" w:hAnsi="Times New Roman" w:cs="Times New Roman"/>
          <w:b/>
          <w:sz w:val="28"/>
          <w:szCs w:val="28"/>
          <w:lang w:eastAsia="ru-RU"/>
        </w:rPr>
        <w:t xml:space="preserve">Раздел V. </w:t>
      </w:r>
      <w:r w:rsidRPr="00570EB5">
        <w:rPr>
          <w:rFonts w:ascii="Times New Roman" w:eastAsia="Times New Roman" w:hAnsi="Times New Roman" w:cs="Times New Roman"/>
          <w:b/>
          <w:bCs/>
          <w:sz w:val="28"/>
          <w:szCs w:val="28"/>
          <w:lang w:eastAsia="ru-RU"/>
        </w:rPr>
        <w:t>Досудебный (внесудебный) порядок обжалования решений</w:t>
      </w:r>
      <w:r w:rsidRPr="00570EB5">
        <w:rPr>
          <w:rFonts w:ascii="Times New Roman" w:eastAsia="Times New Roman" w:hAnsi="Times New Roman" w:cs="Times New Roman"/>
          <w:b/>
          <w:sz w:val="28"/>
          <w:szCs w:val="28"/>
          <w:lang w:eastAsia="ru-RU"/>
        </w:rPr>
        <w:t xml:space="preserve"> </w:t>
      </w:r>
    </w:p>
    <w:p w:rsidR="00570EB5" w:rsidRPr="00570EB5" w:rsidRDefault="00570EB5" w:rsidP="00570EB5">
      <w:pPr>
        <w:spacing w:after="0" w:line="240" w:lineRule="auto"/>
        <w:ind w:firstLine="567"/>
        <w:jc w:val="center"/>
        <w:rPr>
          <w:rFonts w:ascii="Times New Roman" w:eastAsia="Times New Roman" w:hAnsi="Times New Roman" w:cs="Times New Roman"/>
          <w:b/>
          <w:sz w:val="28"/>
          <w:szCs w:val="28"/>
          <w:lang w:eastAsia="ru-RU"/>
        </w:rPr>
      </w:pPr>
      <w:r w:rsidRPr="00570EB5">
        <w:rPr>
          <w:rFonts w:ascii="Times New Roman" w:eastAsia="Times New Roman" w:hAnsi="Times New Roman" w:cs="Times New Roman"/>
          <w:b/>
          <w:bCs/>
          <w:sz w:val="28"/>
          <w:szCs w:val="28"/>
          <w:lang w:eastAsia="ru-RU"/>
        </w:rPr>
        <w:t>и действий (бездействия) органа, предоставляющего</w:t>
      </w:r>
      <w:r w:rsidRPr="00570EB5">
        <w:rPr>
          <w:rFonts w:ascii="Times New Roman" w:eastAsia="Times New Roman" w:hAnsi="Times New Roman" w:cs="Times New Roman"/>
          <w:b/>
          <w:sz w:val="28"/>
          <w:szCs w:val="28"/>
          <w:lang w:eastAsia="ru-RU"/>
        </w:rPr>
        <w:t xml:space="preserve"> </w:t>
      </w:r>
    </w:p>
    <w:p w:rsidR="00570EB5" w:rsidRPr="00570EB5" w:rsidRDefault="00570EB5" w:rsidP="00570EB5">
      <w:pPr>
        <w:spacing w:after="0" w:line="240" w:lineRule="auto"/>
        <w:ind w:firstLine="567"/>
        <w:jc w:val="center"/>
        <w:rPr>
          <w:rFonts w:ascii="Times New Roman" w:eastAsia="Times New Roman" w:hAnsi="Times New Roman" w:cs="Times New Roman"/>
          <w:b/>
          <w:sz w:val="28"/>
          <w:szCs w:val="28"/>
          <w:lang w:eastAsia="ru-RU"/>
        </w:rPr>
      </w:pPr>
      <w:r w:rsidRPr="00570EB5">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570EB5">
        <w:rPr>
          <w:rFonts w:ascii="Times New Roman" w:eastAsia="Times New Roman" w:hAnsi="Times New Roman" w:cs="Times New Roman"/>
          <w:b/>
          <w:sz w:val="28"/>
          <w:szCs w:val="28"/>
          <w:lang w:eastAsia="ru-RU"/>
        </w:rPr>
        <w:t xml:space="preserve"> </w:t>
      </w:r>
    </w:p>
    <w:p w:rsidR="00570EB5" w:rsidRPr="00570EB5" w:rsidRDefault="00570EB5" w:rsidP="00570EB5">
      <w:pPr>
        <w:spacing w:after="0" w:line="240" w:lineRule="auto"/>
        <w:ind w:firstLine="567"/>
        <w:jc w:val="center"/>
        <w:rPr>
          <w:rFonts w:ascii="Times New Roman" w:eastAsia="Times New Roman" w:hAnsi="Times New Roman" w:cs="Times New Roman"/>
          <w:b/>
          <w:sz w:val="28"/>
          <w:szCs w:val="28"/>
          <w:lang w:eastAsia="ru-RU"/>
        </w:rPr>
      </w:pPr>
      <w:r w:rsidRPr="00570EB5">
        <w:rPr>
          <w:rFonts w:ascii="Times New Roman" w:eastAsia="Times New Roman" w:hAnsi="Times New Roman" w:cs="Times New Roman"/>
          <w:b/>
          <w:bCs/>
          <w:sz w:val="28"/>
          <w:szCs w:val="28"/>
          <w:lang w:eastAsia="ru-RU"/>
        </w:rPr>
        <w:t>1.1 статьи 16 федерального закона от 27.07.2010 № 210-ФЗ,</w:t>
      </w:r>
      <w:r w:rsidRPr="00570EB5">
        <w:rPr>
          <w:rFonts w:ascii="Times New Roman" w:eastAsia="Times New Roman" w:hAnsi="Times New Roman" w:cs="Times New Roman"/>
          <w:b/>
          <w:sz w:val="28"/>
          <w:szCs w:val="28"/>
          <w:lang w:eastAsia="ru-RU"/>
        </w:rPr>
        <w:t xml:space="preserve"> </w:t>
      </w:r>
    </w:p>
    <w:p w:rsidR="00570EB5" w:rsidRPr="00570EB5" w:rsidRDefault="00570EB5" w:rsidP="00570EB5">
      <w:pPr>
        <w:spacing w:after="0" w:line="240" w:lineRule="auto"/>
        <w:ind w:firstLine="567"/>
        <w:jc w:val="center"/>
        <w:rPr>
          <w:rFonts w:ascii="Times New Roman" w:eastAsia="Times New Roman" w:hAnsi="Times New Roman" w:cs="Times New Roman"/>
          <w:b/>
          <w:sz w:val="28"/>
          <w:szCs w:val="28"/>
          <w:lang w:eastAsia="ru-RU"/>
        </w:rPr>
      </w:pPr>
      <w:r w:rsidRPr="00570EB5">
        <w:rPr>
          <w:rFonts w:ascii="Times New Roman" w:eastAsia="Times New Roman" w:hAnsi="Times New Roman" w:cs="Times New Roman"/>
          <w:b/>
          <w:bCs/>
          <w:sz w:val="28"/>
          <w:szCs w:val="28"/>
          <w:lang w:eastAsia="ru-RU"/>
        </w:rPr>
        <w:t>а также их должностных лиц, муниципальных служащих,</w:t>
      </w:r>
      <w:r w:rsidRPr="00570EB5">
        <w:rPr>
          <w:rFonts w:ascii="Times New Roman" w:eastAsia="Times New Roman" w:hAnsi="Times New Roman" w:cs="Times New Roman"/>
          <w:b/>
          <w:sz w:val="28"/>
          <w:szCs w:val="28"/>
          <w:lang w:eastAsia="ru-RU"/>
        </w:rPr>
        <w:t xml:space="preserve"> </w:t>
      </w:r>
    </w:p>
    <w:p w:rsidR="00570EB5" w:rsidRPr="00570EB5" w:rsidRDefault="00570EB5" w:rsidP="00570EB5">
      <w:pPr>
        <w:spacing w:after="0" w:line="240" w:lineRule="auto"/>
        <w:ind w:firstLine="567"/>
        <w:jc w:val="center"/>
        <w:rPr>
          <w:rFonts w:ascii="Times New Roman" w:eastAsia="Times New Roman" w:hAnsi="Times New Roman" w:cs="Times New Roman"/>
          <w:b/>
          <w:sz w:val="28"/>
          <w:szCs w:val="28"/>
          <w:lang w:eastAsia="ru-RU"/>
        </w:rPr>
      </w:pPr>
      <w:r w:rsidRPr="00570EB5">
        <w:rPr>
          <w:rFonts w:ascii="Times New Roman" w:eastAsia="Times New Roman" w:hAnsi="Times New Roman" w:cs="Times New Roman"/>
          <w:b/>
          <w:bCs/>
          <w:sz w:val="28"/>
          <w:szCs w:val="28"/>
          <w:lang w:eastAsia="ru-RU"/>
        </w:rPr>
        <w:t>работников</w:t>
      </w:r>
      <w:r w:rsidRPr="00570EB5">
        <w:rPr>
          <w:rFonts w:ascii="Times New Roman" w:eastAsia="Times New Roman" w:hAnsi="Times New Roman" w:cs="Times New Roman"/>
          <w:b/>
          <w:sz w:val="28"/>
          <w:szCs w:val="28"/>
          <w:lang w:eastAsia="ru-RU"/>
        </w:rPr>
        <w:t xml:space="preserve"> </w:t>
      </w:r>
    </w:p>
    <w:p w:rsidR="00570EB5" w:rsidRPr="00570EB5" w:rsidRDefault="00570EB5" w:rsidP="00570EB5">
      <w:pPr>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CB65C9">
          <w:rPr>
            <w:rFonts w:ascii="Times New Roman" w:eastAsia="Times New Roman" w:hAnsi="Times New Roman" w:cs="Times New Roman"/>
            <w:sz w:val="28"/>
            <w:szCs w:val="28"/>
            <w:lang w:eastAsia="ru-RU"/>
          </w:rPr>
          <w:t>частью 1.1 статьи 16</w:t>
        </w:r>
      </w:hyperlink>
      <w:r w:rsidRPr="00CB65C9">
        <w:rPr>
          <w:rFonts w:ascii="Times New Roman" w:eastAsia="Times New Roman" w:hAnsi="Times New Roman" w:cs="Times New Roman"/>
          <w:sz w:val="28"/>
          <w:szCs w:val="28"/>
          <w:lang w:eastAsia="ru-RU"/>
        </w:rPr>
        <w:t xml:space="preserve"> </w:t>
      </w:r>
      <w:r w:rsidRPr="00570EB5">
        <w:rPr>
          <w:rFonts w:ascii="Times New Roman" w:eastAsia="Times New Roman" w:hAnsi="Times New Roman" w:cs="Times New Roman"/>
          <w:sz w:val="28"/>
          <w:szCs w:val="28"/>
          <w:lang w:eastAsia="ru-RU"/>
        </w:rPr>
        <w:t xml:space="preserve">Федерального закона от 27.07.2010 N 210-ФЗ (далее - привлекаемые организации), или их работников в досудебном порядке.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33. Заявитель может обратиться с жалобой в том числе в следующих случаях: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570EB5" w:rsidRPr="00CB65C9"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B65C9">
          <w:rPr>
            <w:rFonts w:ascii="Times New Roman" w:eastAsia="Times New Roman" w:hAnsi="Times New Roman" w:cs="Times New Roman"/>
            <w:sz w:val="28"/>
            <w:szCs w:val="28"/>
            <w:lang w:eastAsia="ru-RU"/>
          </w:rPr>
          <w:t>частью 1.3 статьи 16</w:t>
        </w:r>
      </w:hyperlink>
      <w:r w:rsidRPr="00CB65C9">
        <w:rPr>
          <w:rFonts w:ascii="Times New Roman" w:eastAsia="Times New Roman" w:hAnsi="Times New Roman" w:cs="Times New Roman"/>
          <w:sz w:val="28"/>
          <w:szCs w:val="28"/>
          <w:lang w:eastAsia="ru-RU"/>
        </w:rPr>
        <w:t xml:space="preserve"> Федерального закона от 27.07.2010 N 210-ФЗ; </w:t>
      </w:r>
    </w:p>
    <w:p w:rsidR="00570EB5" w:rsidRPr="00CB65C9"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CB65C9">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70EB5" w:rsidRPr="00CB65C9"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CB65C9">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CB65C9">
        <w:rPr>
          <w:rFonts w:ascii="Times New Roman" w:eastAsia="Times New Roman" w:hAnsi="Times New Roman" w:cs="Times New Roman"/>
          <w:sz w:val="28"/>
          <w:szCs w:val="28"/>
          <w:lang w:eastAsia="ru-RU"/>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B65C9">
          <w:rPr>
            <w:rFonts w:ascii="Times New Roman" w:eastAsia="Times New Roman" w:hAnsi="Times New Roman" w:cs="Times New Roman"/>
            <w:sz w:val="28"/>
            <w:szCs w:val="28"/>
            <w:lang w:eastAsia="ru-RU"/>
          </w:rPr>
          <w:t>частью 1.3 статьи 16</w:t>
        </w:r>
      </w:hyperlink>
      <w:r w:rsidRPr="00CB65C9">
        <w:rPr>
          <w:rFonts w:ascii="Times New Roman" w:eastAsia="Times New Roman" w:hAnsi="Times New Roman" w:cs="Times New Roman"/>
          <w:sz w:val="28"/>
          <w:szCs w:val="28"/>
          <w:lang w:eastAsia="ru-RU"/>
        </w:rPr>
        <w:t xml:space="preserve"> </w:t>
      </w:r>
      <w:r w:rsidRPr="00570EB5">
        <w:rPr>
          <w:rFonts w:ascii="Times New Roman" w:eastAsia="Times New Roman" w:hAnsi="Times New Roman" w:cs="Times New Roman"/>
          <w:sz w:val="28"/>
          <w:szCs w:val="28"/>
          <w:lang w:eastAsia="ru-RU"/>
        </w:rPr>
        <w:t xml:space="preserve">Федерального закона от 27.07.2010 N 210-ФЗ;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CB65C9">
          <w:rPr>
            <w:rFonts w:ascii="Times New Roman" w:eastAsia="Times New Roman" w:hAnsi="Times New Roman" w:cs="Times New Roman"/>
            <w:sz w:val="28"/>
            <w:szCs w:val="28"/>
            <w:lang w:eastAsia="ru-RU"/>
          </w:rPr>
          <w:t>частью 1.3 статьи 16</w:t>
        </w:r>
      </w:hyperlink>
      <w:r w:rsidRPr="00CB65C9">
        <w:rPr>
          <w:rFonts w:ascii="Times New Roman" w:eastAsia="Times New Roman" w:hAnsi="Times New Roman" w:cs="Times New Roman"/>
          <w:sz w:val="28"/>
          <w:szCs w:val="28"/>
          <w:lang w:eastAsia="ru-RU"/>
        </w:rPr>
        <w:t xml:space="preserve"> Ф</w:t>
      </w:r>
      <w:r w:rsidRPr="00570EB5">
        <w:rPr>
          <w:rFonts w:ascii="Times New Roman" w:eastAsia="Times New Roman" w:hAnsi="Times New Roman" w:cs="Times New Roman"/>
          <w:sz w:val="28"/>
          <w:szCs w:val="28"/>
          <w:lang w:eastAsia="ru-RU"/>
        </w:rPr>
        <w:t xml:space="preserve">едерального закона от 27.07.2010 N 210-ФЗ;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570EB5" w:rsidRPr="00CB65C9"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B65C9">
          <w:rPr>
            <w:rFonts w:ascii="Times New Roman" w:eastAsia="Times New Roman" w:hAnsi="Times New Roman" w:cs="Times New Roman"/>
            <w:sz w:val="28"/>
            <w:szCs w:val="28"/>
            <w:lang w:eastAsia="ru-RU"/>
          </w:rPr>
          <w:t>частью 1.3 статьи 16</w:t>
        </w:r>
      </w:hyperlink>
      <w:r w:rsidRPr="00CB65C9">
        <w:rPr>
          <w:rFonts w:ascii="Times New Roman" w:eastAsia="Times New Roman" w:hAnsi="Times New Roman" w:cs="Times New Roman"/>
          <w:sz w:val="28"/>
          <w:szCs w:val="28"/>
          <w:lang w:eastAsia="ru-RU"/>
        </w:rPr>
        <w:t xml:space="preserve"> Федерального закона от 27.07.2010 N 210-ФЗ; </w:t>
      </w:r>
    </w:p>
    <w:p w:rsidR="00570EB5" w:rsidRPr="00CB65C9"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CB65C9">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CB65C9">
          <w:rPr>
            <w:rFonts w:ascii="Times New Roman" w:eastAsia="Times New Roman" w:hAnsi="Times New Roman" w:cs="Times New Roman"/>
            <w:sz w:val="28"/>
            <w:szCs w:val="28"/>
            <w:lang w:eastAsia="ru-RU"/>
          </w:rPr>
          <w:t>пунктом 4 части 1 статьи 7</w:t>
        </w:r>
      </w:hyperlink>
      <w:r w:rsidRPr="00CB65C9">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CB65C9">
        <w:rPr>
          <w:rFonts w:ascii="Times New Roman" w:eastAsia="Times New Roman" w:hAnsi="Times New Roman" w:cs="Times New Roman"/>
          <w:sz w:val="28"/>
          <w:szCs w:val="28"/>
          <w:lang w:eastAsia="ru-RU"/>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B65C9">
          <w:rPr>
            <w:rFonts w:ascii="Times New Roman" w:eastAsia="Times New Roman" w:hAnsi="Times New Roman" w:cs="Times New Roman"/>
            <w:sz w:val="28"/>
            <w:szCs w:val="28"/>
            <w:lang w:eastAsia="ru-RU"/>
          </w:rPr>
          <w:t>частью 1.3 статьи 16</w:t>
        </w:r>
      </w:hyperlink>
      <w:r w:rsidRPr="00CB65C9">
        <w:rPr>
          <w:rFonts w:ascii="Times New Roman" w:eastAsia="Times New Roman" w:hAnsi="Times New Roman" w:cs="Times New Roman"/>
          <w:sz w:val="28"/>
          <w:szCs w:val="28"/>
          <w:lang w:eastAsia="ru-RU"/>
        </w:rPr>
        <w:t xml:space="preserve"> Федерального закона от 27.07.2010 N 210-ФЗ.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CB65C9">
        <w:rPr>
          <w:rFonts w:ascii="Times New Roman" w:eastAsia="Times New Roman" w:hAnsi="Times New Roman" w:cs="Times New Roman"/>
          <w:sz w:val="28"/>
          <w:szCs w:val="28"/>
          <w:lang w:eastAsia="ru-RU"/>
        </w:rPr>
        <w:t>34. Заявители имеют право на получение информации, необходимой для обоснования и рассмотре</w:t>
      </w:r>
      <w:r w:rsidRPr="00570EB5">
        <w:rPr>
          <w:rFonts w:ascii="Times New Roman" w:eastAsia="Times New Roman" w:hAnsi="Times New Roman" w:cs="Times New Roman"/>
          <w:sz w:val="28"/>
          <w:szCs w:val="28"/>
          <w:lang w:eastAsia="ru-RU"/>
        </w:rPr>
        <w:t xml:space="preserve">ния жалобы.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35. Оснований для отказа в рассмотрении жалобы не имеется.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36. Основанием для начала процедуры досудебного (внесудебного) обжалования является поступившая жалоба.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37. Жалоба должна содержать: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lastRenderedPageBreak/>
        <w:t xml:space="preserve">38. Жалобы на решения и действия (бездействие) должностного лица подаются в Администрацию.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Заявитель может обжаловать решения и действия (бездействие) должностных лиц, муниципальных служащих Администрации главе (</w:t>
      </w:r>
      <w:r w:rsidR="001D7F84">
        <w:rPr>
          <w:rFonts w:ascii="Times New Roman" w:eastAsia="Times New Roman" w:hAnsi="Times New Roman" w:cs="Times New Roman"/>
          <w:sz w:val="28"/>
          <w:szCs w:val="28"/>
          <w:lang w:eastAsia="ru-RU"/>
        </w:rPr>
        <w:t xml:space="preserve">первому </w:t>
      </w:r>
      <w:r w:rsidRPr="00570EB5">
        <w:rPr>
          <w:rFonts w:ascii="Times New Roman" w:eastAsia="Times New Roman" w:hAnsi="Times New Roman" w:cs="Times New Roman"/>
          <w:sz w:val="28"/>
          <w:szCs w:val="28"/>
          <w:lang w:eastAsia="ru-RU"/>
        </w:rPr>
        <w:t xml:space="preserve">заместителю главы Администрации).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Глава (</w:t>
      </w:r>
      <w:r w:rsidR="001D7F84">
        <w:rPr>
          <w:rFonts w:ascii="Times New Roman" w:eastAsia="Times New Roman" w:hAnsi="Times New Roman" w:cs="Times New Roman"/>
          <w:sz w:val="28"/>
          <w:szCs w:val="28"/>
          <w:lang w:eastAsia="ru-RU"/>
        </w:rPr>
        <w:t xml:space="preserve">первый </w:t>
      </w:r>
      <w:r w:rsidRPr="00570EB5">
        <w:rPr>
          <w:rFonts w:ascii="Times New Roman" w:eastAsia="Times New Roman" w:hAnsi="Times New Roman" w:cs="Times New Roman"/>
          <w:sz w:val="28"/>
          <w:szCs w:val="28"/>
          <w:lang w:eastAsia="ru-RU"/>
        </w:rPr>
        <w:t xml:space="preserve">заместитель главы Администрации) проводят личный прием заявителей.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D7F84">
        <w:rPr>
          <w:rFonts w:ascii="Times New Roman" w:eastAsia="Times New Roman" w:hAnsi="Times New Roman" w:cs="Times New Roman"/>
          <w:sz w:val="28"/>
          <w:szCs w:val="28"/>
          <w:lang w:eastAsia="ru-RU"/>
        </w:rPr>
        <w:t>Министерство</w:t>
      </w:r>
      <w:r w:rsidRPr="00570EB5">
        <w:rPr>
          <w:rFonts w:ascii="Times New Roman" w:eastAsia="Times New Roman" w:hAnsi="Times New Roman" w:cs="Times New Roman"/>
          <w:sz w:val="28"/>
          <w:szCs w:val="28"/>
          <w:lang w:eastAsia="ru-RU"/>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bookmarkStart w:id="5" w:name="p39"/>
      <w:bookmarkEnd w:id="5"/>
      <w:r w:rsidRPr="00570EB5">
        <w:rPr>
          <w:rFonts w:ascii="Times New Roman" w:eastAsia="Times New Roman" w:hAnsi="Times New Roman" w:cs="Times New Roman"/>
          <w:sz w:val="28"/>
          <w:szCs w:val="28"/>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2) в удовлетворении жалобы отказывается.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41. Жалоба, поступившая в Администрацию, в МФЦ, в </w:t>
      </w:r>
      <w:r w:rsidR="001D7F84">
        <w:rPr>
          <w:rFonts w:ascii="Times New Roman" w:eastAsia="Times New Roman" w:hAnsi="Times New Roman" w:cs="Times New Roman"/>
          <w:sz w:val="28"/>
          <w:szCs w:val="28"/>
          <w:lang w:eastAsia="ru-RU"/>
        </w:rPr>
        <w:t>Министерство</w:t>
      </w:r>
      <w:r w:rsidRPr="00570EB5">
        <w:rPr>
          <w:rFonts w:ascii="Times New Roman" w:eastAsia="Times New Roman" w:hAnsi="Times New Roman" w:cs="Times New Roman"/>
          <w:sz w:val="28"/>
          <w:szCs w:val="28"/>
          <w:lang w:eastAsia="ru-RU"/>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bookmarkStart w:id="6" w:name="p43"/>
      <w:bookmarkEnd w:id="6"/>
      <w:r w:rsidRPr="00570EB5">
        <w:rPr>
          <w:rFonts w:ascii="Times New Roman" w:eastAsia="Times New Roman" w:hAnsi="Times New Roman" w:cs="Times New Roman"/>
          <w:sz w:val="28"/>
          <w:szCs w:val="28"/>
          <w:lang w:eastAsia="ru-RU"/>
        </w:rPr>
        <w:t xml:space="preserve">42. Не позднее 1 рабочего дня, следующего за днем принятия решения, указанного в </w:t>
      </w:r>
      <w:hyperlink r:id="rId20" w:anchor="p39" w:history="1">
        <w:r w:rsidRPr="00CB65C9">
          <w:rPr>
            <w:rFonts w:ascii="Times New Roman" w:eastAsia="Times New Roman" w:hAnsi="Times New Roman" w:cs="Times New Roman"/>
            <w:sz w:val="28"/>
            <w:szCs w:val="28"/>
            <w:lang w:eastAsia="ru-RU"/>
          </w:rPr>
          <w:t>пункте 40</w:t>
        </w:r>
      </w:hyperlink>
      <w:r w:rsidRPr="00CB65C9">
        <w:rPr>
          <w:rFonts w:ascii="Times New Roman" w:eastAsia="Times New Roman" w:hAnsi="Times New Roman" w:cs="Times New Roman"/>
          <w:sz w:val="28"/>
          <w:szCs w:val="28"/>
          <w:lang w:eastAsia="ru-RU"/>
        </w:rPr>
        <w:t xml:space="preserve"> насто</w:t>
      </w:r>
      <w:r w:rsidRPr="00570EB5">
        <w:rPr>
          <w:rFonts w:ascii="Times New Roman" w:eastAsia="Times New Roman" w:hAnsi="Times New Roman" w:cs="Times New Roman"/>
          <w:sz w:val="28"/>
          <w:szCs w:val="28"/>
          <w:lang w:eastAsia="ru-RU"/>
        </w:rPr>
        <w:t xml:space="preserve">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70EB5" w:rsidRPr="00570EB5" w:rsidRDefault="00570EB5" w:rsidP="00570EB5">
      <w:pPr>
        <w:spacing w:after="0" w:line="240" w:lineRule="auto"/>
        <w:ind w:firstLine="540"/>
        <w:jc w:val="both"/>
        <w:rPr>
          <w:rFonts w:ascii="Times New Roman" w:eastAsia="Times New Roman" w:hAnsi="Times New Roman" w:cs="Times New Roman"/>
          <w:sz w:val="28"/>
          <w:szCs w:val="28"/>
          <w:lang w:eastAsia="ru-RU"/>
        </w:rPr>
      </w:pPr>
    </w:p>
    <w:p w:rsidR="00570EB5" w:rsidRPr="00570EB5" w:rsidRDefault="00570EB5" w:rsidP="00570EB5">
      <w:pPr>
        <w:keepNext/>
        <w:keepLines/>
        <w:spacing w:after="0"/>
        <w:jc w:val="center"/>
        <w:outlineLvl w:val="1"/>
        <w:rPr>
          <w:rFonts w:ascii="Times New Roman" w:eastAsiaTheme="majorEastAsia" w:hAnsi="Times New Roman" w:cs="Times New Roman"/>
          <w:b/>
          <w:bCs/>
          <w:sz w:val="28"/>
          <w:szCs w:val="28"/>
        </w:rPr>
      </w:pPr>
      <w:bookmarkStart w:id="7" w:name="_Toc134019825"/>
      <w:r w:rsidRPr="00570EB5">
        <w:rPr>
          <w:rFonts w:ascii="Times New Roman" w:eastAsiaTheme="majorEastAsia" w:hAnsi="Times New Roman" w:cs="Times New Roman"/>
          <w:b/>
          <w:bCs/>
          <w:sz w:val="28"/>
          <w:szCs w:val="28"/>
        </w:rPr>
        <w:t>Перечень нормативных правовых актов, регулирующих порядок</w:t>
      </w:r>
      <w:bookmarkEnd w:id="7"/>
    </w:p>
    <w:p w:rsidR="00570EB5" w:rsidRPr="00570EB5" w:rsidRDefault="00570EB5" w:rsidP="00570EB5">
      <w:pPr>
        <w:keepNext/>
        <w:keepLines/>
        <w:spacing w:after="0"/>
        <w:jc w:val="center"/>
        <w:outlineLvl w:val="1"/>
        <w:rPr>
          <w:rFonts w:ascii="Times New Roman" w:eastAsiaTheme="majorEastAsia" w:hAnsi="Times New Roman" w:cs="Times New Roman"/>
          <w:b/>
          <w:bCs/>
          <w:sz w:val="28"/>
          <w:szCs w:val="28"/>
        </w:rPr>
      </w:pPr>
      <w:bookmarkStart w:id="8" w:name="_Toc134019826"/>
      <w:r w:rsidRPr="00570EB5">
        <w:rPr>
          <w:rFonts w:ascii="Times New Roman" w:eastAsiaTheme="majorEastAsia" w:hAnsi="Times New Roman" w:cs="Times New Roman"/>
          <w:b/>
          <w:bCs/>
          <w:sz w:val="28"/>
          <w:szCs w:val="28"/>
        </w:rPr>
        <w:t>досудебного (внесудебного) обжалования действий</w:t>
      </w:r>
      <w:bookmarkEnd w:id="8"/>
    </w:p>
    <w:p w:rsidR="00570EB5" w:rsidRPr="00570EB5" w:rsidRDefault="00570EB5" w:rsidP="00570EB5">
      <w:pPr>
        <w:keepNext/>
        <w:keepLines/>
        <w:spacing w:after="0"/>
        <w:jc w:val="center"/>
        <w:outlineLvl w:val="1"/>
        <w:rPr>
          <w:rFonts w:ascii="Times New Roman" w:eastAsiaTheme="majorEastAsia" w:hAnsi="Times New Roman" w:cs="Times New Roman"/>
          <w:b/>
          <w:bCs/>
          <w:sz w:val="28"/>
          <w:szCs w:val="28"/>
        </w:rPr>
      </w:pPr>
      <w:bookmarkStart w:id="9" w:name="_Toc134019827"/>
      <w:r w:rsidRPr="00570EB5">
        <w:rPr>
          <w:rFonts w:ascii="Times New Roman" w:eastAsiaTheme="majorEastAsia" w:hAnsi="Times New Roman" w:cs="Times New Roman"/>
          <w:b/>
          <w:bCs/>
          <w:sz w:val="28"/>
          <w:szCs w:val="28"/>
        </w:rPr>
        <w:t>(бездействия) и (или) решений, принятых (осуществленных)</w:t>
      </w:r>
      <w:bookmarkEnd w:id="9"/>
    </w:p>
    <w:p w:rsidR="00570EB5" w:rsidRPr="00570EB5" w:rsidRDefault="00570EB5" w:rsidP="00570EB5">
      <w:pPr>
        <w:keepNext/>
        <w:keepLines/>
        <w:spacing w:after="0"/>
        <w:jc w:val="center"/>
        <w:outlineLvl w:val="1"/>
        <w:rPr>
          <w:rFonts w:ascii="Times New Roman" w:eastAsiaTheme="majorEastAsia" w:hAnsi="Times New Roman" w:cs="Times New Roman"/>
          <w:b/>
          <w:bCs/>
          <w:sz w:val="28"/>
          <w:szCs w:val="28"/>
        </w:rPr>
      </w:pPr>
      <w:bookmarkStart w:id="10" w:name="_Toc134019828"/>
      <w:r w:rsidRPr="00570EB5">
        <w:rPr>
          <w:rFonts w:ascii="Times New Roman" w:eastAsiaTheme="majorEastAsia" w:hAnsi="Times New Roman" w:cs="Times New Roman"/>
          <w:b/>
          <w:bCs/>
          <w:sz w:val="28"/>
          <w:szCs w:val="28"/>
        </w:rPr>
        <w:t>в ходе предоставления муниципальной услуги</w:t>
      </w:r>
      <w:bookmarkEnd w:id="10"/>
    </w:p>
    <w:p w:rsidR="00570EB5" w:rsidRPr="00570EB5" w:rsidRDefault="00570EB5" w:rsidP="00570EB5">
      <w:pPr>
        <w:spacing w:after="0" w:line="240" w:lineRule="auto"/>
        <w:ind w:firstLine="567"/>
        <w:jc w:val="both"/>
        <w:rPr>
          <w:rFonts w:ascii="Times New Roman" w:eastAsia="Times New Roman" w:hAnsi="Times New Roman" w:cs="Times New Roman"/>
          <w:sz w:val="28"/>
          <w:szCs w:val="28"/>
          <w:lang w:eastAsia="ru-RU"/>
        </w:rPr>
      </w:pPr>
    </w:p>
    <w:p w:rsidR="00570EB5" w:rsidRPr="00570EB5" w:rsidRDefault="00570EB5" w:rsidP="00570EB5">
      <w:pPr>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70EB5" w:rsidRPr="00570EB5" w:rsidRDefault="00570EB5" w:rsidP="00570EB5">
      <w:pPr>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Федеральным законом N 210-ФЗ;</w:t>
      </w:r>
    </w:p>
    <w:p w:rsidR="00570EB5" w:rsidRPr="00570EB5" w:rsidRDefault="00570EB5" w:rsidP="00570EB5">
      <w:pPr>
        <w:tabs>
          <w:tab w:val="left" w:pos="1379"/>
        </w:tabs>
        <w:spacing w:after="0" w:line="240" w:lineRule="auto"/>
        <w:ind w:firstLine="567"/>
        <w:jc w:val="both"/>
        <w:rPr>
          <w:rFonts w:ascii="Times New Roman" w:eastAsia="Times New Roman" w:hAnsi="Times New Roman" w:cs="Times New Roman"/>
          <w:spacing w:val="7"/>
          <w:sz w:val="28"/>
          <w:szCs w:val="28"/>
        </w:rPr>
      </w:pPr>
      <w:r w:rsidRPr="00570EB5">
        <w:rPr>
          <w:rFonts w:ascii="Times New Roman" w:eastAsia="Times New Roman" w:hAnsi="Times New Roman" w:cs="Times New Roman"/>
          <w:spacing w:val="7"/>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70EB5">
        <w:rPr>
          <w:rFonts w:ascii="Times New Roman" w:eastAsia="Times New Roman" w:hAnsi="Times New Roman" w:cs="Times New Roman"/>
          <w:spacing w:val="7"/>
          <w:sz w:val="28"/>
          <w:szCs w:val="28"/>
          <w:lang w:eastAsia="ru-RU"/>
        </w:rPr>
        <w:t>»</w:t>
      </w:r>
      <w:r w:rsidRPr="00570EB5">
        <w:rPr>
          <w:rFonts w:ascii="Times New Roman" w:eastAsia="Times New Roman" w:hAnsi="Times New Roman" w:cs="Times New Roman"/>
          <w:spacing w:val="7"/>
          <w:sz w:val="28"/>
          <w:szCs w:val="28"/>
        </w:rPr>
        <w:t>.</w:t>
      </w:r>
    </w:p>
    <w:p w:rsidR="00570EB5" w:rsidRPr="00570EB5" w:rsidRDefault="00570EB5" w:rsidP="00570EB5">
      <w:pPr>
        <w:rPr>
          <w:rFonts w:ascii="Times New Roman" w:eastAsia="Times New Roman" w:hAnsi="Times New Roman" w:cs="Times New Roman"/>
          <w:spacing w:val="7"/>
          <w:sz w:val="28"/>
          <w:szCs w:val="28"/>
        </w:rPr>
      </w:pPr>
      <w:r w:rsidRPr="00570EB5">
        <w:rPr>
          <w:rFonts w:ascii="Times New Roman" w:eastAsia="Times New Roman" w:hAnsi="Times New Roman" w:cs="Times New Roman"/>
          <w:sz w:val="28"/>
          <w:szCs w:val="28"/>
          <w:lang w:eastAsia="ru-RU"/>
        </w:rPr>
        <w:br w:type="page"/>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lastRenderedPageBreak/>
        <w:t>Приложение № 1</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к настоящему Административному</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регламенту</w:t>
      </w:r>
    </w:p>
    <w:p w:rsidR="00570EB5" w:rsidRPr="00570EB5" w:rsidRDefault="00570EB5" w:rsidP="00570EB5">
      <w:pPr>
        <w:spacing w:after="0" w:line="240" w:lineRule="auto"/>
        <w:jc w:val="right"/>
        <w:rPr>
          <w:rFonts w:ascii="Times New Roman" w:eastAsia="Calibri" w:hAnsi="Times New Roman" w:cs="Times New Roman"/>
          <w:sz w:val="28"/>
          <w:szCs w:val="28"/>
        </w:rPr>
      </w:pPr>
    </w:p>
    <w:p w:rsidR="00570EB5" w:rsidRPr="00570EB5" w:rsidRDefault="00570EB5" w:rsidP="00570EB5">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Форма решения о выдаче выписки из реестра</w:t>
      </w:r>
    </w:p>
    <w:p w:rsidR="00570EB5" w:rsidRPr="00570EB5" w:rsidRDefault="00570EB5" w:rsidP="00570EB5">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муниципального имущества</w:t>
      </w:r>
    </w:p>
    <w:p w:rsidR="00570EB5" w:rsidRPr="00570EB5" w:rsidRDefault="00570EB5" w:rsidP="00570EB5">
      <w:pPr>
        <w:spacing w:after="0" w:line="240" w:lineRule="auto"/>
        <w:jc w:val="center"/>
        <w:rPr>
          <w:rFonts w:ascii="Times New Roman" w:eastAsia="Calibri" w:hAnsi="Times New Roman" w:cs="Times New Roman"/>
          <w:b/>
          <w:sz w:val="28"/>
          <w:szCs w:val="28"/>
        </w:rPr>
      </w:pPr>
    </w:p>
    <w:p w:rsidR="00570EB5" w:rsidRPr="00570EB5" w:rsidRDefault="00570EB5" w:rsidP="00570EB5">
      <w:pPr>
        <w:spacing w:after="0" w:line="240" w:lineRule="auto"/>
        <w:rPr>
          <w:rFonts w:ascii="Times New Roman" w:eastAsia="Calibri" w:hAnsi="Times New Roman" w:cs="Times New Roman"/>
          <w:b/>
          <w:sz w:val="28"/>
          <w:szCs w:val="28"/>
        </w:rPr>
      </w:pPr>
      <w:r w:rsidRPr="00570EB5">
        <w:rPr>
          <w:rFonts w:ascii="Times New Roman" w:eastAsia="Calibri" w:hAnsi="Times New Roman" w:cs="Times New Roman"/>
          <w:b/>
          <w:sz w:val="28"/>
          <w:szCs w:val="28"/>
        </w:rPr>
        <w:t>____________</w:t>
      </w:r>
      <w:r w:rsidR="005576B8">
        <w:rPr>
          <w:rFonts w:ascii="Times New Roman" w:eastAsia="Calibri" w:hAnsi="Times New Roman" w:cs="Times New Roman"/>
          <w:b/>
          <w:sz w:val="28"/>
          <w:szCs w:val="28"/>
        </w:rPr>
        <w:t>______</w:t>
      </w:r>
      <w:r w:rsidRPr="00570EB5">
        <w:rPr>
          <w:rFonts w:ascii="Times New Roman" w:eastAsia="Calibri" w:hAnsi="Times New Roman" w:cs="Times New Roman"/>
          <w:b/>
          <w:sz w:val="28"/>
          <w:szCs w:val="28"/>
        </w:rPr>
        <w:t>______________________________________________________</w:t>
      </w:r>
    </w:p>
    <w:p w:rsidR="00570EB5" w:rsidRPr="00570EB5" w:rsidRDefault="00570EB5" w:rsidP="00570EB5">
      <w:pPr>
        <w:spacing w:after="0" w:line="240" w:lineRule="auto"/>
        <w:jc w:val="center"/>
        <w:rPr>
          <w:rFonts w:ascii="Times New Roman" w:eastAsia="Calibri" w:hAnsi="Times New Roman" w:cs="Times New Roman"/>
          <w:sz w:val="18"/>
          <w:szCs w:val="18"/>
        </w:rPr>
      </w:pPr>
      <w:r w:rsidRPr="00570EB5">
        <w:rPr>
          <w:rFonts w:ascii="Times New Roman" w:eastAsia="Calibri" w:hAnsi="Times New Roman" w:cs="Times New Roman"/>
          <w:sz w:val="18"/>
          <w:szCs w:val="18"/>
        </w:rPr>
        <w:t>Наименование органа, уполномоченного на предоставление услуги</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Кому: ________________________________</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Контактные данные: _____</w:t>
      </w:r>
      <w:r w:rsidR="005576B8">
        <w:rPr>
          <w:rFonts w:ascii="Times New Roman" w:eastAsia="Calibri" w:hAnsi="Times New Roman" w:cs="Times New Roman"/>
          <w:sz w:val="28"/>
          <w:szCs w:val="28"/>
        </w:rPr>
        <w:t>_</w:t>
      </w:r>
      <w:r w:rsidRPr="00570EB5">
        <w:rPr>
          <w:rFonts w:ascii="Times New Roman" w:eastAsia="Calibri" w:hAnsi="Times New Roman" w:cs="Times New Roman"/>
          <w:sz w:val="28"/>
          <w:szCs w:val="28"/>
        </w:rPr>
        <w:t>______________</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_____________________________________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p>
    <w:p w:rsidR="00570EB5" w:rsidRPr="00570EB5" w:rsidRDefault="00570EB5" w:rsidP="00570EB5">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Решение о выдаче выписки из реестра муниципального</w:t>
      </w:r>
    </w:p>
    <w:p w:rsidR="00570EB5" w:rsidRPr="00570EB5" w:rsidRDefault="00570EB5" w:rsidP="00570EB5">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имущества</w:t>
      </w:r>
    </w:p>
    <w:p w:rsidR="00570EB5" w:rsidRPr="00570EB5" w:rsidRDefault="00570EB5" w:rsidP="00570EB5">
      <w:pPr>
        <w:spacing w:after="0" w:line="240" w:lineRule="auto"/>
        <w:jc w:val="center"/>
        <w:rPr>
          <w:rFonts w:ascii="Times New Roman" w:eastAsia="Calibri" w:hAnsi="Times New Roman" w:cs="Times New Roman"/>
          <w:b/>
          <w:sz w:val="28"/>
          <w:szCs w:val="28"/>
        </w:rPr>
      </w:pP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от __________</w:t>
      </w:r>
      <w:r w:rsidR="005576B8">
        <w:rPr>
          <w:rFonts w:ascii="Times New Roman" w:eastAsia="Calibri" w:hAnsi="Times New Roman" w:cs="Times New Roman"/>
          <w:sz w:val="28"/>
          <w:szCs w:val="28"/>
        </w:rPr>
        <w:t>___</w:t>
      </w:r>
      <w:r w:rsidRPr="00570EB5">
        <w:rPr>
          <w:rFonts w:ascii="Times New Roman" w:eastAsia="Calibri" w:hAnsi="Times New Roman" w:cs="Times New Roman"/>
          <w:sz w:val="28"/>
          <w:szCs w:val="28"/>
        </w:rPr>
        <w:t>___ 20_</w:t>
      </w:r>
      <w:r w:rsidR="005576B8">
        <w:rPr>
          <w:rFonts w:ascii="Times New Roman" w:eastAsia="Calibri" w:hAnsi="Times New Roman" w:cs="Times New Roman"/>
          <w:sz w:val="28"/>
          <w:szCs w:val="28"/>
        </w:rPr>
        <w:t>___</w:t>
      </w:r>
      <w:r w:rsidRPr="00570EB5">
        <w:rPr>
          <w:rFonts w:ascii="Times New Roman" w:eastAsia="Calibri" w:hAnsi="Times New Roman" w:cs="Times New Roman"/>
          <w:sz w:val="28"/>
          <w:szCs w:val="28"/>
        </w:rPr>
        <w:t>_ г.</w:t>
      </w:r>
      <w:r w:rsidRPr="00570EB5">
        <w:rPr>
          <w:rFonts w:ascii="Times New Roman" w:eastAsia="Calibri" w:hAnsi="Times New Roman" w:cs="Times New Roman"/>
          <w:sz w:val="28"/>
          <w:szCs w:val="28"/>
        </w:rPr>
        <w:tab/>
        <w:t xml:space="preserve">                                                                 №_____ </w:t>
      </w:r>
      <w:r w:rsidRPr="00570EB5">
        <w:rPr>
          <w:rFonts w:ascii="Times New Roman" w:eastAsia="Calibri" w:hAnsi="Times New Roman" w:cs="Times New Roman"/>
          <w:sz w:val="28"/>
          <w:szCs w:val="28"/>
        </w:rPr>
        <w:tab/>
      </w:r>
    </w:p>
    <w:p w:rsidR="00570EB5" w:rsidRPr="00570EB5" w:rsidRDefault="00570EB5" w:rsidP="00570EB5">
      <w:pPr>
        <w:spacing w:after="0" w:line="240" w:lineRule="auto"/>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По результатам рассмотрения заявления от _____________ № _______ (Заявитель ____________</w:t>
      </w:r>
      <w:r w:rsidR="005576B8">
        <w:rPr>
          <w:rFonts w:ascii="Times New Roman" w:eastAsia="Calibri" w:hAnsi="Times New Roman" w:cs="Times New Roman"/>
          <w:sz w:val="28"/>
          <w:szCs w:val="28"/>
        </w:rPr>
        <w:t>_____________________________________</w:t>
      </w:r>
      <w:r w:rsidRPr="00570EB5">
        <w:rPr>
          <w:rFonts w:ascii="Times New Roman" w:eastAsia="Calibri" w:hAnsi="Times New Roman" w:cs="Times New Roman"/>
          <w:sz w:val="28"/>
          <w:szCs w:val="28"/>
        </w:rPr>
        <w:t>_________) принято решение о предоставлении выписки из реестра муниципального имущества (прилагается).</w:t>
      </w:r>
    </w:p>
    <w:p w:rsidR="00570EB5" w:rsidRPr="00570EB5" w:rsidRDefault="00570EB5" w:rsidP="00570EB5">
      <w:pPr>
        <w:spacing w:after="0" w:line="240" w:lineRule="auto"/>
        <w:ind w:firstLine="708"/>
        <w:rPr>
          <w:rFonts w:ascii="Times New Roman" w:eastAsia="Calibri" w:hAnsi="Times New Roman" w:cs="Times New Roman"/>
          <w:sz w:val="28"/>
          <w:szCs w:val="28"/>
        </w:rPr>
      </w:pPr>
      <w:r w:rsidRPr="00570EB5">
        <w:rPr>
          <w:rFonts w:ascii="Times New Roman" w:eastAsia="Calibri" w:hAnsi="Times New Roman" w:cs="Times New Roman"/>
          <w:sz w:val="28"/>
          <w:szCs w:val="28"/>
        </w:rPr>
        <w:t>Дополнительно информируем: ____________________________</w:t>
      </w:r>
      <w:r w:rsidR="005576B8">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______ __________________________________</w:t>
      </w:r>
      <w:r w:rsidR="00CB65C9">
        <w:rPr>
          <w:rFonts w:ascii="Times New Roman" w:eastAsia="Calibri" w:hAnsi="Times New Roman" w:cs="Times New Roman"/>
          <w:sz w:val="28"/>
          <w:szCs w:val="28"/>
        </w:rPr>
        <w:t>______________________</w:t>
      </w:r>
      <w:r w:rsidR="005576B8">
        <w:rPr>
          <w:rFonts w:ascii="Times New Roman" w:eastAsia="Calibri" w:hAnsi="Times New Roman" w:cs="Times New Roman"/>
          <w:sz w:val="28"/>
          <w:szCs w:val="28"/>
        </w:rPr>
        <w:t>______</w:t>
      </w:r>
      <w:r w:rsidR="00CB65C9">
        <w:rPr>
          <w:rFonts w:ascii="Times New Roman" w:eastAsia="Calibri" w:hAnsi="Times New Roman" w:cs="Times New Roman"/>
          <w:sz w:val="28"/>
          <w:szCs w:val="28"/>
        </w:rPr>
        <w:t>__________</w:t>
      </w:r>
      <w:r w:rsidRPr="00570EB5">
        <w:rPr>
          <w:rFonts w:ascii="Times New Roman" w:eastAsia="Calibri" w:hAnsi="Times New Roman" w:cs="Times New Roman"/>
          <w:sz w:val="28"/>
          <w:szCs w:val="28"/>
        </w:rPr>
        <w:t>.</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576B8" w:rsidP="005576B8">
      <w:pPr>
        <w:spacing w:after="0" w:line="240" w:lineRule="auto"/>
        <w:rPr>
          <w:rFonts w:ascii="Times New Roman" w:eastAsia="Times New Roman" w:hAnsi="Times New Roman" w:cs="Times New Roman"/>
          <w:sz w:val="18"/>
          <w:szCs w:val="18"/>
          <w:lang w:eastAsia="ru-RU" w:bidi="ru-RU"/>
        </w:rPr>
      </w:pPr>
      <w:r>
        <w:rPr>
          <w:rFonts w:ascii="Times New Roman" w:eastAsia="Times New Roman" w:hAnsi="Times New Roman" w:cs="Times New Roman"/>
          <w:sz w:val="28"/>
          <w:szCs w:val="28"/>
          <w:lang w:eastAsia="ru-RU"/>
        </w:rPr>
        <w:t>_</w:t>
      </w:r>
      <w:r w:rsidR="00570EB5" w:rsidRPr="00570EB5">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 xml:space="preserve">______________     </w:t>
      </w:r>
      <w:r w:rsidRPr="00570EB5">
        <w:rPr>
          <w:rFonts w:ascii="Times New Roman" w:eastAsia="Times New Roman" w:hAnsi="Times New Roman" w:cs="Times New Roman"/>
          <w:sz w:val="18"/>
          <w:szCs w:val="18"/>
          <w:lang w:eastAsia="ru-RU" w:bidi="ru-RU"/>
        </w:rPr>
        <w:t>_______________________</w:t>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__</w:t>
      </w:r>
      <w:r>
        <w:rPr>
          <w:rFonts w:ascii="Times New Roman" w:eastAsia="Times New Roman" w:hAnsi="Times New Roman" w:cs="Times New Roman"/>
          <w:sz w:val="18"/>
          <w:szCs w:val="18"/>
          <w:lang w:eastAsia="ru-RU" w:bidi="ru-RU"/>
        </w:rPr>
        <w:t>__________</w:t>
      </w:r>
      <w:r w:rsidRPr="00570EB5">
        <w:rPr>
          <w:rFonts w:ascii="Times New Roman" w:eastAsia="Times New Roman" w:hAnsi="Times New Roman" w:cs="Times New Roman"/>
          <w:sz w:val="18"/>
          <w:szCs w:val="18"/>
          <w:lang w:eastAsia="ru-RU" w:bidi="ru-RU"/>
        </w:rPr>
        <w:t>__________________</w:t>
      </w:r>
      <w:r>
        <w:rPr>
          <w:rFonts w:ascii="Times New Roman" w:eastAsia="Times New Roman" w:hAnsi="Times New Roman" w:cs="Times New Roman"/>
          <w:sz w:val="18"/>
          <w:szCs w:val="18"/>
          <w:lang w:eastAsia="ru-RU" w:bidi="ru-RU"/>
        </w:rPr>
        <w:t>_______</w:t>
      </w:r>
      <w:r w:rsidR="00570EB5" w:rsidRPr="00570EB5">
        <w:rPr>
          <w:rFonts w:ascii="Times New Roman" w:eastAsia="Times New Roman" w:hAnsi="Times New Roman" w:cs="Times New Roman"/>
          <w:sz w:val="28"/>
          <w:szCs w:val="28"/>
          <w:lang w:eastAsia="ru-RU"/>
        </w:rPr>
        <w:br/>
      </w:r>
      <w:r>
        <w:rPr>
          <w:rFonts w:ascii="Times New Roman" w:eastAsia="Times New Roman" w:hAnsi="Times New Roman" w:cs="Times New Roman"/>
          <w:sz w:val="18"/>
          <w:szCs w:val="18"/>
          <w:lang w:eastAsia="ru-RU" w:bidi="ru-RU"/>
        </w:rPr>
        <w:t xml:space="preserve">      </w:t>
      </w:r>
      <w:r w:rsidR="00570EB5" w:rsidRPr="00570EB5">
        <w:rPr>
          <w:rFonts w:ascii="Times New Roman" w:eastAsia="Times New Roman" w:hAnsi="Times New Roman" w:cs="Times New Roman"/>
          <w:sz w:val="18"/>
          <w:szCs w:val="18"/>
          <w:lang w:eastAsia="ru-RU" w:bidi="ru-RU"/>
        </w:rPr>
        <w:t>Должность сотрудника, принявшего решение</w:t>
      </w:r>
      <w:r>
        <w:rPr>
          <w:rFonts w:ascii="Times New Roman" w:eastAsia="Times New Roman" w:hAnsi="Times New Roman" w:cs="Times New Roman"/>
          <w:sz w:val="18"/>
          <w:szCs w:val="18"/>
          <w:lang w:eastAsia="ru-RU" w:bidi="ru-RU"/>
        </w:rPr>
        <w:t xml:space="preserve">                </w:t>
      </w:r>
      <w:r w:rsidR="00570EB5" w:rsidRPr="00570EB5">
        <w:rPr>
          <w:rFonts w:ascii="Times New Roman" w:eastAsia="Times New Roman" w:hAnsi="Times New Roman" w:cs="Times New Roman"/>
          <w:sz w:val="18"/>
          <w:szCs w:val="18"/>
          <w:lang w:eastAsia="ru-RU" w:bidi="ru-RU"/>
        </w:rPr>
        <w:tab/>
      </w:r>
      <w:r w:rsidRPr="00570EB5">
        <w:rPr>
          <w:rFonts w:ascii="Times New Roman" w:eastAsia="Times New Roman" w:hAnsi="Times New Roman" w:cs="Times New Roman"/>
          <w:sz w:val="18"/>
          <w:szCs w:val="18"/>
          <w:lang w:eastAsia="ru-RU" w:bidi="ru-RU"/>
        </w:rPr>
        <w:t>Подпись</w:t>
      </w:r>
      <w:r w:rsidR="00570EB5"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 xml:space="preserve">                                      Расшифровка подписи  ФИО</w:t>
      </w:r>
      <w:r w:rsidR="00570EB5" w:rsidRPr="00570EB5">
        <w:rPr>
          <w:rFonts w:ascii="Times New Roman" w:eastAsia="Times New Roman" w:hAnsi="Times New Roman" w:cs="Times New Roman"/>
          <w:sz w:val="18"/>
          <w:szCs w:val="18"/>
          <w:lang w:eastAsia="ru-RU" w:bidi="ru-RU"/>
        </w:rPr>
        <w:tab/>
      </w:r>
      <w:r w:rsidR="00570EB5"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br/>
        <w:t xml:space="preserve">          </w:t>
      </w:r>
      <w:r w:rsidR="00570EB5"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ab/>
      </w:r>
    </w:p>
    <w:p w:rsidR="00570EB5" w:rsidRPr="00570EB5" w:rsidRDefault="00570EB5" w:rsidP="00570EB5">
      <w:pPr>
        <w:spacing w:after="0" w:line="240" w:lineRule="auto"/>
        <w:ind w:firstLine="567"/>
        <w:jc w:val="both"/>
        <w:rPr>
          <w:rFonts w:ascii="Times New Roman" w:eastAsia="Times New Roman" w:hAnsi="Times New Roman" w:cs="Times New Roman"/>
          <w:sz w:val="24"/>
          <w:szCs w:val="24"/>
          <w:lang w:eastAsia="ru-RU"/>
        </w:rPr>
      </w:pPr>
    </w:p>
    <w:p w:rsidR="00570EB5" w:rsidRPr="00570EB5" w:rsidRDefault="00570EB5" w:rsidP="00570EB5">
      <w:pPr>
        <w:spacing w:after="0" w:line="240" w:lineRule="auto"/>
        <w:ind w:firstLine="567"/>
        <w:jc w:val="both"/>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br w:type="page"/>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lastRenderedPageBreak/>
        <w:t>Приложение № 2</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к настоящему Административному</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регламенту</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r w:rsidRPr="00570EB5">
        <w:rPr>
          <w:rFonts w:ascii="Times New Roman" w:eastAsia="Calibri" w:hAnsi="Times New Roman" w:cs="Times New Roman"/>
          <w:b/>
          <w:sz w:val="28"/>
          <w:szCs w:val="28"/>
        </w:rPr>
        <w:t>Форма уведомления об отсутствии информации в реестре муниципального имущества</w:t>
      </w:r>
      <w:r w:rsidRPr="00570EB5">
        <w:rPr>
          <w:rFonts w:ascii="Times New Roman" w:eastAsia="Calibri" w:hAnsi="Times New Roman" w:cs="Times New Roman"/>
          <w:sz w:val="28"/>
          <w:szCs w:val="28"/>
        </w:rPr>
        <w:t xml:space="preserve"> </w:t>
      </w: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b/>
          <w:sz w:val="28"/>
          <w:szCs w:val="28"/>
        </w:rPr>
      </w:pPr>
      <w:r w:rsidRPr="00570EB5">
        <w:rPr>
          <w:rFonts w:ascii="Times New Roman" w:eastAsia="Calibri" w:hAnsi="Times New Roman" w:cs="Times New Roman"/>
          <w:b/>
          <w:sz w:val="28"/>
          <w:szCs w:val="28"/>
        </w:rPr>
        <w:t>__________________________________________________________________</w:t>
      </w:r>
    </w:p>
    <w:p w:rsidR="00570EB5" w:rsidRPr="00570EB5" w:rsidRDefault="00570EB5" w:rsidP="00570EB5">
      <w:pPr>
        <w:spacing w:after="0" w:line="240" w:lineRule="auto"/>
        <w:jc w:val="center"/>
        <w:rPr>
          <w:rFonts w:ascii="Times New Roman" w:eastAsia="Calibri" w:hAnsi="Times New Roman" w:cs="Times New Roman"/>
          <w:sz w:val="18"/>
          <w:szCs w:val="18"/>
        </w:rPr>
      </w:pPr>
      <w:r w:rsidRPr="00570EB5">
        <w:rPr>
          <w:rFonts w:ascii="Times New Roman" w:eastAsia="Calibri" w:hAnsi="Times New Roman" w:cs="Times New Roman"/>
          <w:sz w:val="18"/>
          <w:szCs w:val="18"/>
        </w:rPr>
        <w:t>Наименование органа, уполномоченного на предоставление услуги</w:t>
      </w:r>
    </w:p>
    <w:p w:rsidR="005576B8" w:rsidRDefault="005576B8" w:rsidP="00570EB5">
      <w:pPr>
        <w:spacing w:after="0" w:line="240" w:lineRule="auto"/>
        <w:jc w:val="right"/>
        <w:rPr>
          <w:rFonts w:ascii="Times New Roman" w:eastAsia="Calibri" w:hAnsi="Times New Roman" w:cs="Times New Roman"/>
          <w:sz w:val="28"/>
          <w:szCs w:val="28"/>
        </w:rPr>
      </w:pP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Кому: ________________________________</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Контактные данные: ___________________</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_____________________________________</w:t>
      </w:r>
    </w:p>
    <w:p w:rsidR="00570EB5" w:rsidRDefault="00570EB5" w:rsidP="00570EB5">
      <w:pPr>
        <w:spacing w:after="0" w:line="240" w:lineRule="auto"/>
        <w:jc w:val="both"/>
        <w:rPr>
          <w:rFonts w:ascii="Times New Roman" w:eastAsia="Calibri" w:hAnsi="Times New Roman" w:cs="Times New Roman"/>
          <w:sz w:val="28"/>
          <w:szCs w:val="28"/>
        </w:rPr>
      </w:pPr>
    </w:p>
    <w:p w:rsidR="005576B8" w:rsidRPr="00570EB5" w:rsidRDefault="005576B8" w:rsidP="00570EB5">
      <w:pPr>
        <w:spacing w:after="0" w:line="240" w:lineRule="auto"/>
        <w:jc w:val="both"/>
        <w:rPr>
          <w:rFonts w:ascii="Times New Roman" w:eastAsia="Calibri" w:hAnsi="Times New Roman" w:cs="Times New Roman"/>
          <w:sz w:val="28"/>
          <w:szCs w:val="28"/>
        </w:rPr>
      </w:pPr>
    </w:p>
    <w:p w:rsidR="00570EB5" w:rsidRPr="00570EB5" w:rsidRDefault="00570EB5" w:rsidP="00570EB5">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Уведомление об отсутствии информации в реестре муниципального имущества</w:t>
      </w:r>
    </w:p>
    <w:p w:rsidR="00570EB5" w:rsidRPr="00570EB5" w:rsidRDefault="00570EB5" w:rsidP="00570EB5">
      <w:pPr>
        <w:spacing w:after="0" w:line="240" w:lineRule="auto"/>
        <w:jc w:val="center"/>
        <w:rPr>
          <w:rFonts w:ascii="Times New Roman" w:eastAsia="Calibri" w:hAnsi="Times New Roman" w:cs="Times New Roman"/>
          <w:b/>
          <w:sz w:val="28"/>
          <w:szCs w:val="28"/>
        </w:rPr>
      </w:pP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от _____________ 20_</w:t>
      </w:r>
      <w:r w:rsidR="005576B8">
        <w:rPr>
          <w:rFonts w:ascii="Times New Roman" w:eastAsia="Calibri" w:hAnsi="Times New Roman" w:cs="Times New Roman"/>
          <w:sz w:val="28"/>
          <w:szCs w:val="28"/>
        </w:rPr>
        <w:t>_</w:t>
      </w:r>
      <w:r w:rsidRPr="00570EB5">
        <w:rPr>
          <w:rFonts w:ascii="Times New Roman" w:eastAsia="Calibri" w:hAnsi="Times New Roman" w:cs="Times New Roman"/>
          <w:sz w:val="28"/>
          <w:szCs w:val="28"/>
        </w:rPr>
        <w:t>_ г.</w:t>
      </w:r>
      <w:r w:rsidRPr="00570EB5">
        <w:rPr>
          <w:rFonts w:ascii="Times New Roman" w:eastAsia="Calibri" w:hAnsi="Times New Roman" w:cs="Times New Roman"/>
          <w:sz w:val="28"/>
          <w:szCs w:val="28"/>
        </w:rPr>
        <w:tab/>
        <w:t xml:space="preserve">                                                            </w:t>
      </w:r>
      <w:r w:rsidR="005576B8">
        <w:rPr>
          <w:rFonts w:ascii="Times New Roman" w:eastAsia="Calibri" w:hAnsi="Times New Roman" w:cs="Times New Roman"/>
          <w:sz w:val="28"/>
          <w:szCs w:val="28"/>
        </w:rPr>
        <w:t xml:space="preserve">        </w:t>
      </w:r>
      <w:r w:rsidRPr="00570EB5">
        <w:rPr>
          <w:rFonts w:ascii="Times New Roman" w:eastAsia="Calibri" w:hAnsi="Times New Roman" w:cs="Times New Roman"/>
          <w:sz w:val="28"/>
          <w:szCs w:val="28"/>
        </w:rPr>
        <w:t xml:space="preserve">     №___</w:t>
      </w:r>
      <w:r w:rsidR="005576B8">
        <w:rPr>
          <w:rFonts w:ascii="Times New Roman" w:eastAsia="Calibri" w:hAnsi="Times New Roman" w:cs="Times New Roman"/>
          <w:sz w:val="28"/>
          <w:szCs w:val="28"/>
        </w:rPr>
        <w:t>__</w:t>
      </w:r>
      <w:r w:rsidRPr="00570EB5">
        <w:rPr>
          <w:rFonts w:ascii="Times New Roman" w:eastAsia="Calibri" w:hAnsi="Times New Roman" w:cs="Times New Roman"/>
          <w:sz w:val="28"/>
          <w:szCs w:val="28"/>
        </w:rPr>
        <w:t xml:space="preserve">__ </w:t>
      </w:r>
      <w:r w:rsidRPr="00570EB5">
        <w:rPr>
          <w:rFonts w:ascii="Times New Roman" w:eastAsia="Calibri" w:hAnsi="Times New Roman" w:cs="Times New Roman"/>
          <w:sz w:val="28"/>
          <w:szCs w:val="28"/>
        </w:rPr>
        <w:tab/>
      </w: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По результатам рассмотрения заявления от _____________ № _______ (Заявитель _________________</w:t>
      </w:r>
      <w:r w:rsidR="005576B8">
        <w:rPr>
          <w:rFonts w:ascii="Times New Roman" w:eastAsia="Calibri" w:hAnsi="Times New Roman" w:cs="Times New Roman"/>
          <w:sz w:val="28"/>
          <w:szCs w:val="28"/>
        </w:rPr>
        <w:t>______________________________________</w:t>
      </w:r>
      <w:r w:rsidRPr="00570EB5">
        <w:rPr>
          <w:rFonts w:ascii="Times New Roman" w:eastAsia="Calibri" w:hAnsi="Times New Roman" w:cs="Times New Roman"/>
          <w:sz w:val="28"/>
          <w:szCs w:val="28"/>
        </w:rPr>
        <w:t>____) сообщаем об отсутствии в реестре муниципального имущества запрашиваемых сведений.</w:t>
      </w:r>
    </w:p>
    <w:p w:rsidR="00570EB5" w:rsidRPr="00570EB5" w:rsidRDefault="00570EB5" w:rsidP="00570EB5">
      <w:pPr>
        <w:spacing w:after="0" w:line="240" w:lineRule="auto"/>
        <w:ind w:firstLine="708"/>
        <w:rPr>
          <w:rFonts w:ascii="Times New Roman" w:eastAsia="Calibri" w:hAnsi="Times New Roman" w:cs="Times New Roman"/>
          <w:sz w:val="28"/>
          <w:szCs w:val="28"/>
        </w:rPr>
      </w:pPr>
      <w:r w:rsidRPr="00570EB5">
        <w:rPr>
          <w:rFonts w:ascii="Times New Roman" w:eastAsia="Calibri" w:hAnsi="Times New Roman" w:cs="Times New Roman"/>
          <w:sz w:val="28"/>
          <w:szCs w:val="28"/>
        </w:rPr>
        <w:t>Дополнительно информируем: __________________________________ __________________________________</w:t>
      </w:r>
      <w:r w:rsidR="00CB65C9">
        <w:rPr>
          <w:rFonts w:ascii="Times New Roman" w:eastAsia="Calibri" w:hAnsi="Times New Roman" w:cs="Times New Roman"/>
          <w:sz w:val="28"/>
          <w:szCs w:val="28"/>
        </w:rPr>
        <w:t>________________________________</w:t>
      </w:r>
      <w:r w:rsidRPr="00570EB5">
        <w:rPr>
          <w:rFonts w:ascii="Times New Roman" w:eastAsia="Calibri" w:hAnsi="Times New Roman" w:cs="Times New Roman"/>
          <w:sz w:val="28"/>
          <w:szCs w:val="28"/>
        </w:rPr>
        <w:t>.</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576B8" w:rsidP="005576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570EB5">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_____</w:t>
      </w:r>
      <w:r w:rsidRPr="00570EB5">
        <w:rPr>
          <w:rFonts w:ascii="Times New Roman" w:eastAsia="Times New Roman" w:hAnsi="Times New Roman" w:cs="Times New Roman"/>
          <w:sz w:val="28"/>
          <w:szCs w:val="28"/>
          <w:lang w:eastAsia="ru-RU"/>
        </w:rPr>
        <w:t>_______</w:t>
      </w:r>
      <w:r>
        <w:rPr>
          <w:rFonts w:ascii="Times New Roman" w:eastAsia="Times New Roman" w:hAnsi="Times New Roman" w:cs="Times New Roman"/>
          <w:sz w:val="28"/>
          <w:szCs w:val="28"/>
          <w:lang w:eastAsia="ru-RU"/>
        </w:rPr>
        <w:t>___</w:t>
      </w:r>
      <w:r w:rsidR="00505AB4">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 xml:space="preserve">____     </w:t>
      </w:r>
      <w:r>
        <w:rPr>
          <w:rFonts w:ascii="Times New Roman" w:eastAsia="Times New Roman" w:hAnsi="Times New Roman" w:cs="Times New Roman"/>
          <w:sz w:val="18"/>
          <w:szCs w:val="18"/>
          <w:lang w:eastAsia="ru-RU" w:bidi="ru-RU"/>
        </w:rPr>
        <w:t>__</w:t>
      </w:r>
      <w:r w:rsidRPr="00570EB5">
        <w:rPr>
          <w:rFonts w:ascii="Times New Roman" w:eastAsia="Times New Roman" w:hAnsi="Times New Roman" w:cs="Times New Roman"/>
          <w:sz w:val="18"/>
          <w:szCs w:val="18"/>
          <w:lang w:eastAsia="ru-RU" w:bidi="ru-RU"/>
        </w:rPr>
        <w:t>_______________</w:t>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__</w:t>
      </w:r>
      <w:r>
        <w:rPr>
          <w:rFonts w:ascii="Times New Roman" w:eastAsia="Times New Roman" w:hAnsi="Times New Roman" w:cs="Times New Roman"/>
          <w:sz w:val="18"/>
          <w:szCs w:val="18"/>
          <w:lang w:eastAsia="ru-RU" w:bidi="ru-RU"/>
        </w:rPr>
        <w:t>__________</w:t>
      </w:r>
      <w:r w:rsidRPr="00570EB5">
        <w:rPr>
          <w:rFonts w:ascii="Times New Roman" w:eastAsia="Times New Roman" w:hAnsi="Times New Roman" w:cs="Times New Roman"/>
          <w:sz w:val="18"/>
          <w:szCs w:val="18"/>
          <w:lang w:eastAsia="ru-RU" w:bidi="ru-RU"/>
        </w:rPr>
        <w:t>__________________</w:t>
      </w:r>
      <w:r>
        <w:rPr>
          <w:rFonts w:ascii="Times New Roman" w:eastAsia="Times New Roman" w:hAnsi="Times New Roman" w:cs="Times New Roman"/>
          <w:sz w:val="18"/>
          <w:szCs w:val="18"/>
          <w:lang w:eastAsia="ru-RU" w:bidi="ru-RU"/>
        </w:rPr>
        <w:t>_______</w:t>
      </w:r>
      <w:r w:rsidRPr="00570EB5">
        <w:rPr>
          <w:rFonts w:ascii="Times New Roman" w:eastAsia="Times New Roman" w:hAnsi="Times New Roman" w:cs="Times New Roman"/>
          <w:sz w:val="28"/>
          <w:szCs w:val="28"/>
          <w:lang w:eastAsia="ru-RU"/>
        </w:rPr>
        <w:br/>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Должность сотрудника, принявшего решение</w:t>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ab/>
        <w:t>Подпись</w:t>
      </w:r>
      <w:r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 xml:space="preserve">                                      Расшифровка подписи  ФИО</w:t>
      </w:r>
      <w:r w:rsidRPr="00570EB5">
        <w:rPr>
          <w:rFonts w:ascii="Times New Roman" w:eastAsia="Times New Roman" w:hAnsi="Times New Roman" w:cs="Times New Roman"/>
          <w:sz w:val="18"/>
          <w:szCs w:val="18"/>
          <w:lang w:eastAsia="ru-RU" w:bidi="ru-RU"/>
        </w:rPr>
        <w:tab/>
      </w:r>
      <w:r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br/>
        <w:t xml:space="preserve">          </w:t>
      </w:r>
      <w:r w:rsidR="00570EB5" w:rsidRPr="00570EB5">
        <w:rPr>
          <w:rFonts w:ascii="Times New Roman" w:eastAsia="Times New Roman" w:hAnsi="Times New Roman" w:cs="Times New Roman"/>
          <w:sz w:val="28"/>
          <w:szCs w:val="28"/>
          <w:lang w:eastAsia="ru-RU"/>
        </w:rPr>
        <w:br w:type="page"/>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lastRenderedPageBreak/>
        <w:t>Приложение № 3</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к настоящему Административному</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регламенту</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Форма решения об отказе в выдаче выписки из реестра муниципального имущества</w:t>
      </w: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b/>
          <w:sz w:val="28"/>
          <w:szCs w:val="28"/>
        </w:rPr>
      </w:pPr>
      <w:r w:rsidRPr="00570EB5">
        <w:rPr>
          <w:rFonts w:ascii="Times New Roman" w:eastAsia="Calibri" w:hAnsi="Times New Roman" w:cs="Times New Roman"/>
          <w:b/>
          <w:sz w:val="28"/>
          <w:szCs w:val="28"/>
        </w:rPr>
        <w:t>__________________________________________________________________</w:t>
      </w:r>
    </w:p>
    <w:p w:rsidR="00570EB5" w:rsidRPr="00570EB5" w:rsidRDefault="00570EB5" w:rsidP="00570EB5">
      <w:pPr>
        <w:spacing w:after="0" w:line="240" w:lineRule="auto"/>
        <w:jc w:val="center"/>
        <w:rPr>
          <w:rFonts w:ascii="Times New Roman" w:eastAsia="Calibri" w:hAnsi="Times New Roman" w:cs="Times New Roman"/>
          <w:sz w:val="18"/>
          <w:szCs w:val="18"/>
        </w:rPr>
      </w:pPr>
      <w:r w:rsidRPr="00570EB5">
        <w:rPr>
          <w:rFonts w:ascii="Times New Roman" w:eastAsia="Calibri" w:hAnsi="Times New Roman" w:cs="Times New Roman"/>
          <w:sz w:val="18"/>
          <w:szCs w:val="18"/>
        </w:rPr>
        <w:t>Наименование органа, уполномоченного на предоставление услуги</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Кому: ________________________________</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Контактные данные: ___________________</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_____________________________________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p>
    <w:p w:rsidR="00570EB5" w:rsidRPr="00570EB5" w:rsidRDefault="00570EB5" w:rsidP="00570EB5">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Решение об отказе в выдаче выписки из реестра муниципального имущества</w:t>
      </w:r>
    </w:p>
    <w:p w:rsidR="00570EB5" w:rsidRPr="00570EB5" w:rsidRDefault="00570EB5" w:rsidP="00570EB5">
      <w:pPr>
        <w:spacing w:after="0" w:line="240" w:lineRule="auto"/>
        <w:jc w:val="center"/>
        <w:rPr>
          <w:rFonts w:ascii="Times New Roman" w:eastAsia="Calibri" w:hAnsi="Times New Roman" w:cs="Times New Roman"/>
          <w:b/>
          <w:sz w:val="28"/>
          <w:szCs w:val="28"/>
        </w:rPr>
      </w:pP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от ___________</w:t>
      </w:r>
      <w:r w:rsidR="00505AB4">
        <w:rPr>
          <w:rFonts w:ascii="Times New Roman" w:eastAsia="Calibri" w:hAnsi="Times New Roman" w:cs="Times New Roman"/>
          <w:sz w:val="28"/>
          <w:szCs w:val="28"/>
        </w:rPr>
        <w:t>_</w:t>
      </w:r>
      <w:r w:rsidRPr="00570EB5">
        <w:rPr>
          <w:rFonts w:ascii="Times New Roman" w:eastAsia="Calibri" w:hAnsi="Times New Roman" w:cs="Times New Roman"/>
          <w:sz w:val="28"/>
          <w:szCs w:val="28"/>
        </w:rPr>
        <w:t>__ 20_</w:t>
      </w:r>
      <w:r w:rsidR="00505AB4">
        <w:rPr>
          <w:rFonts w:ascii="Times New Roman" w:eastAsia="Calibri" w:hAnsi="Times New Roman" w:cs="Times New Roman"/>
          <w:sz w:val="28"/>
          <w:szCs w:val="28"/>
        </w:rPr>
        <w:t>__</w:t>
      </w:r>
      <w:r w:rsidRPr="00570EB5">
        <w:rPr>
          <w:rFonts w:ascii="Times New Roman" w:eastAsia="Calibri" w:hAnsi="Times New Roman" w:cs="Times New Roman"/>
          <w:sz w:val="28"/>
          <w:szCs w:val="28"/>
        </w:rPr>
        <w:t>_ г.</w:t>
      </w:r>
      <w:r w:rsidRPr="00570EB5">
        <w:rPr>
          <w:rFonts w:ascii="Times New Roman" w:eastAsia="Calibri" w:hAnsi="Times New Roman" w:cs="Times New Roman"/>
          <w:sz w:val="28"/>
          <w:szCs w:val="28"/>
        </w:rPr>
        <w:tab/>
        <w:t xml:space="preserve">                                                                 №_____ </w:t>
      </w:r>
      <w:r w:rsidRPr="00570EB5">
        <w:rPr>
          <w:rFonts w:ascii="Times New Roman" w:eastAsia="Calibri" w:hAnsi="Times New Roman" w:cs="Times New Roman"/>
          <w:sz w:val="28"/>
          <w:szCs w:val="28"/>
        </w:rPr>
        <w:tab/>
      </w: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По результатам рассмотрения заявления от _____________ № _______ (Заявитель ___________</w:t>
      </w:r>
      <w:r w:rsidR="00505AB4">
        <w:rPr>
          <w:rFonts w:ascii="Times New Roman" w:eastAsia="Calibri" w:hAnsi="Times New Roman" w:cs="Times New Roman"/>
          <w:sz w:val="28"/>
          <w:szCs w:val="28"/>
        </w:rPr>
        <w:t>________________________________________</w:t>
      </w:r>
      <w:r w:rsidRPr="00570EB5">
        <w:rPr>
          <w:rFonts w:ascii="Times New Roman" w:eastAsia="Calibri" w:hAnsi="Times New Roman" w:cs="Times New Roman"/>
          <w:sz w:val="28"/>
          <w:szCs w:val="28"/>
        </w:rPr>
        <w:t>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w:t>
      </w:r>
      <w:r w:rsidR="00CB65C9">
        <w:rPr>
          <w:rFonts w:ascii="Times New Roman" w:eastAsia="Calibri" w:hAnsi="Times New Roman" w:cs="Times New Roman"/>
          <w:sz w:val="28"/>
          <w:szCs w:val="28"/>
        </w:rPr>
        <w:t>___</w:t>
      </w:r>
      <w:r w:rsidR="00505AB4">
        <w:rPr>
          <w:rFonts w:ascii="Times New Roman" w:eastAsia="Calibri" w:hAnsi="Times New Roman" w:cs="Times New Roman"/>
          <w:sz w:val="28"/>
          <w:szCs w:val="28"/>
        </w:rPr>
        <w:t>__________________</w:t>
      </w:r>
      <w:r w:rsidR="00CB65C9">
        <w:rPr>
          <w:rFonts w:ascii="Times New Roman" w:eastAsia="Calibri" w:hAnsi="Times New Roman" w:cs="Times New Roman"/>
          <w:sz w:val="28"/>
          <w:szCs w:val="28"/>
        </w:rPr>
        <w:t>_____</w:t>
      </w:r>
      <w:r w:rsidRPr="00570EB5">
        <w:rPr>
          <w:rFonts w:ascii="Times New Roman" w:eastAsia="Calibri" w:hAnsi="Times New Roman" w:cs="Times New Roman"/>
          <w:sz w:val="28"/>
          <w:szCs w:val="28"/>
        </w:rPr>
        <w:t>.</w:t>
      </w:r>
    </w:p>
    <w:p w:rsidR="00570EB5" w:rsidRPr="00570EB5" w:rsidRDefault="00570EB5" w:rsidP="00570EB5">
      <w:pPr>
        <w:spacing w:after="0" w:line="240" w:lineRule="auto"/>
        <w:ind w:firstLine="708"/>
        <w:rPr>
          <w:rFonts w:ascii="Times New Roman" w:eastAsia="Calibri" w:hAnsi="Times New Roman" w:cs="Times New Roman"/>
          <w:sz w:val="28"/>
          <w:szCs w:val="28"/>
        </w:rPr>
      </w:pPr>
      <w:r w:rsidRPr="00570EB5">
        <w:rPr>
          <w:rFonts w:ascii="Times New Roman" w:eastAsia="Calibri" w:hAnsi="Times New Roman" w:cs="Times New Roman"/>
          <w:sz w:val="28"/>
          <w:szCs w:val="28"/>
        </w:rPr>
        <w:t>Дополнительно информируем: ___________________</w:t>
      </w:r>
      <w:r w:rsidR="00505AB4">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_______________ __________________________________</w:t>
      </w:r>
      <w:r w:rsidR="00CB65C9">
        <w:rPr>
          <w:rFonts w:ascii="Times New Roman" w:eastAsia="Calibri" w:hAnsi="Times New Roman" w:cs="Times New Roman"/>
          <w:sz w:val="28"/>
          <w:szCs w:val="28"/>
        </w:rPr>
        <w:t>___________________</w:t>
      </w:r>
      <w:r w:rsidR="00505AB4">
        <w:rPr>
          <w:rFonts w:ascii="Times New Roman" w:eastAsia="Calibri" w:hAnsi="Times New Roman" w:cs="Times New Roman"/>
          <w:sz w:val="28"/>
          <w:szCs w:val="28"/>
        </w:rPr>
        <w:t>______</w:t>
      </w:r>
      <w:r w:rsidR="00CB65C9">
        <w:rPr>
          <w:rFonts w:ascii="Times New Roman" w:eastAsia="Calibri" w:hAnsi="Times New Roman" w:cs="Times New Roman"/>
          <w:sz w:val="28"/>
          <w:szCs w:val="28"/>
        </w:rPr>
        <w:t>_____________</w:t>
      </w:r>
      <w:r w:rsidRPr="00570EB5">
        <w:rPr>
          <w:rFonts w:ascii="Times New Roman" w:eastAsia="Calibri" w:hAnsi="Times New Roman" w:cs="Times New Roman"/>
          <w:sz w:val="28"/>
          <w:szCs w:val="28"/>
        </w:rPr>
        <w:t xml:space="preserve">. </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Вы вправе повторно обратиться с заявлением после устранения указанных нарушений. </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Данный отказ может быть обжалован в досудебном порядке путем направления жалобы, а также в судебном порядке.</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05AB4" w:rsidRDefault="00505AB4" w:rsidP="00505AB4">
      <w:pPr>
        <w:spacing w:after="0" w:line="240" w:lineRule="auto"/>
        <w:rPr>
          <w:rFonts w:ascii="Times New Roman" w:eastAsia="Times New Roman" w:hAnsi="Times New Roman" w:cs="Times New Roman"/>
          <w:sz w:val="18"/>
          <w:szCs w:val="18"/>
          <w:lang w:eastAsia="ru-RU" w:bidi="ru-RU"/>
        </w:rPr>
      </w:pPr>
      <w:r>
        <w:rPr>
          <w:rFonts w:ascii="Times New Roman" w:eastAsia="Times New Roman" w:hAnsi="Times New Roman" w:cs="Times New Roman"/>
          <w:sz w:val="28"/>
          <w:szCs w:val="28"/>
          <w:lang w:eastAsia="ru-RU"/>
        </w:rPr>
        <w:t xml:space="preserve">_____________________________     </w:t>
      </w:r>
      <w:r w:rsidRPr="00570EB5">
        <w:rPr>
          <w:rFonts w:ascii="Times New Roman" w:eastAsia="Times New Roman" w:hAnsi="Times New Roman" w:cs="Times New Roman"/>
          <w:sz w:val="18"/>
          <w:szCs w:val="18"/>
          <w:lang w:eastAsia="ru-RU" w:bidi="ru-RU"/>
        </w:rPr>
        <w:t>_______________________</w:t>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__</w:t>
      </w:r>
      <w:r>
        <w:rPr>
          <w:rFonts w:ascii="Times New Roman" w:eastAsia="Times New Roman" w:hAnsi="Times New Roman" w:cs="Times New Roman"/>
          <w:sz w:val="18"/>
          <w:szCs w:val="18"/>
          <w:lang w:eastAsia="ru-RU" w:bidi="ru-RU"/>
        </w:rPr>
        <w:t>__________</w:t>
      </w:r>
      <w:r w:rsidRPr="00570EB5">
        <w:rPr>
          <w:rFonts w:ascii="Times New Roman" w:eastAsia="Times New Roman" w:hAnsi="Times New Roman" w:cs="Times New Roman"/>
          <w:sz w:val="18"/>
          <w:szCs w:val="18"/>
          <w:lang w:eastAsia="ru-RU" w:bidi="ru-RU"/>
        </w:rPr>
        <w:t>__________________</w:t>
      </w:r>
      <w:r>
        <w:rPr>
          <w:rFonts w:ascii="Times New Roman" w:eastAsia="Times New Roman" w:hAnsi="Times New Roman" w:cs="Times New Roman"/>
          <w:sz w:val="18"/>
          <w:szCs w:val="18"/>
          <w:lang w:eastAsia="ru-RU" w:bidi="ru-RU"/>
        </w:rPr>
        <w:t>_______</w:t>
      </w:r>
      <w:r w:rsidRPr="00570EB5">
        <w:rPr>
          <w:rFonts w:ascii="Times New Roman" w:eastAsia="Times New Roman" w:hAnsi="Times New Roman" w:cs="Times New Roman"/>
          <w:sz w:val="28"/>
          <w:szCs w:val="28"/>
          <w:lang w:eastAsia="ru-RU"/>
        </w:rPr>
        <w:br/>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Должность сотрудника, принявшего решение</w:t>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Подпись</w:t>
      </w:r>
      <w:r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 xml:space="preserve">                        Расшифровка подписи  ФИО</w:t>
      </w:r>
      <w:r w:rsidRPr="00570EB5">
        <w:rPr>
          <w:rFonts w:ascii="Times New Roman" w:eastAsia="Times New Roman" w:hAnsi="Times New Roman" w:cs="Times New Roman"/>
          <w:sz w:val="18"/>
          <w:szCs w:val="18"/>
          <w:lang w:eastAsia="ru-RU" w:bidi="ru-RU"/>
        </w:rPr>
        <w:tab/>
      </w:r>
      <w:r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br/>
        <w:t xml:space="preserve">         </w:t>
      </w:r>
    </w:p>
    <w:p w:rsidR="00505AB4" w:rsidRDefault="00505AB4" w:rsidP="00570EB5">
      <w:pPr>
        <w:spacing w:after="0" w:line="240" w:lineRule="auto"/>
        <w:ind w:firstLine="567"/>
        <w:jc w:val="right"/>
        <w:rPr>
          <w:rFonts w:ascii="Times New Roman" w:eastAsia="Times New Roman" w:hAnsi="Times New Roman" w:cs="Times New Roman"/>
          <w:sz w:val="18"/>
          <w:szCs w:val="18"/>
          <w:lang w:eastAsia="ru-RU" w:bidi="ru-RU"/>
        </w:rPr>
      </w:pPr>
    </w:p>
    <w:p w:rsidR="00505AB4" w:rsidRDefault="00505AB4" w:rsidP="00570EB5">
      <w:pPr>
        <w:spacing w:after="0" w:line="240" w:lineRule="auto"/>
        <w:ind w:firstLine="567"/>
        <w:jc w:val="right"/>
        <w:rPr>
          <w:rFonts w:ascii="Times New Roman" w:eastAsia="Times New Roman" w:hAnsi="Times New Roman" w:cs="Times New Roman"/>
          <w:sz w:val="18"/>
          <w:szCs w:val="18"/>
          <w:lang w:eastAsia="ru-RU" w:bidi="ru-RU"/>
        </w:rPr>
      </w:pPr>
    </w:p>
    <w:p w:rsidR="00570EB5" w:rsidRPr="00570EB5" w:rsidRDefault="00505AB4" w:rsidP="00570EB5">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18"/>
          <w:lang w:eastAsia="ru-RU" w:bidi="ru-RU"/>
        </w:rPr>
        <w:lastRenderedPageBreak/>
        <w:t xml:space="preserve"> </w:t>
      </w:r>
      <w:r w:rsidR="00570EB5" w:rsidRPr="00570EB5">
        <w:rPr>
          <w:rFonts w:ascii="Times New Roman" w:eastAsia="Times New Roman" w:hAnsi="Times New Roman" w:cs="Times New Roman"/>
          <w:sz w:val="28"/>
          <w:szCs w:val="28"/>
          <w:lang w:eastAsia="ru-RU" w:bidi="ru-RU"/>
        </w:rPr>
        <w:t xml:space="preserve">Приложение № 4 </w:t>
      </w:r>
      <w:r w:rsidR="00570EB5" w:rsidRPr="00570EB5">
        <w:rPr>
          <w:rFonts w:ascii="Times New Roman" w:eastAsia="Times New Roman" w:hAnsi="Times New Roman" w:cs="Times New Roman"/>
          <w:sz w:val="28"/>
          <w:szCs w:val="28"/>
          <w:lang w:eastAsia="ru-RU" w:bidi="ru-RU"/>
        </w:rPr>
        <w:br/>
        <w:t>к</w:t>
      </w:r>
      <w:r w:rsidR="00570EB5" w:rsidRPr="00570EB5">
        <w:rPr>
          <w:rFonts w:ascii="Times New Roman" w:eastAsia="Times New Roman" w:hAnsi="Times New Roman" w:cs="Times New Roman"/>
          <w:sz w:val="24"/>
          <w:szCs w:val="24"/>
          <w:lang w:eastAsia="ru-RU" w:bidi="ru-RU"/>
        </w:rPr>
        <w:t xml:space="preserve"> </w:t>
      </w:r>
      <w:r w:rsidR="00570EB5" w:rsidRPr="00570EB5">
        <w:rPr>
          <w:rFonts w:ascii="Times New Roman" w:eastAsia="Times New Roman" w:hAnsi="Times New Roman" w:cs="Times New Roman"/>
          <w:sz w:val="28"/>
          <w:szCs w:val="28"/>
          <w:lang w:eastAsia="ru-RU" w:bidi="ru-RU"/>
        </w:rPr>
        <w:t>настоящему Административному</w:t>
      </w:r>
      <w:r w:rsidR="00570EB5" w:rsidRPr="00570EB5">
        <w:rPr>
          <w:rFonts w:ascii="Times New Roman" w:eastAsia="Times New Roman" w:hAnsi="Times New Roman" w:cs="Times New Roman"/>
          <w:sz w:val="28"/>
          <w:szCs w:val="28"/>
          <w:lang w:eastAsia="ru-RU" w:bidi="ru-RU"/>
        </w:rPr>
        <w:br/>
        <w:t>регламенту</w:t>
      </w: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p>
    <w:p w:rsidR="00570EB5" w:rsidRPr="00570EB5" w:rsidRDefault="00570EB5" w:rsidP="00505AB4">
      <w:pPr>
        <w:spacing w:after="0" w:line="240" w:lineRule="auto"/>
        <w:ind w:firstLine="708"/>
        <w:jc w:val="center"/>
        <w:rPr>
          <w:rFonts w:ascii="Times New Roman" w:eastAsia="Calibri" w:hAnsi="Times New Roman" w:cs="Times New Roman"/>
          <w:sz w:val="28"/>
          <w:szCs w:val="28"/>
          <w:u w:val="single"/>
        </w:rPr>
      </w:pPr>
      <w:r w:rsidRPr="00570EB5">
        <w:rPr>
          <w:rFonts w:ascii="Times New Roman" w:eastAsia="Calibri" w:hAnsi="Times New Roman" w:cs="Times New Roman"/>
          <w:sz w:val="28"/>
          <w:szCs w:val="28"/>
          <w:u w:val="single"/>
        </w:rPr>
        <w:t>ФОРМА</w:t>
      </w: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p>
    <w:p w:rsidR="00570EB5" w:rsidRPr="00570EB5" w:rsidRDefault="00570EB5" w:rsidP="00570EB5">
      <w:pPr>
        <w:spacing w:after="0" w:line="240" w:lineRule="auto"/>
        <w:ind w:firstLine="708"/>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Заявление (запрос) о предоставлении муниципальной услуги «Предоставление информации об объектах учета из реестра муниципаль</w:t>
      </w:r>
      <w:r w:rsidR="00CB65C9">
        <w:rPr>
          <w:rFonts w:ascii="Times New Roman" w:eastAsia="Calibri" w:hAnsi="Times New Roman" w:cs="Times New Roman"/>
          <w:b/>
          <w:sz w:val="28"/>
          <w:szCs w:val="28"/>
        </w:rPr>
        <w:t>ного имущества»</w:t>
      </w:r>
    </w:p>
    <w:p w:rsidR="00570EB5" w:rsidRPr="00570EB5" w:rsidRDefault="00570EB5" w:rsidP="00570EB5">
      <w:pPr>
        <w:spacing w:after="0" w:line="240" w:lineRule="auto"/>
        <w:ind w:firstLine="708"/>
        <w:jc w:val="center"/>
        <w:rPr>
          <w:rFonts w:ascii="Times New Roman" w:eastAsia="Calibri" w:hAnsi="Times New Roman" w:cs="Times New Roman"/>
          <w:b/>
          <w:sz w:val="28"/>
          <w:szCs w:val="28"/>
        </w:rPr>
      </w:pPr>
    </w:p>
    <w:p w:rsidR="00570EB5" w:rsidRPr="00570EB5" w:rsidRDefault="00570EB5" w:rsidP="00570EB5">
      <w:pPr>
        <w:spacing w:after="0" w:line="240" w:lineRule="auto"/>
        <w:jc w:val="both"/>
        <w:rPr>
          <w:rFonts w:ascii="Times New Roman" w:eastAsia="Calibri" w:hAnsi="Times New Roman" w:cs="Times New Roman"/>
          <w:b/>
          <w:sz w:val="28"/>
          <w:szCs w:val="28"/>
        </w:rPr>
      </w:pPr>
      <w:r w:rsidRPr="00570EB5">
        <w:rPr>
          <w:rFonts w:ascii="Times New Roman" w:eastAsia="Calibri" w:hAnsi="Times New Roman" w:cs="Times New Roman"/>
          <w:b/>
          <w:sz w:val="28"/>
          <w:szCs w:val="28"/>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вид объекта: ___________________________________________________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наименование объекта: ___________________________________________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реестровый номер объекта: _______</w:t>
      </w:r>
      <w:r w:rsidR="00CB65C9">
        <w:rPr>
          <w:rFonts w:ascii="Times New Roman" w:eastAsia="Calibri" w:hAnsi="Times New Roman" w:cs="Times New Roman"/>
          <w:sz w:val="28"/>
          <w:szCs w:val="28"/>
        </w:rPr>
        <w:t>_______________________________</w:t>
      </w:r>
      <w:r w:rsidRPr="00570EB5">
        <w:rPr>
          <w:rFonts w:ascii="Times New Roman" w:eastAsia="Calibri" w:hAnsi="Times New Roman" w:cs="Times New Roman"/>
          <w:sz w:val="28"/>
          <w:szCs w:val="28"/>
        </w:rPr>
        <w:t>_</w:t>
      </w:r>
      <w:r w:rsidR="00CB65C9">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адрес (местоположение) объекта: 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кадастровый (условный) номер объекта: 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вид разрешенного использования: ________________________________</w:t>
      </w:r>
      <w:r w:rsidR="00CB65C9">
        <w:rPr>
          <w:rFonts w:ascii="Times New Roman" w:eastAsia="Calibri" w:hAnsi="Times New Roman" w:cs="Times New Roman"/>
          <w:sz w:val="28"/>
          <w:szCs w:val="28"/>
        </w:rPr>
        <w:t>_____</w:t>
      </w:r>
      <w:r w:rsidRPr="00570EB5">
        <w:rPr>
          <w:rFonts w:ascii="Times New Roman" w:eastAsia="Calibri" w:hAnsi="Times New Roman" w:cs="Times New Roman"/>
          <w:sz w:val="28"/>
          <w:szCs w:val="28"/>
        </w:rPr>
        <w:t xml:space="preserve">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наименование эмитента:________________________________________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ИНН:_________________________________________________________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наименование юридического лица (в отношении которого запрашивается информация: __________________________________________________</w:t>
      </w:r>
      <w:r w:rsidR="00CB65C9">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____</w:t>
      </w:r>
    </w:p>
    <w:p w:rsidR="00570EB5" w:rsidRPr="00570EB5" w:rsidRDefault="00CB65C9" w:rsidP="00570EB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наименование юридического лица, </w:t>
      </w:r>
      <w:r w:rsidR="00570EB5" w:rsidRPr="00570EB5">
        <w:rPr>
          <w:rFonts w:ascii="Times New Roman" w:eastAsia="Calibri" w:hAnsi="Times New Roman" w:cs="Times New Roman"/>
          <w:sz w:val="28"/>
          <w:szCs w:val="28"/>
        </w:rPr>
        <w:t>в кото</w:t>
      </w:r>
      <w:r>
        <w:rPr>
          <w:rFonts w:ascii="Times New Roman" w:eastAsia="Calibri" w:hAnsi="Times New Roman" w:cs="Times New Roman"/>
          <w:sz w:val="28"/>
          <w:szCs w:val="28"/>
        </w:rPr>
        <w:t>ром есть уставной капитал:</w:t>
      </w:r>
      <w:r w:rsidR="00505AB4">
        <w:rPr>
          <w:rFonts w:ascii="Times New Roman" w:eastAsia="Calibri" w:hAnsi="Times New Roman" w:cs="Times New Roman"/>
          <w:sz w:val="28"/>
          <w:szCs w:val="28"/>
        </w:rPr>
        <w:t xml:space="preserve"> </w:t>
      </w:r>
      <w:r w:rsidR="00570EB5" w:rsidRPr="00570EB5">
        <w:rPr>
          <w:rFonts w:ascii="Times New Roman" w:eastAsia="Calibri" w:hAnsi="Times New Roman" w:cs="Times New Roman"/>
          <w:sz w:val="28"/>
          <w:szCs w:val="28"/>
        </w:rPr>
        <w:t xml:space="preserve"> _____________________________________________________________</w:t>
      </w:r>
      <w:r>
        <w:rPr>
          <w:rFonts w:ascii="Times New Roman" w:eastAsia="Calibri" w:hAnsi="Times New Roman" w:cs="Times New Roman"/>
          <w:sz w:val="28"/>
          <w:szCs w:val="28"/>
        </w:rPr>
        <w:t>______</w:t>
      </w:r>
      <w:r w:rsidR="00570EB5" w:rsidRPr="00570EB5">
        <w:rPr>
          <w:rFonts w:ascii="Times New Roman" w:eastAsia="Calibri" w:hAnsi="Times New Roman" w:cs="Times New Roman"/>
          <w:sz w:val="28"/>
          <w:szCs w:val="28"/>
        </w:rPr>
        <w:t xml:space="preserve">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марка, модель: ___________________________________________________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государственный регистрационный номер: 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идентификационный номер: 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иные характеристики объекта, помогающие его идентифицировать (в свобо</w:t>
      </w:r>
      <w:r w:rsidR="00CB65C9">
        <w:rPr>
          <w:rFonts w:ascii="Times New Roman" w:eastAsia="Calibri" w:hAnsi="Times New Roman" w:cs="Times New Roman"/>
          <w:sz w:val="28"/>
          <w:szCs w:val="28"/>
        </w:rPr>
        <w:t>дной форме):</w:t>
      </w:r>
      <w:r w:rsidR="00505AB4">
        <w:rPr>
          <w:rFonts w:ascii="Times New Roman" w:eastAsia="Calibri" w:hAnsi="Times New Roman" w:cs="Times New Roman"/>
          <w:sz w:val="28"/>
          <w:szCs w:val="28"/>
        </w:rPr>
        <w:t xml:space="preserve"> </w:t>
      </w:r>
      <w:r w:rsidRPr="00570EB5">
        <w:rPr>
          <w:rFonts w:ascii="Times New Roman" w:eastAsia="Calibri" w:hAnsi="Times New Roman" w:cs="Times New Roman"/>
          <w:sz w:val="28"/>
          <w:szCs w:val="28"/>
        </w:rPr>
        <w:t>__________________________</w:t>
      </w:r>
      <w:r w:rsidR="00505AB4">
        <w:rPr>
          <w:rFonts w:ascii="Times New Roman" w:eastAsia="Calibri" w:hAnsi="Times New Roman" w:cs="Times New Roman"/>
          <w:sz w:val="28"/>
          <w:szCs w:val="28"/>
        </w:rPr>
        <w:t>______</w:t>
      </w:r>
      <w:r w:rsidR="00CB65C9">
        <w:rPr>
          <w:rFonts w:ascii="Times New Roman" w:eastAsia="Calibri" w:hAnsi="Times New Roman" w:cs="Times New Roman"/>
          <w:sz w:val="28"/>
          <w:szCs w:val="28"/>
        </w:rPr>
        <w:t>__________________</w:t>
      </w:r>
      <w:r w:rsidRPr="00570EB5">
        <w:rPr>
          <w:rFonts w:ascii="Times New Roman" w:eastAsia="Calibri" w:hAnsi="Times New Roman" w:cs="Times New Roman"/>
          <w:sz w:val="28"/>
          <w:szCs w:val="28"/>
        </w:rPr>
        <w:t>______________________ ____________________________________________________________________________________________________________</w:t>
      </w:r>
      <w:r w:rsidR="00CB65C9">
        <w:rPr>
          <w:rFonts w:ascii="Times New Roman" w:eastAsia="Calibri" w:hAnsi="Times New Roman" w:cs="Times New Roman"/>
          <w:sz w:val="28"/>
          <w:szCs w:val="28"/>
        </w:rPr>
        <w:t>____________</w:t>
      </w:r>
      <w:r w:rsidRPr="00570EB5">
        <w:rPr>
          <w:rFonts w:ascii="Times New Roman" w:eastAsia="Calibri" w:hAnsi="Times New Roman" w:cs="Times New Roman"/>
          <w:sz w:val="28"/>
          <w:szCs w:val="28"/>
        </w:rPr>
        <w:t>________________________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p>
    <w:p w:rsidR="00570EB5" w:rsidRPr="00570EB5" w:rsidRDefault="00570EB5" w:rsidP="00570EB5">
      <w:pPr>
        <w:spacing w:after="0" w:line="240" w:lineRule="auto"/>
        <w:jc w:val="both"/>
        <w:rPr>
          <w:rFonts w:ascii="Times New Roman" w:eastAsia="Calibri" w:hAnsi="Times New Roman" w:cs="Times New Roman"/>
          <w:b/>
          <w:sz w:val="28"/>
          <w:szCs w:val="28"/>
        </w:rPr>
      </w:pPr>
      <w:r w:rsidRPr="00570EB5">
        <w:rPr>
          <w:rFonts w:ascii="Times New Roman" w:eastAsia="Calibri" w:hAnsi="Times New Roman" w:cs="Times New Roman"/>
          <w:b/>
          <w:sz w:val="28"/>
          <w:szCs w:val="28"/>
        </w:rPr>
        <w:t>Сведения о заявителе, являющемся физическим лицом:</w:t>
      </w:r>
    </w:p>
    <w:p w:rsidR="00570EB5" w:rsidRPr="00570EB5" w:rsidRDefault="00570EB5" w:rsidP="00505AB4">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фамилия, имя и отчество (последнее – при </w:t>
      </w:r>
      <w:r w:rsidR="00CB65C9">
        <w:rPr>
          <w:rFonts w:ascii="Times New Roman" w:eastAsia="Calibri" w:hAnsi="Times New Roman" w:cs="Times New Roman"/>
          <w:sz w:val="28"/>
          <w:szCs w:val="28"/>
        </w:rPr>
        <w:t>наличии):</w:t>
      </w:r>
      <w:r w:rsidR="00505AB4">
        <w:rPr>
          <w:rFonts w:ascii="Times New Roman" w:eastAsia="Calibri" w:hAnsi="Times New Roman" w:cs="Times New Roman"/>
          <w:sz w:val="28"/>
          <w:szCs w:val="28"/>
        </w:rPr>
        <w:t xml:space="preserve"> </w:t>
      </w:r>
      <w:r w:rsidRPr="00570EB5">
        <w:rPr>
          <w:rFonts w:ascii="Times New Roman" w:eastAsia="Calibri" w:hAnsi="Times New Roman" w:cs="Times New Roman"/>
          <w:sz w:val="28"/>
          <w:szCs w:val="28"/>
        </w:rPr>
        <w:t>__________________________________________________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________________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наименование документа, удостоверяющего личность: 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серия и номер документа, удостоверяющего личность: 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дата выдачи документа, удостоверяющего личность: 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кем выдан документ, удостоверяющий личность: ________________________ _______________________________________________________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номер телефона: ________________________________________</w:t>
      </w:r>
      <w:r w:rsidR="00CB65C9">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lastRenderedPageBreak/>
        <w:t>адрес электронной почты: _________________________________</w:t>
      </w:r>
      <w:r w:rsidR="00CB65C9">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__________</w:t>
      </w:r>
    </w:p>
    <w:p w:rsidR="00570EB5" w:rsidRPr="00570EB5" w:rsidRDefault="00570EB5" w:rsidP="00570EB5">
      <w:pPr>
        <w:spacing w:after="0" w:line="240" w:lineRule="auto"/>
        <w:jc w:val="both"/>
        <w:rPr>
          <w:rFonts w:ascii="Times New Roman" w:eastAsia="Calibri" w:hAnsi="Times New Roman" w:cs="Times New Roman"/>
          <w:b/>
          <w:sz w:val="28"/>
          <w:szCs w:val="28"/>
        </w:rPr>
      </w:pPr>
      <w:r w:rsidRPr="00570EB5">
        <w:rPr>
          <w:rFonts w:ascii="Times New Roman" w:eastAsia="Calibri" w:hAnsi="Times New Roman" w:cs="Times New Roman"/>
          <w:b/>
          <w:sz w:val="28"/>
          <w:szCs w:val="28"/>
        </w:rPr>
        <w:t>Сведения о заявителе, являющемся индивидуальным предпринимателем**:</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фамилия, имя и отчество (последнее – при наличии) индивидуального предпринимателя: ___________________________________</w:t>
      </w:r>
      <w:r w:rsidR="00D66D0E">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ОГРН: ______________________________________________</w:t>
      </w:r>
      <w:r w:rsidR="00D66D0E">
        <w:rPr>
          <w:rFonts w:ascii="Times New Roman" w:eastAsia="Calibri" w:hAnsi="Times New Roman" w:cs="Times New Roman"/>
          <w:sz w:val="28"/>
          <w:szCs w:val="28"/>
        </w:rPr>
        <w:t>_________</w:t>
      </w:r>
      <w:r w:rsidRPr="00570EB5">
        <w:rPr>
          <w:rFonts w:ascii="Times New Roman" w:eastAsia="Calibri" w:hAnsi="Times New Roman" w:cs="Times New Roman"/>
          <w:sz w:val="28"/>
          <w:szCs w:val="28"/>
        </w:rPr>
        <w:t xml:space="preserve">___________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ИНН: ________________________________________________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наименование документа, удостоверяющего личность: 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серия и номер документа, удостоверяющего личность: 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дата выдачи документа, удостоверяющего личность: 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кем выдан документ, удостоверяющий личность: ________________________ __________________________________________________________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номер телефона: 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адрес электронной почты: ____________________________________</w:t>
      </w:r>
      <w:r w:rsidR="00D66D0E">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_______</w:t>
      </w:r>
    </w:p>
    <w:p w:rsidR="00570EB5" w:rsidRPr="00570EB5" w:rsidRDefault="00570EB5" w:rsidP="00570EB5">
      <w:pPr>
        <w:spacing w:after="0" w:line="240" w:lineRule="auto"/>
        <w:jc w:val="both"/>
        <w:rPr>
          <w:rFonts w:ascii="Times New Roman" w:eastAsia="Calibri" w:hAnsi="Times New Roman" w:cs="Times New Roman"/>
          <w:sz w:val="28"/>
          <w:szCs w:val="28"/>
        </w:rPr>
      </w:pPr>
    </w:p>
    <w:p w:rsidR="00570EB5" w:rsidRPr="00570EB5" w:rsidRDefault="00570EB5" w:rsidP="00570EB5">
      <w:pPr>
        <w:spacing w:after="0" w:line="240" w:lineRule="auto"/>
        <w:jc w:val="both"/>
        <w:rPr>
          <w:rFonts w:ascii="Times New Roman" w:eastAsia="Calibri" w:hAnsi="Times New Roman" w:cs="Times New Roman"/>
          <w:b/>
          <w:sz w:val="28"/>
          <w:szCs w:val="28"/>
        </w:rPr>
      </w:pPr>
      <w:r w:rsidRPr="00570EB5">
        <w:rPr>
          <w:rFonts w:ascii="Times New Roman" w:eastAsia="Calibri" w:hAnsi="Times New Roman" w:cs="Times New Roman"/>
          <w:b/>
          <w:sz w:val="28"/>
          <w:szCs w:val="28"/>
        </w:rPr>
        <w:t>Сведения о заявителе, являющемся юридическим лицом**:</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полное наименование юридического лица с указанием его организационно-правовой формы: ________________________________________________</w:t>
      </w:r>
      <w:r w:rsidR="00D66D0E">
        <w:rPr>
          <w:rFonts w:ascii="Times New Roman" w:eastAsia="Calibri" w:hAnsi="Times New Roman" w:cs="Times New Roman"/>
          <w:sz w:val="28"/>
          <w:szCs w:val="28"/>
        </w:rPr>
        <w:t>______________</w:t>
      </w:r>
      <w:r w:rsidRPr="00570EB5">
        <w:rPr>
          <w:rFonts w:ascii="Times New Roman" w:eastAsia="Calibri" w:hAnsi="Times New Roman" w:cs="Times New Roman"/>
          <w:sz w:val="28"/>
          <w:szCs w:val="28"/>
        </w:rPr>
        <w:t xml:space="preserve">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ОГРН: 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_________________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ИНН: ______________________________________________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номер телефона: 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адрес электронной почты: ____________________________________</w:t>
      </w:r>
      <w:r w:rsidR="00D66D0E">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_______</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jc w:val="both"/>
        <w:rPr>
          <w:rFonts w:ascii="Times New Roman" w:eastAsia="Calibri" w:hAnsi="Times New Roman" w:cs="Times New Roman"/>
          <w:b/>
          <w:sz w:val="28"/>
          <w:szCs w:val="28"/>
        </w:rPr>
      </w:pPr>
      <w:r w:rsidRPr="00570EB5">
        <w:rPr>
          <w:rFonts w:ascii="Times New Roman" w:eastAsia="Calibri" w:hAnsi="Times New Roman" w:cs="Times New Roman"/>
          <w:b/>
          <w:sz w:val="28"/>
          <w:szCs w:val="28"/>
        </w:rPr>
        <w:t>Сведения о заявителе, являющемся представителем (уполномоченным лицом) юридического лица:</w:t>
      </w:r>
    </w:p>
    <w:p w:rsidR="00570EB5" w:rsidRPr="00570EB5" w:rsidRDefault="00570EB5" w:rsidP="00505AB4">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фамилия, имя и отчество (последнее – при наличи</w:t>
      </w:r>
      <w:r w:rsidR="00D66D0E">
        <w:rPr>
          <w:rFonts w:ascii="Times New Roman" w:eastAsia="Calibri" w:hAnsi="Times New Roman" w:cs="Times New Roman"/>
          <w:sz w:val="28"/>
          <w:szCs w:val="28"/>
        </w:rPr>
        <w:t>и): _______________</w:t>
      </w:r>
      <w:r w:rsidR="00505AB4">
        <w:rPr>
          <w:rFonts w:ascii="Times New Roman" w:eastAsia="Calibri" w:hAnsi="Times New Roman" w:cs="Times New Roman"/>
          <w:sz w:val="28"/>
          <w:szCs w:val="28"/>
        </w:rPr>
        <w:t>_______</w:t>
      </w:r>
      <w:r w:rsidR="00D66D0E">
        <w:rPr>
          <w:rFonts w:ascii="Times New Roman" w:eastAsia="Calibri" w:hAnsi="Times New Roman" w:cs="Times New Roman"/>
          <w:sz w:val="28"/>
          <w:szCs w:val="28"/>
        </w:rPr>
        <w:t xml:space="preserve">_____ </w:t>
      </w:r>
      <w:r w:rsidRPr="00570EB5">
        <w:rPr>
          <w:rFonts w:ascii="Times New Roman" w:eastAsia="Calibri" w:hAnsi="Times New Roman" w:cs="Times New Roman"/>
          <w:sz w:val="28"/>
          <w:szCs w:val="28"/>
        </w:rPr>
        <w:t>____________________________________________________________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наименование документа, удостоверяющего личность: 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серия и номер документа, удостоверяющего личность: 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дата выдачи документа, удостоверяющего личность: 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кем выдан документ, удостоверяющий личность: ________________________ ______________________________________________________________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номер телефона: _____________________________________________</w:t>
      </w:r>
      <w:r w:rsidR="00D66D0E">
        <w:rPr>
          <w:rFonts w:ascii="Times New Roman" w:eastAsia="Calibri" w:hAnsi="Times New Roman" w:cs="Times New Roman"/>
          <w:sz w:val="28"/>
          <w:szCs w:val="28"/>
        </w:rPr>
        <w:t>_____</w:t>
      </w:r>
      <w:r w:rsidRPr="00570EB5">
        <w:rPr>
          <w:rFonts w:ascii="Times New Roman" w:eastAsia="Calibri" w:hAnsi="Times New Roman" w:cs="Times New Roman"/>
          <w:sz w:val="28"/>
          <w:szCs w:val="28"/>
        </w:rPr>
        <w:t>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адрес электронной почты: 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w:t>
      </w:r>
    </w:p>
    <w:p w:rsidR="00570EB5" w:rsidRPr="00570EB5" w:rsidRDefault="00570EB5" w:rsidP="00505AB4">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должность уполномо</w:t>
      </w:r>
      <w:r w:rsidR="00D66D0E">
        <w:rPr>
          <w:rFonts w:ascii="Times New Roman" w:eastAsia="Calibri" w:hAnsi="Times New Roman" w:cs="Times New Roman"/>
          <w:sz w:val="28"/>
          <w:szCs w:val="28"/>
        </w:rPr>
        <w:t>ченного лица юридического лица:</w:t>
      </w:r>
      <w:r w:rsidR="00505AB4">
        <w:rPr>
          <w:rFonts w:ascii="Times New Roman" w:eastAsia="Calibri" w:hAnsi="Times New Roman" w:cs="Times New Roman"/>
          <w:sz w:val="28"/>
          <w:szCs w:val="28"/>
        </w:rPr>
        <w:t xml:space="preserve"> </w:t>
      </w:r>
      <w:r w:rsidRPr="00570EB5">
        <w:rPr>
          <w:rFonts w:ascii="Times New Roman" w:eastAsia="Calibri" w:hAnsi="Times New Roman" w:cs="Times New Roman"/>
          <w:sz w:val="28"/>
          <w:szCs w:val="28"/>
        </w:rPr>
        <w:t>_____</w:t>
      </w:r>
      <w:r w:rsidR="00505AB4">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______________ ______________________________________________________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____________ </w:t>
      </w:r>
    </w:p>
    <w:p w:rsidR="00570EB5" w:rsidRPr="00570EB5" w:rsidRDefault="00570EB5" w:rsidP="00570EB5">
      <w:pPr>
        <w:spacing w:after="0" w:line="240" w:lineRule="auto"/>
        <w:jc w:val="both"/>
        <w:rPr>
          <w:rFonts w:ascii="Times New Roman" w:eastAsia="Calibri" w:hAnsi="Times New Roman" w:cs="Times New Roman"/>
          <w:sz w:val="28"/>
          <w:szCs w:val="28"/>
        </w:rPr>
      </w:pPr>
    </w:p>
    <w:p w:rsidR="00570EB5" w:rsidRPr="00570EB5" w:rsidRDefault="00570EB5" w:rsidP="00570EB5">
      <w:pPr>
        <w:spacing w:after="0" w:line="240" w:lineRule="auto"/>
        <w:jc w:val="both"/>
        <w:rPr>
          <w:rFonts w:ascii="Times New Roman" w:eastAsia="Calibri" w:hAnsi="Times New Roman" w:cs="Times New Roman"/>
          <w:b/>
          <w:sz w:val="28"/>
          <w:szCs w:val="28"/>
        </w:rPr>
      </w:pPr>
      <w:r w:rsidRPr="00570EB5">
        <w:rPr>
          <w:rFonts w:ascii="Times New Roman" w:eastAsia="Calibri" w:hAnsi="Times New Roman" w:cs="Times New Roman"/>
          <w:b/>
          <w:sz w:val="28"/>
          <w:szCs w:val="28"/>
        </w:rPr>
        <w:t xml:space="preserve">Сведения о заявителе, являющемся представителем физического лица/индивидуального предпринимателя: </w:t>
      </w:r>
    </w:p>
    <w:p w:rsidR="00570EB5" w:rsidRPr="00570EB5" w:rsidRDefault="00570EB5" w:rsidP="00505AB4">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фамилия, имя и отче</w:t>
      </w:r>
      <w:r w:rsidR="00D66D0E">
        <w:rPr>
          <w:rFonts w:ascii="Times New Roman" w:eastAsia="Calibri" w:hAnsi="Times New Roman" w:cs="Times New Roman"/>
          <w:sz w:val="28"/>
          <w:szCs w:val="28"/>
        </w:rPr>
        <w:t>ство (последнее – при наличии): __</w:t>
      </w:r>
      <w:r w:rsidR="00505AB4">
        <w:rPr>
          <w:rFonts w:ascii="Times New Roman" w:eastAsia="Calibri" w:hAnsi="Times New Roman" w:cs="Times New Roman"/>
          <w:sz w:val="28"/>
          <w:szCs w:val="28"/>
        </w:rPr>
        <w:t>_____</w:t>
      </w:r>
      <w:r w:rsidR="00D66D0E">
        <w:rPr>
          <w:rFonts w:ascii="Times New Roman" w:eastAsia="Calibri" w:hAnsi="Times New Roman" w:cs="Times New Roman"/>
          <w:sz w:val="28"/>
          <w:szCs w:val="28"/>
        </w:rPr>
        <w:t xml:space="preserve">___________________ </w:t>
      </w:r>
      <w:r w:rsidRPr="00570EB5">
        <w:rPr>
          <w:rFonts w:ascii="Times New Roman" w:eastAsia="Calibri" w:hAnsi="Times New Roman" w:cs="Times New Roman"/>
          <w:sz w:val="28"/>
          <w:szCs w:val="28"/>
        </w:rPr>
        <w:t>_______________________________________________________________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наименование документа, удостоверяющего личность: 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серия и номер документа, удостоверяющего личность: 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дата выдачи документа, удостоверяющего личность: 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w:t>
      </w:r>
    </w:p>
    <w:p w:rsidR="00570EB5" w:rsidRPr="00570EB5" w:rsidRDefault="00570EB5" w:rsidP="00505AB4">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lastRenderedPageBreak/>
        <w:t>кем выдан документ, удостоверяющий личность: __________</w:t>
      </w:r>
      <w:r w:rsidR="00505AB4">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______________ ______________________________________________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номер телефона: _____________________________________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адрес электронной почты: ________________________________</w:t>
      </w:r>
      <w:r w:rsidR="00D66D0E">
        <w:rPr>
          <w:rFonts w:ascii="Times New Roman" w:eastAsia="Calibri" w:hAnsi="Times New Roman" w:cs="Times New Roman"/>
          <w:sz w:val="28"/>
          <w:szCs w:val="28"/>
        </w:rPr>
        <w:t>_______</w:t>
      </w:r>
      <w:r w:rsidRPr="00570EB5">
        <w:rPr>
          <w:rFonts w:ascii="Times New Roman" w:eastAsia="Calibri" w:hAnsi="Times New Roman" w:cs="Times New Roman"/>
          <w:sz w:val="28"/>
          <w:szCs w:val="28"/>
        </w:rPr>
        <w:t>___________</w:t>
      </w: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b/>
          <w:sz w:val="28"/>
          <w:szCs w:val="28"/>
        </w:rPr>
        <w:t>Способ получения результата услуги:</w:t>
      </w:r>
      <w:r w:rsidRPr="00570EB5">
        <w:rPr>
          <w:rFonts w:ascii="Times New Roman" w:eastAsia="Calibri" w:hAnsi="Times New Roman" w:cs="Times New Roman"/>
          <w:sz w:val="28"/>
          <w:szCs w:val="28"/>
        </w:rPr>
        <w:t xml:space="preserve"> </w:t>
      </w:r>
    </w:p>
    <w:p w:rsidR="00570EB5" w:rsidRPr="00570EB5" w:rsidRDefault="00570EB5" w:rsidP="00570EB5">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на адрес электронной почты: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да,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нет; </w:t>
      </w:r>
    </w:p>
    <w:p w:rsidR="00570EB5" w:rsidRPr="00570EB5" w:rsidRDefault="00570EB5" w:rsidP="00570EB5">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в МФЦ (в случае подачи заявления через МФЦ):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да,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нет; </w:t>
      </w:r>
    </w:p>
    <w:p w:rsidR="00570EB5" w:rsidRPr="00570EB5" w:rsidRDefault="00570EB5" w:rsidP="00570EB5">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в Администрации***: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да,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нет;</w:t>
      </w:r>
    </w:p>
    <w:p w:rsidR="00570EB5" w:rsidRPr="00570EB5" w:rsidRDefault="00570EB5" w:rsidP="00570EB5">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с использованием личного кабинета на Едином портале (в случае подачи заявления через личный кабинет на Едином портале):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да,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нет;</w:t>
      </w:r>
    </w:p>
    <w:p w:rsidR="00570EB5" w:rsidRPr="00570EB5" w:rsidRDefault="00570EB5" w:rsidP="00570EB5">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посредством почтового отправления: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да, </w:t>
      </w:r>
      <w:r w:rsidRPr="00570EB5">
        <w:rPr>
          <w:rFonts w:ascii="MS Gothic" w:eastAsia="MS Gothic" w:hAnsi="MS Gothic" w:cs="MS Gothic" w:hint="eastAsia"/>
          <w:sz w:val="28"/>
          <w:szCs w:val="28"/>
        </w:rPr>
        <w:t>☐</w:t>
      </w:r>
      <w:r w:rsidRPr="00570EB5">
        <w:rPr>
          <w:rFonts w:ascii="Times New Roman" w:eastAsia="Calibri" w:hAnsi="Times New Roman" w:cs="Times New Roman"/>
          <w:sz w:val="28"/>
          <w:szCs w:val="28"/>
        </w:rPr>
        <w:t xml:space="preserve"> нет.</w:t>
      </w:r>
    </w:p>
    <w:p w:rsidR="00570EB5" w:rsidRPr="00570EB5" w:rsidRDefault="00570EB5" w:rsidP="00570EB5">
      <w:pPr>
        <w:spacing w:after="0" w:line="240" w:lineRule="auto"/>
        <w:rPr>
          <w:rFonts w:ascii="Times New Roman" w:eastAsia="Calibri" w:hAnsi="Times New Roman" w:cs="Times New Roman"/>
          <w:sz w:val="24"/>
          <w:szCs w:val="24"/>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____________________________________</w:t>
      </w:r>
    </w:p>
    <w:p w:rsidR="00570EB5" w:rsidRPr="00570EB5" w:rsidRDefault="00570EB5" w:rsidP="00570EB5">
      <w:pPr>
        <w:spacing w:after="0" w:line="240" w:lineRule="auto"/>
        <w:rPr>
          <w:rFonts w:ascii="Times New Roman" w:eastAsia="Calibri" w:hAnsi="Times New Roman" w:cs="Times New Roman"/>
          <w:sz w:val="28"/>
          <w:szCs w:val="28"/>
        </w:rPr>
      </w:pPr>
      <w:r w:rsidRPr="00570EB5">
        <w:rPr>
          <w:rFonts w:ascii="Times New Roman" w:eastAsia="Calibri" w:hAnsi="Times New Roman" w:cs="Times New Roman"/>
          <w:sz w:val="28"/>
          <w:szCs w:val="28"/>
        </w:rPr>
        <w:t>ФИО, подпись заявителя (представителя)</w:t>
      </w: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D66D0E" w:rsidP="00570E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w:t>
      </w:r>
      <w:r w:rsidR="00505AB4">
        <w:rPr>
          <w:rFonts w:ascii="Times New Roman" w:eastAsia="Calibri" w:hAnsi="Times New Roman" w:cs="Times New Roman"/>
          <w:sz w:val="28"/>
          <w:szCs w:val="28"/>
        </w:rPr>
        <w:t>__</w:t>
      </w:r>
      <w:r>
        <w:rPr>
          <w:rFonts w:ascii="Times New Roman" w:eastAsia="Calibri" w:hAnsi="Times New Roman" w:cs="Times New Roman"/>
          <w:sz w:val="28"/>
          <w:szCs w:val="28"/>
        </w:rPr>
        <w:t>_»  «</w:t>
      </w:r>
      <w:r w:rsidR="00570EB5" w:rsidRPr="00570EB5">
        <w:rPr>
          <w:rFonts w:ascii="Times New Roman" w:eastAsia="Calibri" w:hAnsi="Times New Roman" w:cs="Times New Roman"/>
          <w:sz w:val="28"/>
          <w:szCs w:val="28"/>
        </w:rPr>
        <w:t>_</w:t>
      </w:r>
      <w:r>
        <w:rPr>
          <w:rFonts w:ascii="Times New Roman" w:eastAsia="Calibri" w:hAnsi="Times New Roman" w:cs="Times New Roman"/>
          <w:sz w:val="28"/>
          <w:szCs w:val="28"/>
        </w:rPr>
        <w:t>___________</w:t>
      </w:r>
      <w:r w:rsidR="00570EB5" w:rsidRPr="00570EB5">
        <w:rPr>
          <w:rFonts w:ascii="Times New Roman" w:eastAsia="Calibri" w:hAnsi="Times New Roman" w:cs="Times New Roman"/>
          <w:sz w:val="28"/>
          <w:szCs w:val="28"/>
        </w:rPr>
        <w:t>___»</w:t>
      </w:r>
      <w:r>
        <w:rPr>
          <w:rFonts w:ascii="Times New Roman" w:eastAsia="Calibri" w:hAnsi="Times New Roman" w:cs="Times New Roman"/>
          <w:sz w:val="28"/>
          <w:szCs w:val="28"/>
        </w:rPr>
        <w:t xml:space="preserve"> ________г.</w:t>
      </w: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rPr>
          <w:rFonts w:ascii="Times New Roman" w:eastAsia="Calibri" w:hAnsi="Times New Roman" w:cs="Times New Roman"/>
          <w:sz w:val="28"/>
          <w:szCs w:val="28"/>
        </w:rPr>
      </w:pPr>
    </w:p>
    <w:p w:rsidR="00570EB5" w:rsidRPr="00570EB5" w:rsidRDefault="00570EB5" w:rsidP="00570EB5">
      <w:pPr>
        <w:spacing w:after="0" w:line="240" w:lineRule="auto"/>
        <w:jc w:val="both"/>
        <w:rPr>
          <w:rFonts w:ascii="Times New Roman" w:eastAsia="Calibri" w:hAnsi="Times New Roman" w:cs="Times New Roman"/>
          <w:sz w:val="24"/>
          <w:szCs w:val="24"/>
        </w:rPr>
      </w:pPr>
      <w:r w:rsidRPr="00570EB5">
        <w:rPr>
          <w:rFonts w:ascii="Times New Roman" w:eastAsia="Calibri" w:hAnsi="Times New Roman" w:cs="Times New Roman"/>
          <w:sz w:val="28"/>
          <w:szCs w:val="28"/>
        </w:rPr>
        <w:tab/>
      </w:r>
      <w:r w:rsidRPr="00570EB5">
        <w:rPr>
          <w:rFonts w:ascii="Times New Roman" w:eastAsia="Calibri" w:hAnsi="Times New Roman" w:cs="Times New Roman"/>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70EB5" w:rsidRPr="00570EB5" w:rsidRDefault="00570EB5" w:rsidP="00570EB5">
      <w:pPr>
        <w:spacing w:after="0" w:line="240" w:lineRule="auto"/>
        <w:jc w:val="both"/>
        <w:rPr>
          <w:rFonts w:ascii="Times New Roman" w:eastAsia="Calibri" w:hAnsi="Times New Roman" w:cs="Times New Roman"/>
          <w:sz w:val="24"/>
          <w:szCs w:val="24"/>
        </w:rPr>
      </w:pPr>
      <w:r w:rsidRPr="00570EB5">
        <w:rPr>
          <w:rFonts w:ascii="Times New Roman" w:eastAsia="Calibri" w:hAnsi="Times New Roman" w:cs="Times New Roman"/>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570EB5" w:rsidRPr="00570EB5" w:rsidRDefault="00570EB5" w:rsidP="00570EB5">
      <w:pPr>
        <w:spacing w:after="0" w:line="240" w:lineRule="auto"/>
        <w:jc w:val="both"/>
        <w:rPr>
          <w:rFonts w:ascii="Times New Roman" w:eastAsia="Calibri" w:hAnsi="Times New Roman" w:cs="Times New Roman"/>
          <w:sz w:val="24"/>
          <w:szCs w:val="24"/>
        </w:rPr>
      </w:pPr>
      <w:r w:rsidRPr="00570EB5">
        <w:rPr>
          <w:rFonts w:ascii="Times New Roman" w:eastAsia="Calibri" w:hAnsi="Times New Roman" w:cs="Times New Roman"/>
          <w:sz w:val="24"/>
          <w:szCs w:val="24"/>
        </w:rPr>
        <w:tab/>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4"/>
          <w:szCs w:val="24"/>
        </w:rPr>
        <w:br w:type="page"/>
      </w:r>
      <w:r w:rsidRPr="00570EB5">
        <w:rPr>
          <w:rFonts w:ascii="Times New Roman" w:eastAsia="Calibri" w:hAnsi="Times New Roman" w:cs="Times New Roman"/>
          <w:sz w:val="28"/>
          <w:szCs w:val="28"/>
          <w:lang w:eastAsia="ru-RU" w:bidi="ru-RU"/>
        </w:rPr>
        <w:lastRenderedPageBreak/>
        <w:t>Приложение № 5</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к настоящему Административному</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регламенту</w:t>
      </w:r>
    </w:p>
    <w:p w:rsidR="00570EB5" w:rsidRPr="00570EB5" w:rsidRDefault="00570EB5" w:rsidP="00570EB5">
      <w:pPr>
        <w:spacing w:after="0" w:line="240" w:lineRule="auto"/>
        <w:ind w:firstLine="567"/>
        <w:jc w:val="right"/>
        <w:rPr>
          <w:rFonts w:ascii="Times New Roman" w:eastAsia="Times New Roman" w:hAnsi="Times New Roman" w:cs="Times New Roman"/>
          <w:sz w:val="24"/>
          <w:szCs w:val="24"/>
          <w:lang w:eastAsia="ru-RU"/>
        </w:rPr>
      </w:pPr>
    </w:p>
    <w:p w:rsidR="00570EB5" w:rsidRPr="00570EB5" w:rsidRDefault="00570EB5" w:rsidP="00570EB5">
      <w:pPr>
        <w:spacing w:after="0" w:line="240" w:lineRule="auto"/>
        <w:ind w:firstLine="708"/>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Форма решения об отказе в приеме и регистрации документов</w:t>
      </w: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p>
    <w:p w:rsidR="00570EB5" w:rsidRPr="00570EB5" w:rsidRDefault="00570EB5" w:rsidP="00505AB4">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__________________________________________________________________</w:t>
      </w:r>
    </w:p>
    <w:p w:rsidR="00570EB5" w:rsidRPr="00570EB5" w:rsidRDefault="00570EB5" w:rsidP="00570EB5">
      <w:pPr>
        <w:spacing w:after="0" w:line="240" w:lineRule="auto"/>
        <w:jc w:val="center"/>
        <w:rPr>
          <w:rFonts w:ascii="Times New Roman" w:eastAsia="Calibri" w:hAnsi="Times New Roman" w:cs="Times New Roman"/>
          <w:sz w:val="18"/>
          <w:szCs w:val="18"/>
        </w:rPr>
      </w:pPr>
      <w:r w:rsidRPr="00570EB5">
        <w:rPr>
          <w:rFonts w:ascii="Times New Roman" w:eastAsia="Calibri" w:hAnsi="Times New Roman" w:cs="Times New Roman"/>
          <w:sz w:val="18"/>
          <w:szCs w:val="18"/>
        </w:rPr>
        <w:t>Наименование органа, уполномоченного на предоставление услуги</w:t>
      </w:r>
    </w:p>
    <w:p w:rsidR="00570EB5" w:rsidRPr="00570EB5" w:rsidRDefault="00570EB5" w:rsidP="00570EB5">
      <w:pPr>
        <w:spacing w:after="0" w:line="240" w:lineRule="auto"/>
        <w:jc w:val="center"/>
        <w:rPr>
          <w:rFonts w:ascii="Times New Roman" w:eastAsia="Calibri" w:hAnsi="Times New Roman" w:cs="Times New Roman"/>
          <w:sz w:val="18"/>
          <w:szCs w:val="18"/>
        </w:rPr>
      </w:pP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Кому: ________________________________</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Контактные данные: ___________________</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rPr>
        <w:t>_____________________________________</w:t>
      </w:r>
    </w:p>
    <w:p w:rsidR="00570EB5" w:rsidRPr="00570EB5" w:rsidRDefault="00570EB5" w:rsidP="00570EB5">
      <w:pPr>
        <w:spacing w:after="0" w:line="240" w:lineRule="auto"/>
        <w:jc w:val="both"/>
        <w:rPr>
          <w:rFonts w:ascii="Times New Roman" w:eastAsia="Calibri" w:hAnsi="Times New Roman" w:cs="Times New Roman"/>
          <w:sz w:val="28"/>
          <w:szCs w:val="28"/>
        </w:rPr>
      </w:pPr>
    </w:p>
    <w:p w:rsidR="00570EB5" w:rsidRPr="00570EB5" w:rsidRDefault="00570EB5" w:rsidP="00570EB5">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Решение об отказе в приеме и регистрации документов, необходимых для предоставления муниципальной услуги</w:t>
      </w:r>
    </w:p>
    <w:p w:rsidR="00570EB5" w:rsidRPr="00570EB5" w:rsidRDefault="00570EB5" w:rsidP="00570EB5">
      <w:pPr>
        <w:spacing w:after="0" w:line="240" w:lineRule="auto"/>
        <w:jc w:val="center"/>
        <w:rPr>
          <w:rFonts w:ascii="Times New Roman" w:eastAsia="Calibri" w:hAnsi="Times New Roman" w:cs="Times New Roman"/>
          <w:b/>
          <w:sz w:val="28"/>
          <w:szCs w:val="28"/>
        </w:rPr>
      </w:pP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от _____________ 20_</w:t>
      </w:r>
      <w:r w:rsidR="00505AB4">
        <w:rPr>
          <w:rFonts w:ascii="Times New Roman" w:eastAsia="Calibri" w:hAnsi="Times New Roman" w:cs="Times New Roman"/>
          <w:sz w:val="28"/>
          <w:szCs w:val="28"/>
        </w:rPr>
        <w:t>_</w:t>
      </w:r>
      <w:r w:rsidRPr="00570EB5">
        <w:rPr>
          <w:rFonts w:ascii="Times New Roman" w:eastAsia="Calibri" w:hAnsi="Times New Roman" w:cs="Times New Roman"/>
          <w:sz w:val="28"/>
          <w:szCs w:val="28"/>
        </w:rPr>
        <w:t>_ г.</w:t>
      </w:r>
      <w:r w:rsidRPr="00570EB5">
        <w:rPr>
          <w:rFonts w:ascii="Times New Roman" w:eastAsia="Calibri" w:hAnsi="Times New Roman" w:cs="Times New Roman"/>
          <w:sz w:val="28"/>
          <w:szCs w:val="28"/>
        </w:rPr>
        <w:tab/>
        <w:t xml:space="preserve">                                                                 №_____ </w:t>
      </w:r>
      <w:r w:rsidRPr="00570EB5">
        <w:rPr>
          <w:rFonts w:ascii="Times New Roman" w:eastAsia="Calibri" w:hAnsi="Times New Roman" w:cs="Times New Roman"/>
          <w:sz w:val="28"/>
          <w:szCs w:val="28"/>
        </w:rPr>
        <w:tab/>
      </w:r>
    </w:p>
    <w:p w:rsidR="00570EB5" w:rsidRPr="00570EB5" w:rsidRDefault="00570EB5" w:rsidP="00570EB5">
      <w:pPr>
        <w:spacing w:after="0" w:line="240" w:lineRule="auto"/>
        <w:ind w:firstLine="708"/>
        <w:jc w:val="center"/>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По результатам рассмотрения заявления от _____________ № _______ (Заявитель __________________</w:t>
      </w:r>
      <w:r w:rsidR="00505AB4">
        <w:rPr>
          <w:rFonts w:ascii="Times New Roman" w:eastAsia="Calibri" w:hAnsi="Times New Roman" w:cs="Times New Roman"/>
          <w:sz w:val="28"/>
          <w:szCs w:val="28"/>
        </w:rPr>
        <w:t>______________________________________</w:t>
      </w:r>
      <w:r w:rsidRPr="00570EB5">
        <w:rPr>
          <w:rFonts w:ascii="Times New Roman" w:eastAsia="Calibri" w:hAnsi="Times New Roman" w:cs="Times New Roman"/>
          <w:sz w:val="28"/>
          <w:szCs w:val="28"/>
        </w:rPr>
        <w:t>___) принято решение об отказе в приеме и регистрации документов для оказания муниципальной услуги по следующим основаниям: ______________________________________</w:t>
      </w:r>
      <w:r w:rsidR="00505AB4">
        <w:rPr>
          <w:rFonts w:ascii="Times New Roman" w:eastAsia="Calibri" w:hAnsi="Times New Roman" w:cs="Times New Roman"/>
          <w:sz w:val="28"/>
          <w:szCs w:val="28"/>
        </w:rPr>
        <w:t>___________</w:t>
      </w:r>
      <w:r w:rsidRPr="00570EB5">
        <w:rPr>
          <w:rFonts w:ascii="Times New Roman" w:eastAsia="Calibri" w:hAnsi="Times New Roman" w:cs="Times New Roman"/>
          <w:sz w:val="28"/>
          <w:szCs w:val="28"/>
        </w:rPr>
        <w:t>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 xml:space="preserve">__________ </w:t>
      </w:r>
    </w:p>
    <w:p w:rsidR="00570EB5" w:rsidRPr="00570EB5" w:rsidRDefault="00570EB5" w:rsidP="00570EB5">
      <w:pPr>
        <w:spacing w:after="0" w:line="240" w:lineRule="auto"/>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_____________________________________________________________________________________________________</w:t>
      </w:r>
      <w:r w:rsidR="00D66D0E">
        <w:rPr>
          <w:rFonts w:ascii="Times New Roman" w:eastAsia="Calibri" w:hAnsi="Times New Roman" w:cs="Times New Roman"/>
          <w:sz w:val="28"/>
          <w:szCs w:val="28"/>
        </w:rPr>
        <w:t>___________________________________________</w:t>
      </w:r>
    </w:p>
    <w:p w:rsidR="00570EB5" w:rsidRPr="00570EB5" w:rsidRDefault="00570EB5" w:rsidP="00570EB5">
      <w:pPr>
        <w:spacing w:after="0" w:line="240" w:lineRule="auto"/>
        <w:ind w:firstLine="708"/>
        <w:rPr>
          <w:rFonts w:ascii="Times New Roman" w:eastAsia="Calibri" w:hAnsi="Times New Roman" w:cs="Times New Roman"/>
          <w:sz w:val="28"/>
          <w:szCs w:val="28"/>
        </w:rPr>
      </w:pPr>
      <w:r w:rsidRPr="00570EB5">
        <w:rPr>
          <w:rFonts w:ascii="Times New Roman" w:eastAsia="Calibri" w:hAnsi="Times New Roman" w:cs="Times New Roman"/>
          <w:sz w:val="28"/>
          <w:szCs w:val="28"/>
        </w:rPr>
        <w:t>Дополнительно информируем: _______________________________</w:t>
      </w:r>
      <w:r w:rsidR="00D66D0E">
        <w:rPr>
          <w:rFonts w:ascii="Times New Roman" w:eastAsia="Calibri" w:hAnsi="Times New Roman" w:cs="Times New Roman"/>
          <w:sz w:val="28"/>
          <w:szCs w:val="28"/>
        </w:rPr>
        <w:t>______</w:t>
      </w:r>
      <w:r w:rsidRPr="00570EB5">
        <w:rPr>
          <w:rFonts w:ascii="Times New Roman" w:eastAsia="Calibri" w:hAnsi="Times New Roman" w:cs="Times New Roman"/>
          <w:sz w:val="28"/>
          <w:szCs w:val="28"/>
        </w:rPr>
        <w:t>___ ____________________________________</w:t>
      </w:r>
      <w:r w:rsidR="00D66D0E">
        <w:rPr>
          <w:rFonts w:ascii="Times New Roman" w:eastAsia="Calibri" w:hAnsi="Times New Roman" w:cs="Times New Roman"/>
          <w:sz w:val="28"/>
          <w:szCs w:val="28"/>
        </w:rPr>
        <w:t>____________________________________</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Вы вправе повторно обратиться с заявлением после устранения указанных нарушений. </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r w:rsidRPr="00570EB5">
        <w:rPr>
          <w:rFonts w:ascii="Times New Roman" w:eastAsia="Calibri" w:hAnsi="Times New Roman" w:cs="Times New Roman"/>
          <w:sz w:val="28"/>
          <w:szCs w:val="28"/>
        </w:rPr>
        <w:t>Данный отказ может быть обжалован в досудебном порядке путем направления жалобы, а также в судебном порядке.</w:t>
      </w: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70EB5" w:rsidP="00570EB5">
      <w:pPr>
        <w:spacing w:after="0" w:line="240" w:lineRule="auto"/>
        <w:ind w:firstLine="708"/>
        <w:jc w:val="both"/>
        <w:rPr>
          <w:rFonts w:ascii="Times New Roman" w:eastAsia="Calibri" w:hAnsi="Times New Roman" w:cs="Times New Roman"/>
          <w:sz w:val="28"/>
          <w:szCs w:val="28"/>
        </w:rPr>
      </w:pPr>
    </w:p>
    <w:p w:rsidR="00570EB5" w:rsidRPr="00570EB5" w:rsidRDefault="00505AB4" w:rsidP="00505A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_</w:t>
      </w:r>
      <w:r w:rsidRPr="00570EB5">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 xml:space="preserve">______________     </w:t>
      </w:r>
      <w:r w:rsidRPr="00570EB5">
        <w:rPr>
          <w:rFonts w:ascii="Times New Roman" w:eastAsia="Times New Roman" w:hAnsi="Times New Roman" w:cs="Times New Roman"/>
          <w:sz w:val="18"/>
          <w:szCs w:val="18"/>
          <w:lang w:eastAsia="ru-RU" w:bidi="ru-RU"/>
        </w:rPr>
        <w:t>_______________________</w:t>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__</w:t>
      </w:r>
      <w:r>
        <w:rPr>
          <w:rFonts w:ascii="Times New Roman" w:eastAsia="Times New Roman" w:hAnsi="Times New Roman" w:cs="Times New Roman"/>
          <w:sz w:val="18"/>
          <w:szCs w:val="18"/>
          <w:lang w:eastAsia="ru-RU" w:bidi="ru-RU"/>
        </w:rPr>
        <w:t>__________</w:t>
      </w:r>
      <w:r w:rsidRPr="00570EB5">
        <w:rPr>
          <w:rFonts w:ascii="Times New Roman" w:eastAsia="Times New Roman" w:hAnsi="Times New Roman" w:cs="Times New Roman"/>
          <w:sz w:val="18"/>
          <w:szCs w:val="18"/>
          <w:lang w:eastAsia="ru-RU" w:bidi="ru-RU"/>
        </w:rPr>
        <w:t>__________________</w:t>
      </w:r>
      <w:r>
        <w:rPr>
          <w:rFonts w:ascii="Times New Roman" w:eastAsia="Times New Roman" w:hAnsi="Times New Roman" w:cs="Times New Roman"/>
          <w:sz w:val="18"/>
          <w:szCs w:val="18"/>
          <w:lang w:eastAsia="ru-RU" w:bidi="ru-RU"/>
        </w:rPr>
        <w:t>_______</w:t>
      </w:r>
      <w:r w:rsidRPr="00570EB5">
        <w:rPr>
          <w:rFonts w:ascii="Times New Roman" w:eastAsia="Times New Roman" w:hAnsi="Times New Roman" w:cs="Times New Roman"/>
          <w:sz w:val="28"/>
          <w:szCs w:val="28"/>
          <w:lang w:eastAsia="ru-RU"/>
        </w:rPr>
        <w:br/>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Должность сотрудника, принявшего решение</w:t>
      </w:r>
      <w:r>
        <w:rPr>
          <w:rFonts w:ascii="Times New Roman" w:eastAsia="Times New Roman" w:hAnsi="Times New Roman" w:cs="Times New Roman"/>
          <w:sz w:val="18"/>
          <w:szCs w:val="18"/>
          <w:lang w:eastAsia="ru-RU" w:bidi="ru-RU"/>
        </w:rPr>
        <w:t xml:space="preserve">                </w:t>
      </w:r>
      <w:r w:rsidRPr="00570EB5">
        <w:rPr>
          <w:rFonts w:ascii="Times New Roman" w:eastAsia="Times New Roman" w:hAnsi="Times New Roman" w:cs="Times New Roman"/>
          <w:sz w:val="18"/>
          <w:szCs w:val="18"/>
          <w:lang w:eastAsia="ru-RU" w:bidi="ru-RU"/>
        </w:rPr>
        <w:tab/>
        <w:t>Подпись</w:t>
      </w:r>
      <w:r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t xml:space="preserve">                                      Расшифровка подписи  ФИО</w:t>
      </w:r>
      <w:r w:rsidRPr="00570EB5">
        <w:rPr>
          <w:rFonts w:ascii="Times New Roman" w:eastAsia="Times New Roman" w:hAnsi="Times New Roman" w:cs="Times New Roman"/>
          <w:sz w:val="18"/>
          <w:szCs w:val="18"/>
          <w:lang w:eastAsia="ru-RU" w:bidi="ru-RU"/>
        </w:rPr>
        <w:tab/>
      </w:r>
      <w:r w:rsidRPr="00570EB5">
        <w:rPr>
          <w:rFonts w:ascii="Times New Roman" w:eastAsia="Times New Roman" w:hAnsi="Times New Roman" w:cs="Times New Roman"/>
          <w:sz w:val="18"/>
          <w:szCs w:val="18"/>
          <w:lang w:eastAsia="ru-RU" w:bidi="ru-RU"/>
        </w:rPr>
        <w:tab/>
      </w:r>
      <w:r>
        <w:rPr>
          <w:rFonts w:ascii="Times New Roman" w:eastAsia="Times New Roman" w:hAnsi="Times New Roman" w:cs="Times New Roman"/>
          <w:sz w:val="18"/>
          <w:szCs w:val="18"/>
          <w:lang w:eastAsia="ru-RU" w:bidi="ru-RU"/>
        </w:rPr>
        <w:br/>
        <w:t xml:space="preserve">          </w:t>
      </w:r>
    </w:p>
    <w:p w:rsidR="00570EB5" w:rsidRDefault="00570EB5" w:rsidP="00D66D0E">
      <w:pPr>
        <w:spacing w:after="0" w:line="240" w:lineRule="auto"/>
        <w:rPr>
          <w:rFonts w:ascii="Times New Roman" w:eastAsia="Times New Roman" w:hAnsi="Times New Roman" w:cs="Times New Roman"/>
          <w:sz w:val="24"/>
          <w:szCs w:val="24"/>
          <w:lang w:eastAsia="ru-RU"/>
        </w:rPr>
      </w:pPr>
    </w:p>
    <w:p w:rsidR="00D66D0E" w:rsidRPr="00570EB5" w:rsidRDefault="00D66D0E" w:rsidP="00D66D0E">
      <w:pPr>
        <w:spacing w:after="0" w:line="240" w:lineRule="auto"/>
        <w:rPr>
          <w:rFonts w:ascii="Times New Roman" w:eastAsia="Times New Roman" w:hAnsi="Times New Roman" w:cs="Times New Roman"/>
          <w:sz w:val="24"/>
          <w:szCs w:val="24"/>
          <w:lang w:eastAsia="ru-RU"/>
        </w:rPr>
      </w:pPr>
    </w:p>
    <w:p w:rsidR="00505AB4" w:rsidRDefault="00505AB4" w:rsidP="00570EB5">
      <w:pPr>
        <w:spacing w:after="0" w:line="240" w:lineRule="auto"/>
        <w:jc w:val="right"/>
        <w:rPr>
          <w:rFonts w:ascii="Times New Roman" w:eastAsia="Calibri" w:hAnsi="Times New Roman" w:cs="Times New Roman"/>
          <w:sz w:val="28"/>
          <w:szCs w:val="28"/>
          <w:lang w:eastAsia="ru-RU" w:bidi="ru-RU"/>
        </w:rPr>
      </w:pPr>
    </w:p>
    <w:p w:rsidR="00505AB4" w:rsidRDefault="00505AB4" w:rsidP="00570EB5">
      <w:pPr>
        <w:spacing w:after="0" w:line="240" w:lineRule="auto"/>
        <w:jc w:val="right"/>
        <w:rPr>
          <w:rFonts w:ascii="Times New Roman" w:eastAsia="Calibri" w:hAnsi="Times New Roman" w:cs="Times New Roman"/>
          <w:sz w:val="28"/>
          <w:szCs w:val="28"/>
          <w:lang w:eastAsia="ru-RU" w:bidi="ru-RU"/>
        </w:rPr>
      </w:pPr>
    </w:p>
    <w:p w:rsidR="00505AB4" w:rsidRDefault="00505AB4" w:rsidP="00570EB5">
      <w:pPr>
        <w:spacing w:after="0" w:line="240" w:lineRule="auto"/>
        <w:jc w:val="right"/>
        <w:rPr>
          <w:rFonts w:ascii="Times New Roman" w:eastAsia="Calibri" w:hAnsi="Times New Roman" w:cs="Times New Roman"/>
          <w:sz w:val="28"/>
          <w:szCs w:val="28"/>
          <w:lang w:eastAsia="ru-RU" w:bidi="ru-RU"/>
        </w:rPr>
      </w:pP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lastRenderedPageBreak/>
        <w:t>Приложение № 6</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к настоящему Административному</w:t>
      </w:r>
    </w:p>
    <w:p w:rsidR="00570EB5" w:rsidRPr="00570EB5" w:rsidRDefault="00570EB5" w:rsidP="00570EB5">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регламенту</w:t>
      </w:r>
    </w:p>
    <w:p w:rsidR="00570EB5" w:rsidRPr="00570EB5" w:rsidRDefault="00570EB5" w:rsidP="00570EB5">
      <w:pPr>
        <w:spacing w:after="0" w:line="240" w:lineRule="auto"/>
        <w:ind w:firstLine="567"/>
        <w:jc w:val="right"/>
        <w:rPr>
          <w:rFonts w:ascii="Times New Roman" w:eastAsia="Times New Roman" w:hAnsi="Times New Roman" w:cs="Times New Roman"/>
          <w:sz w:val="24"/>
          <w:szCs w:val="24"/>
          <w:lang w:eastAsia="ru-RU"/>
        </w:rPr>
      </w:pPr>
    </w:p>
    <w:p w:rsidR="00570EB5" w:rsidRPr="00570EB5" w:rsidRDefault="00570EB5" w:rsidP="00570EB5">
      <w:pPr>
        <w:spacing w:after="0" w:line="240" w:lineRule="auto"/>
        <w:jc w:val="center"/>
        <w:rPr>
          <w:rFonts w:ascii="Times New Roman" w:eastAsia="Calibri" w:hAnsi="Times New Roman" w:cs="Times New Roman"/>
          <w:b/>
          <w:sz w:val="28"/>
          <w:szCs w:val="28"/>
        </w:rPr>
      </w:pPr>
      <w:r w:rsidRPr="00570EB5">
        <w:rPr>
          <w:rFonts w:ascii="Times New Roman" w:eastAsia="Calibri" w:hAnsi="Times New Roman" w:cs="Times New Roman"/>
          <w:b/>
          <w:sz w:val="28"/>
          <w:szCs w:val="28"/>
        </w:rPr>
        <w:t>Описание административных процедур (АП) и административных действий (АД)</w:t>
      </w:r>
    </w:p>
    <w:p w:rsidR="00570EB5" w:rsidRPr="00570EB5" w:rsidRDefault="00570EB5" w:rsidP="00570EB5">
      <w:pPr>
        <w:spacing w:after="0" w:line="240" w:lineRule="auto"/>
        <w:jc w:val="center"/>
        <w:rPr>
          <w:rFonts w:ascii="Times New Roman" w:eastAsia="Calibri" w:hAnsi="Times New Roman" w:cs="Times New Roman"/>
          <w:b/>
          <w:sz w:val="28"/>
          <w:szCs w:val="28"/>
        </w:rPr>
      </w:pPr>
    </w:p>
    <w:tbl>
      <w:tblPr>
        <w:tblStyle w:val="af4"/>
        <w:tblW w:w="0" w:type="auto"/>
        <w:tblLook w:val="04A0" w:firstRow="1" w:lastRow="0" w:firstColumn="1" w:lastColumn="0" w:noHBand="0" w:noVBand="1"/>
      </w:tblPr>
      <w:tblGrid>
        <w:gridCol w:w="675"/>
        <w:gridCol w:w="1960"/>
        <w:gridCol w:w="2263"/>
        <w:gridCol w:w="2352"/>
        <w:gridCol w:w="2320"/>
      </w:tblGrid>
      <w:tr w:rsidR="00570EB5" w:rsidRPr="00570EB5" w:rsidTr="00570EB5">
        <w:tc>
          <w:tcPr>
            <w:tcW w:w="675" w:type="dxa"/>
          </w:tcPr>
          <w:p w:rsidR="00570EB5" w:rsidRPr="00570EB5" w:rsidRDefault="00570EB5" w:rsidP="00570EB5">
            <w:pPr>
              <w:jc w:val="center"/>
              <w:rPr>
                <w:rFonts w:eastAsia="Calibri"/>
                <w:b/>
                <w:bCs/>
                <w:lang w:eastAsia="ru-RU" w:bidi="ru-RU"/>
              </w:rPr>
            </w:pPr>
            <w:r w:rsidRPr="00570EB5">
              <w:rPr>
                <w:rFonts w:eastAsia="Calibri"/>
                <w:b/>
                <w:bCs/>
                <w:lang w:eastAsia="ru-RU" w:bidi="ru-RU"/>
              </w:rPr>
              <w:t>№ п/п</w:t>
            </w:r>
          </w:p>
        </w:tc>
        <w:tc>
          <w:tcPr>
            <w:tcW w:w="1960" w:type="dxa"/>
          </w:tcPr>
          <w:p w:rsidR="00570EB5" w:rsidRPr="00570EB5" w:rsidRDefault="00570EB5" w:rsidP="00570EB5">
            <w:pPr>
              <w:jc w:val="center"/>
              <w:rPr>
                <w:rFonts w:eastAsia="Calibri"/>
                <w:b/>
                <w:bCs/>
                <w:lang w:eastAsia="ru-RU" w:bidi="ru-RU"/>
              </w:rPr>
            </w:pPr>
            <w:r w:rsidRPr="00570EB5">
              <w:rPr>
                <w:rFonts w:eastAsia="Calibri"/>
                <w:b/>
                <w:bCs/>
                <w:lang w:eastAsia="ru-RU" w:bidi="ru-RU"/>
              </w:rPr>
              <w:t>Место выполнения действия/ используемая ИС*</w:t>
            </w:r>
          </w:p>
        </w:tc>
        <w:tc>
          <w:tcPr>
            <w:tcW w:w="2263" w:type="dxa"/>
          </w:tcPr>
          <w:p w:rsidR="00570EB5" w:rsidRPr="00570EB5" w:rsidRDefault="00570EB5" w:rsidP="00570EB5">
            <w:pPr>
              <w:jc w:val="center"/>
              <w:rPr>
                <w:rFonts w:eastAsia="Calibri"/>
                <w:b/>
                <w:sz w:val="28"/>
                <w:szCs w:val="28"/>
              </w:rPr>
            </w:pPr>
            <w:r w:rsidRPr="00570EB5">
              <w:rPr>
                <w:rFonts w:eastAsia="Calibri"/>
                <w:b/>
                <w:bCs/>
                <w:lang w:eastAsia="ru-RU" w:bidi="ru-RU"/>
              </w:rPr>
              <w:t>Процедуры*</w:t>
            </w:r>
          </w:p>
        </w:tc>
        <w:tc>
          <w:tcPr>
            <w:tcW w:w="2352" w:type="dxa"/>
          </w:tcPr>
          <w:p w:rsidR="00570EB5" w:rsidRPr="00570EB5" w:rsidRDefault="00570EB5" w:rsidP="00570EB5">
            <w:pPr>
              <w:jc w:val="center"/>
              <w:rPr>
                <w:rFonts w:eastAsia="Calibri"/>
                <w:b/>
                <w:sz w:val="28"/>
                <w:szCs w:val="28"/>
              </w:rPr>
            </w:pPr>
            <w:r w:rsidRPr="00570EB5">
              <w:rPr>
                <w:rFonts w:eastAsia="Calibri"/>
                <w:b/>
                <w:bCs/>
                <w:lang w:eastAsia="ru-RU" w:bidi="ru-RU"/>
              </w:rPr>
              <w:t>Действия</w:t>
            </w:r>
          </w:p>
        </w:tc>
        <w:tc>
          <w:tcPr>
            <w:tcW w:w="2320" w:type="dxa"/>
          </w:tcPr>
          <w:p w:rsidR="00570EB5" w:rsidRPr="00570EB5" w:rsidRDefault="00570EB5" w:rsidP="00570EB5">
            <w:pPr>
              <w:jc w:val="center"/>
              <w:rPr>
                <w:rFonts w:eastAsia="Calibri"/>
                <w:b/>
                <w:sz w:val="28"/>
                <w:szCs w:val="28"/>
              </w:rPr>
            </w:pPr>
            <w:r w:rsidRPr="00570EB5">
              <w:rPr>
                <w:rFonts w:eastAsia="Calibri"/>
                <w:b/>
                <w:bCs/>
                <w:lang w:eastAsia="ru-RU" w:bidi="ru-RU"/>
              </w:rPr>
              <w:t>Максимальный срок</w:t>
            </w:r>
          </w:p>
        </w:tc>
      </w:tr>
      <w:tr w:rsidR="00570EB5" w:rsidRPr="00D66D0E" w:rsidTr="00570EB5">
        <w:trPr>
          <w:trHeight w:val="1394"/>
        </w:trPr>
        <w:tc>
          <w:tcPr>
            <w:tcW w:w="675" w:type="dxa"/>
          </w:tcPr>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1</w:t>
            </w:r>
          </w:p>
        </w:tc>
        <w:tc>
          <w:tcPr>
            <w:tcW w:w="1960" w:type="dxa"/>
          </w:tcPr>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Пилотный субъект/ПГС*</w:t>
            </w:r>
          </w:p>
          <w:p w:rsidR="00570EB5" w:rsidRPr="00D66D0E" w:rsidRDefault="00570EB5" w:rsidP="00570EB5">
            <w:pPr>
              <w:jc w:val="center"/>
              <w:rPr>
                <w:rFonts w:eastAsia="Calibri"/>
                <w:sz w:val="20"/>
                <w:szCs w:val="20"/>
                <w:lang w:eastAsia="ru-RU" w:bidi="ru-RU"/>
              </w:rPr>
            </w:pPr>
          </w:p>
          <w:p w:rsidR="00570EB5" w:rsidRPr="00D66D0E" w:rsidRDefault="00570EB5" w:rsidP="00570EB5">
            <w:pPr>
              <w:jc w:val="center"/>
              <w:rPr>
                <w:rFonts w:eastAsia="Calibri"/>
                <w:sz w:val="20"/>
                <w:szCs w:val="20"/>
                <w:lang w:eastAsia="ru-RU" w:bidi="ru-RU"/>
              </w:rPr>
            </w:pPr>
          </w:p>
          <w:p w:rsidR="00570EB5" w:rsidRPr="00D66D0E" w:rsidRDefault="00570EB5" w:rsidP="00570EB5">
            <w:pPr>
              <w:jc w:val="center"/>
              <w:rPr>
                <w:rFonts w:eastAsia="Calibri"/>
                <w:sz w:val="20"/>
                <w:szCs w:val="20"/>
                <w:lang w:eastAsia="ru-RU" w:bidi="ru-RU"/>
              </w:rPr>
            </w:pPr>
          </w:p>
          <w:p w:rsidR="00570EB5" w:rsidRPr="00D66D0E" w:rsidRDefault="00570EB5" w:rsidP="00570EB5">
            <w:pPr>
              <w:rPr>
                <w:rFonts w:eastAsia="Calibri"/>
                <w:sz w:val="20"/>
                <w:szCs w:val="20"/>
                <w:lang w:eastAsia="ru-RU" w:bidi="ru-RU"/>
              </w:rPr>
            </w:pPr>
          </w:p>
        </w:tc>
        <w:tc>
          <w:tcPr>
            <w:tcW w:w="2263" w:type="dxa"/>
            <w:vMerge w:val="restart"/>
          </w:tcPr>
          <w:p w:rsidR="00570EB5" w:rsidRPr="00D66D0E" w:rsidRDefault="00570EB5" w:rsidP="00570EB5">
            <w:pPr>
              <w:jc w:val="center"/>
              <w:rPr>
                <w:rFonts w:eastAsia="Calibri"/>
                <w:sz w:val="20"/>
                <w:szCs w:val="20"/>
                <w:lang w:eastAsia="ru-RU" w:bidi="ru-RU"/>
              </w:rPr>
            </w:pPr>
          </w:p>
          <w:p w:rsidR="00570EB5" w:rsidRPr="00D66D0E" w:rsidRDefault="00570EB5" w:rsidP="00570EB5">
            <w:pPr>
              <w:jc w:val="center"/>
              <w:rPr>
                <w:rFonts w:eastAsia="Calibri"/>
                <w:sz w:val="20"/>
                <w:szCs w:val="20"/>
                <w:lang w:eastAsia="ru-RU" w:bidi="ru-RU"/>
              </w:rPr>
            </w:pPr>
          </w:p>
          <w:p w:rsidR="00570EB5" w:rsidRPr="00D66D0E" w:rsidRDefault="00570EB5" w:rsidP="00570EB5">
            <w:pPr>
              <w:jc w:val="center"/>
              <w:rPr>
                <w:rFonts w:eastAsia="Calibri"/>
                <w:sz w:val="20"/>
                <w:szCs w:val="20"/>
                <w:lang w:eastAsia="ru-RU" w:bidi="ru-RU"/>
              </w:rPr>
            </w:pPr>
          </w:p>
          <w:p w:rsidR="00570EB5" w:rsidRPr="00D66D0E" w:rsidRDefault="00570EB5" w:rsidP="00570EB5">
            <w:pPr>
              <w:jc w:val="center"/>
              <w:rPr>
                <w:rFonts w:eastAsia="Calibri"/>
                <w:sz w:val="20"/>
                <w:szCs w:val="20"/>
                <w:lang w:eastAsia="ru-RU" w:bidi="ru-RU"/>
              </w:rPr>
            </w:pPr>
          </w:p>
          <w:p w:rsidR="00570EB5" w:rsidRPr="00D66D0E" w:rsidRDefault="00570EB5" w:rsidP="00570EB5">
            <w:pPr>
              <w:jc w:val="center"/>
              <w:rPr>
                <w:rFonts w:eastAsia="Calibri"/>
                <w:b/>
                <w:sz w:val="20"/>
                <w:szCs w:val="20"/>
              </w:rPr>
            </w:pPr>
            <w:r w:rsidRPr="00D66D0E">
              <w:rPr>
                <w:rFonts w:eastAsia="Calibri"/>
                <w:sz w:val="20"/>
                <w:szCs w:val="20"/>
                <w:lang w:eastAsia="ru-RU" w:bidi="ru-RU"/>
              </w:rPr>
              <w:t>АП1. Проверка документов и регистрация заявления</w:t>
            </w:r>
          </w:p>
        </w:tc>
        <w:tc>
          <w:tcPr>
            <w:tcW w:w="2352" w:type="dxa"/>
          </w:tcPr>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АД1.</w:t>
            </w:r>
          </w:p>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1. Контроль комплектности предоставленных документов</w:t>
            </w:r>
          </w:p>
        </w:tc>
        <w:tc>
          <w:tcPr>
            <w:tcW w:w="2320" w:type="dxa"/>
            <w:vMerge w:val="restart"/>
          </w:tcPr>
          <w:p w:rsidR="00570EB5" w:rsidRPr="00D66D0E" w:rsidRDefault="00570EB5" w:rsidP="00570EB5">
            <w:pPr>
              <w:jc w:val="center"/>
              <w:rPr>
                <w:rFonts w:eastAsia="Calibri"/>
                <w:b/>
                <w:sz w:val="20"/>
                <w:szCs w:val="20"/>
              </w:rPr>
            </w:pPr>
            <w:r w:rsidRPr="00D66D0E">
              <w:rPr>
                <w:rFonts w:eastAsia="Calibri"/>
                <w:sz w:val="20"/>
                <w:szCs w:val="20"/>
                <w:lang w:eastAsia="ru-RU" w:bidi="ru-RU"/>
              </w:rPr>
              <w:t>До 1 рабочего дня (не включается в срок предоставления услуги)</w:t>
            </w:r>
          </w:p>
        </w:tc>
      </w:tr>
      <w:tr w:rsidR="00570EB5" w:rsidRPr="00D66D0E" w:rsidTr="00570EB5">
        <w:trPr>
          <w:trHeight w:val="939"/>
        </w:trPr>
        <w:tc>
          <w:tcPr>
            <w:tcW w:w="675" w:type="dxa"/>
          </w:tcPr>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2</w:t>
            </w:r>
          </w:p>
        </w:tc>
        <w:tc>
          <w:tcPr>
            <w:tcW w:w="1960" w:type="dxa"/>
          </w:tcPr>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Пилотный субъект/ПГС</w:t>
            </w:r>
          </w:p>
          <w:p w:rsidR="00570EB5" w:rsidRPr="00D66D0E" w:rsidRDefault="00570EB5" w:rsidP="00570EB5">
            <w:pPr>
              <w:jc w:val="center"/>
              <w:rPr>
                <w:rFonts w:eastAsia="Calibri"/>
                <w:sz w:val="20"/>
                <w:szCs w:val="20"/>
                <w:lang w:eastAsia="ru-RU" w:bidi="ru-RU"/>
              </w:rPr>
            </w:pPr>
          </w:p>
        </w:tc>
        <w:tc>
          <w:tcPr>
            <w:tcW w:w="2263" w:type="dxa"/>
            <w:vMerge/>
          </w:tcPr>
          <w:p w:rsidR="00570EB5" w:rsidRPr="00D66D0E" w:rsidRDefault="00570EB5" w:rsidP="00570EB5">
            <w:pPr>
              <w:jc w:val="center"/>
              <w:rPr>
                <w:rFonts w:eastAsia="Calibri"/>
                <w:sz w:val="20"/>
                <w:szCs w:val="20"/>
                <w:lang w:eastAsia="ru-RU" w:bidi="ru-RU"/>
              </w:rPr>
            </w:pPr>
          </w:p>
        </w:tc>
        <w:tc>
          <w:tcPr>
            <w:tcW w:w="2352" w:type="dxa"/>
          </w:tcPr>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АД1.</w:t>
            </w:r>
          </w:p>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2. Подтверждение полномочий представителя заявителя</w:t>
            </w:r>
          </w:p>
        </w:tc>
        <w:tc>
          <w:tcPr>
            <w:tcW w:w="2320" w:type="dxa"/>
            <w:vMerge/>
          </w:tcPr>
          <w:p w:rsidR="00570EB5" w:rsidRPr="00D66D0E" w:rsidRDefault="00570EB5" w:rsidP="00570EB5">
            <w:pPr>
              <w:jc w:val="center"/>
              <w:rPr>
                <w:rFonts w:eastAsia="Calibri"/>
                <w:sz w:val="20"/>
                <w:szCs w:val="20"/>
                <w:lang w:eastAsia="ru-RU" w:bidi="ru-RU"/>
              </w:rPr>
            </w:pPr>
          </w:p>
        </w:tc>
      </w:tr>
      <w:tr w:rsidR="00570EB5" w:rsidRPr="00D66D0E" w:rsidTr="00570EB5">
        <w:trPr>
          <w:trHeight w:val="939"/>
        </w:trPr>
        <w:tc>
          <w:tcPr>
            <w:tcW w:w="675" w:type="dxa"/>
          </w:tcPr>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3</w:t>
            </w:r>
          </w:p>
        </w:tc>
        <w:tc>
          <w:tcPr>
            <w:tcW w:w="1960" w:type="dxa"/>
          </w:tcPr>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Пилотный субъект/ПГС</w:t>
            </w:r>
          </w:p>
        </w:tc>
        <w:tc>
          <w:tcPr>
            <w:tcW w:w="2263" w:type="dxa"/>
            <w:vMerge/>
          </w:tcPr>
          <w:p w:rsidR="00570EB5" w:rsidRPr="00D66D0E" w:rsidRDefault="00570EB5" w:rsidP="00570EB5">
            <w:pPr>
              <w:jc w:val="center"/>
              <w:rPr>
                <w:rFonts w:eastAsia="Calibri"/>
                <w:sz w:val="20"/>
                <w:szCs w:val="20"/>
                <w:lang w:eastAsia="ru-RU" w:bidi="ru-RU"/>
              </w:rPr>
            </w:pPr>
          </w:p>
        </w:tc>
        <w:tc>
          <w:tcPr>
            <w:tcW w:w="2352" w:type="dxa"/>
          </w:tcPr>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АД1.</w:t>
            </w:r>
          </w:p>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3. Регистрация заявления</w:t>
            </w:r>
          </w:p>
        </w:tc>
        <w:tc>
          <w:tcPr>
            <w:tcW w:w="2320" w:type="dxa"/>
            <w:vMerge/>
          </w:tcPr>
          <w:p w:rsidR="00570EB5" w:rsidRPr="00D66D0E" w:rsidRDefault="00570EB5" w:rsidP="00570EB5">
            <w:pPr>
              <w:jc w:val="center"/>
              <w:rPr>
                <w:rFonts w:eastAsia="Calibri"/>
                <w:sz w:val="20"/>
                <w:szCs w:val="20"/>
                <w:lang w:eastAsia="ru-RU" w:bidi="ru-RU"/>
              </w:rPr>
            </w:pPr>
          </w:p>
        </w:tc>
      </w:tr>
      <w:tr w:rsidR="00570EB5" w:rsidRPr="00D66D0E" w:rsidTr="00570EB5">
        <w:trPr>
          <w:trHeight w:val="2214"/>
        </w:trPr>
        <w:tc>
          <w:tcPr>
            <w:tcW w:w="675" w:type="dxa"/>
          </w:tcPr>
          <w:p w:rsidR="00570EB5" w:rsidRPr="00D66D0E" w:rsidRDefault="00570EB5" w:rsidP="00570EB5">
            <w:pPr>
              <w:widowControl w:val="0"/>
              <w:spacing w:before="120" w:line="252" w:lineRule="auto"/>
              <w:jc w:val="center"/>
              <w:rPr>
                <w:sz w:val="20"/>
                <w:szCs w:val="20"/>
                <w:lang w:eastAsia="ru-RU" w:bidi="ru-RU"/>
              </w:rPr>
            </w:pPr>
            <w:r w:rsidRPr="00D66D0E">
              <w:rPr>
                <w:sz w:val="20"/>
                <w:szCs w:val="20"/>
                <w:lang w:eastAsia="ru-RU" w:bidi="ru-RU"/>
              </w:rPr>
              <w:t>4</w:t>
            </w:r>
          </w:p>
        </w:tc>
        <w:tc>
          <w:tcPr>
            <w:tcW w:w="1960" w:type="dxa"/>
          </w:tcPr>
          <w:p w:rsidR="00570EB5" w:rsidRPr="00D66D0E" w:rsidRDefault="00570EB5" w:rsidP="00570EB5">
            <w:pPr>
              <w:widowControl w:val="0"/>
              <w:spacing w:before="120" w:line="252" w:lineRule="auto"/>
              <w:jc w:val="center"/>
              <w:rPr>
                <w:sz w:val="20"/>
                <w:szCs w:val="20"/>
                <w:lang w:eastAsia="ru-RU" w:bidi="ru-RU"/>
              </w:rPr>
            </w:pPr>
            <w:r w:rsidRPr="00D66D0E">
              <w:rPr>
                <w:sz w:val="20"/>
                <w:szCs w:val="20"/>
                <w:lang w:eastAsia="ru-RU" w:bidi="ru-RU"/>
              </w:rPr>
              <w:t>Пилотный субъект/ПГС</w:t>
            </w:r>
          </w:p>
          <w:p w:rsidR="00570EB5" w:rsidRPr="00D66D0E" w:rsidRDefault="00570EB5" w:rsidP="00570EB5">
            <w:pPr>
              <w:widowControl w:val="0"/>
              <w:spacing w:before="120" w:line="252" w:lineRule="auto"/>
              <w:jc w:val="center"/>
              <w:rPr>
                <w:sz w:val="20"/>
                <w:szCs w:val="20"/>
                <w:lang w:eastAsia="ru-RU" w:bidi="ru-RU"/>
              </w:rPr>
            </w:pPr>
          </w:p>
          <w:p w:rsidR="00570EB5" w:rsidRPr="00D66D0E" w:rsidRDefault="00570EB5" w:rsidP="00570EB5">
            <w:pPr>
              <w:widowControl w:val="0"/>
              <w:spacing w:before="120" w:line="252" w:lineRule="auto"/>
              <w:jc w:val="center"/>
              <w:rPr>
                <w:sz w:val="20"/>
                <w:szCs w:val="20"/>
                <w:lang w:eastAsia="ru-RU" w:bidi="ru-RU"/>
              </w:rPr>
            </w:pPr>
          </w:p>
          <w:p w:rsidR="00570EB5" w:rsidRPr="00D66D0E" w:rsidRDefault="00570EB5" w:rsidP="00570EB5">
            <w:pPr>
              <w:widowControl w:val="0"/>
              <w:spacing w:before="120" w:line="252" w:lineRule="auto"/>
              <w:jc w:val="center"/>
              <w:rPr>
                <w:sz w:val="20"/>
                <w:szCs w:val="20"/>
                <w:lang w:eastAsia="ru-RU" w:bidi="ru-RU"/>
              </w:rPr>
            </w:pPr>
          </w:p>
          <w:p w:rsidR="00570EB5" w:rsidRPr="00D66D0E" w:rsidRDefault="00570EB5" w:rsidP="00570EB5">
            <w:pPr>
              <w:widowControl w:val="0"/>
              <w:spacing w:before="120" w:line="252" w:lineRule="auto"/>
              <w:jc w:val="center"/>
              <w:rPr>
                <w:sz w:val="20"/>
                <w:szCs w:val="20"/>
                <w:lang w:eastAsia="ru-RU" w:bidi="ru-RU"/>
              </w:rPr>
            </w:pPr>
          </w:p>
        </w:tc>
        <w:tc>
          <w:tcPr>
            <w:tcW w:w="2263" w:type="dxa"/>
            <w:vMerge w:val="restart"/>
          </w:tcPr>
          <w:p w:rsidR="00570EB5" w:rsidRPr="00D66D0E" w:rsidRDefault="00570EB5" w:rsidP="00570EB5">
            <w:pPr>
              <w:widowControl w:val="0"/>
              <w:spacing w:before="120" w:line="252" w:lineRule="auto"/>
              <w:jc w:val="center"/>
              <w:rPr>
                <w:sz w:val="20"/>
                <w:szCs w:val="20"/>
                <w:lang w:eastAsia="ru-RU" w:bidi="ru-RU"/>
              </w:rPr>
            </w:pPr>
          </w:p>
          <w:p w:rsidR="00570EB5" w:rsidRPr="00D66D0E" w:rsidRDefault="00570EB5" w:rsidP="00570EB5">
            <w:pPr>
              <w:widowControl w:val="0"/>
              <w:spacing w:before="120" w:line="252" w:lineRule="auto"/>
              <w:jc w:val="center"/>
              <w:rPr>
                <w:sz w:val="20"/>
                <w:szCs w:val="20"/>
                <w:lang w:eastAsia="ru-RU" w:bidi="ru-RU"/>
              </w:rPr>
            </w:pPr>
          </w:p>
          <w:p w:rsidR="00570EB5" w:rsidRPr="00D66D0E" w:rsidRDefault="00570EB5" w:rsidP="00570EB5">
            <w:pPr>
              <w:widowControl w:val="0"/>
              <w:spacing w:before="120" w:line="252" w:lineRule="auto"/>
              <w:jc w:val="center"/>
              <w:rPr>
                <w:sz w:val="20"/>
                <w:szCs w:val="20"/>
                <w:lang w:eastAsia="ru-RU" w:bidi="ru-RU"/>
              </w:rPr>
            </w:pPr>
            <w:r w:rsidRPr="00D66D0E">
              <w:rPr>
                <w:sz w:val="20"/>
                <w:szCs w:val="20"/>
                <w:lang w:eastAsia="ru-RU" w:bidi="ru-RU"/>
              </w:rPr>
              <w:t>АП2. Получение сведений посредством СМЭВ</w:t>
            </w:r>
          </w:p>
          <w:p w:rsidR="00570EB5" w:rsidRPr="00D66D0E" w:rsidRDefault="00570EB5" w:rsidP="00570EB5">
            <w:pPr>
              <w:widowControl w:val="0"/>
              <w:spacing w:before="120" w:line="252" w:lineRule="auto"/>
              <w:jc w:val="center"/>
              <w:rPr>
                <w:sz w:val="20"/>
                <w:szCs w:val="20"/>
              </w:rPr>
            </w:pPr>
            <w:r w:rsidRPr="00D66D0E">
              <w:rPr>
                <w:sz w:val="20"/>
                <w:szCs w:val="20"/>
                <w:lang w:eastAsia="ru-RU" w:bidi="ru-RU"/>
              </w:rPr>
              <w:t>АП3. Рассмотрение документов и сведений</w:t>
            </w:r>
          </w:p>
          <w:p w:rsidR="00570EB5" w:rsidRPr="00D66D0E" w:rsidRDefault="00570EB5" w:rsidP="00570EB5">
            <w:pPr>
              <w:widowControl w:val="0"/>
              <w:spacing w:line="252" w:lineRule="auto"/>
              <w:jc w:val="center"/>
              <w:rPr>
                <w:sz w:val="20"/>
                <w:szCs w:val="20"/>
                <w:lang w:eastAsia="ru-RU" w:bidi="ru-RU"/>
              </w:rPr>
            </w:pPr>
          </w:p>
          <w:p w:rsidR="00570EB5" w:rsidRPr="00D66D0E" w:rsidRDefault="00570EB5" w:rsidP="00570EB5">
            <w:pPr>
              <w:jc w:val="center"/>
              <w:rPr>
                <w:rFonts w:eastAsia="Calibri"/>
                <w:b/>
                <w:sz w:val="20"/>
                <w:szCs w:val="20"/>
              </w:rPr>
            </w:pPr>
            <w:r w:rsidRPr="00D66D0E">
              <w:rPr>
                <w:rFonts w:eastAsia="Calibri"/>
                <w:sz w:val="20"/>
                <w:szCs w:val="20"/>
                <w:lang w:eastAsia="ru-RU" w:bidi="ru-RU"/>
              </w:rPr>
              <w:t>АП4. Принятие решения о предоставлении услуги</w:t>
            </w:r>
          </w:p>
        </w:tc>
        <w:tc>
          <w:tcPr>
            <w:tcW w:w="2352" w:type="dxa"/>
          </w:tcPr>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АД1.</w:t>
            </w:r>
          </w:p>
          <w:p w:rsidR="00570EB5" w:rsidRPr="00D66D0E" w:rsidRDefault="00570EB5" w:rsidP="00570EB5">
            <w:pPr>
              <w:widowControl w:val="0"/>
              <w:spacing w:line="252" w:lineRule="auto"/>
              <w:ind w:firstLine="400"/>
              <w:jc w:val="center"/>
              <w:rPr>
                <w:sz w:val="20"/>
                <w:szCs w:val="20"/>
                <w:lang w:eastAsia="ru-RU" w:bidi="ru-RU"/>
              </w:rPr>
            </w:pPr>
            <w:r w:rsidRPr="00D66D0E">
              <w:rPr>
                <w:sz w:val="20"/>
                <w:szCs w:val="20"/>
                <w:lang w:eastAsia="ru-RU" w:bidi="ru-RU"/>
              </w:rPr>
              <w:t>4. Принятие решения об отказе в приеме документов АД2.</w:t>
            </w:r>
          </w:p>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1. Принятие решения о предоставлении услуги</w:t>
            </w:r>
          </w:p>
        </w:tc>
        <w:tc>
          <w:tcPr>
            <w:tcW w:w="2320" w:type="dxa"/>
            <w:vMerge w:val="restart"/>
          </w:tcPr>
          <w:p w:rsidR="00570EB5" w:rsidRPr="00D66D0E" w:rsidRDefault="00570EB5" w:rsidP="00570EB5">
            <w:pPr>
              <w:jc w:val="center"/>
              <w:rPr>
                <w:rFonts w:eastAsia="Calibri"/>
                <w:b/>
                <w:sz w:val="20"/>
                <w:szCs w:val="20"/>
              </w:rPr>
            </w:pPr>
            <w:r w:rsidRPr="00D66D0E">
              <w:rPr>
                <w:rFonts w:eastAsia="Calibri"/>
                <w:sz w:val="20"/>
                <w:szCs w:val="20"/>
                <w:lang w:eastAsia="ru-RU" w:bidi="ru-RU"/>
              </w:rPr>
              <w:t>До 5 рабочих дней</w:t>
            </w:r>
          </w:p>
        </w:tc>
      </w:tr>
      <w:tr w:rsidR="00570EB5" w:rsidRPr="00D66D0E" w:rsidTr="00570EB5">
        <w:trPr>
          <w:trHeight w:val="1289"/>
        </w:trPr>
        <w:tc>
          <w:tcPr>
            <w:tcW w:w="675" w:type="dxa"/>
          </w:tcPr>
          <w:p w:rsidR="00570EB5" w:rsidRPr="00D66D0E" w:rsidRDefault="00570EB5" w:rsidP="00570EB5">
            <w:pPr>
              <w:widowControl w:val="0"/>
              <w:spacing w:before="120" w:line="252" w:lineRule="auto"/>
              <w:jc w:val="center"/>
              <w:rPr>
                <w:sz w:val="20"/>
                <w:szCs w:val="20"/>
                <w:lang w:eastAsia="ru-RU" w:bidi="ru-RU"/>
              </w:rPr>
            </w:pPr>
            <w:r w:rsidRPr="00D66D0E">
              <w:rPr>
                <w:sz w:val="20"/>
                <w:szCs w:val="20"/>
                <w:lang w:eastAsia="ru-RU" w:bidi="ru-RU"/>
              </w:rPr>
              <w:t>5</w:t>
            </w:r>
          </w:p>
        </w:tc>
        <w:tc>
          <w:tcPr>
            <w:tcW w:w="1960" w:type="dxa"/>
          </w:tcPr>
          <w:p w:rsidR="00570EB5" w:rsidRPr="00D66D0E" w:rsidRDefault="00570EB5" w:rsidP="00570EB5">
            <w:pPr>
              <w:widowControl w:val="0"/>
              <w:spacing w:before="120" w:line="252" w:lineRule="auto"/>
              <w:jc w:val="center"/>
              <w:rPr>
                <w:sz w:val="20"/>
                <w:szCs w:val="20"/>
                <w:lang w:eastAsia="ru-RU" w:bidi="ru-RU"/>
              </w:rPr>
            </w:pPr>
            <w:r w:rsidRPr="00D66D0E">
              <w:rPr>
                <w:sz w:val="20"/>
                <w:szCs w:val="20"/>
                <w:lang w:eastAsia="ru-RU" w:bidi="ru-RU"/>
              </w:rPr>
              <w:t>Пилотный субъект/ПГС</w:t>
            </w:r>
          </w:p>
          <w:p w:rsidR="00570EB5" w:rsidRPr="00D66D0E" w:rsidRDefault="00570EB5" w:rsidP="00570EB5">
            <w:pPr>
              <w:widowControl w:val="0"/>
              <w:spacing w:before="120" w:line="252" w:lineRule="auto"/>
              <w:jc w:val="center"/>
              <w:rPr>
                <w:sz w:val="20"/>
                <w:szCs w:val="20"/>
                <w:lang w:eastAsia="ru-RU" w:bidi="ru-RU"/>
              </w:rPr>
            </w:pPr>
          </w:p>
        </w:tc>
        <w:tc>
          <w:tcPr>
            <w:tcW w:w="2263" w:type="dxa"/>
            <w:vMerge/>
          </w:tcPr>
          <w:p w:rsidR="00570EB5" w:rsidRPr="00D66D0E" w:rsidRDefault="00570EB5" w:rsidP="00570EB5">
            <w:pPr>
              <w:widowControl w:val="0"/>
              <w:spacing w:before="120" w:line="252" w:lineRule="auto"/>
              <w:jc w:val="center"/>
              <w:rPr>
                <w:sz w:val="20"/>
                <w:szCs w:val="20"/>
                <w:lang w:eastAsia="ru-RU" w:bidi="ru-RU"/>
              </w:rPr>
            </w:pPr>
          </w:p>
        </w:tc>
        <w:tc>
          <w:tcPr>
            <w:tcW w:w="2352" w:type="dxa"/>
          </w:tcPr>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АД2.</w:t>
            </w:r>
          </w:p>
          <w:p w:rsidR="00570EB5" w:rsidRPr="00D66D0E" w:rsidRDefault="00570EB5" w:rsidP="00570EB5">
            <w:pPr>
              <w:jc w:val="center"/>
              <w:rPr>
                <w:rFonts w:eastAsia="Calibri"/>
                <w:sz w:val="20"/>
                <w:szCs w:val="20"/>
                <w:lang w:eastAsia="ru-RU" w:bidi="ru-RU"/>
              </w:rPr>
            </w:pPr>
            <w:r w:rsidRPr="00D66D0E">
              <w:rPr>
                <w:rFonts w:eastAsia="Calibri"/>
                <w:sz w:val="20"/>
                <w:szCs w:val="20"/>
                <w:lang w:eastAsia="ru-RU" w:bidi="ru-RU"/>
              </w:rPr>
              <w:t>2. Формирование решения о предоставлении услуги</w:t>
            </w:r>
          </w:p>
        </w:tc>
        <w:tc>
          <w:tcPr>
            <w:tcW w:w="2320" w:type="dxa"/>
            <w:vMerge/>
          </w:tcPr>
          <w:p w:rsidR="00570EB5" w:rsidRPr="00D66D0E" w:rsidRDefault="00570EB5" w:rsidP="00570EB5">
            <w:pPr>
              <w:jc w:val="center"/>
              <w:rPr>
                <w:rFonts w:eastAsia="Calibri"/>
                <w:sz w:val="20"/>
                <w:szCs w:val="20"/>
                <w:lang w:eastAsia="ru-RU" w:bidi="ru-RU"/>
              </w:rPr>
            </w:pPr>
          </w:p>
        </w:tc>
      </w:tr>
      <w:tr w:rsidR="00570EB5" w:rsidRPr="00D66D0E" w:rsidTr="00570EB5">
        <w:trPr>
          <w:trHeight w:val="1289"/>
        </w:trPr>
        <w:tc>
          <w:tcPr>
            <w:tcW w:w="675" w:type="dxa"/>
          </w:tcPr>
          <w:p w:rsidR="00570EB5" w:rsidRPr="00D66D0E" w:rsidRDefault="00570EB5" w:rsidP="00570EB5">
            <w:pPr>
              <w:widowControl w:val="0"/>
              <w:spacing w:before="120" w:line="252" w:lineRule="auto"/>
              <w:jc w:val="center"/>
              <w:rPr>
                <w:sz w:val="20"/>
                <w:szCs w:val="20"/>
                <w:lang w:eastAsia="ru-RU" w:bidi="ru-RU"/>
              </w:rPr>
            </w:pPr>
            <w:r w:rsidRPr="00D66D0E">
              <w:rPr>
                <w:sz w:val="20"/>
                <w:szCs w:val="20"/>
                <w:lang w:eastAsia="ru-RU" w:bidi="ru-RU"/>
              </w:rPr>
              <w:t>6</w:t>
            </w:r>
          </w:p>
        </w:tc>
        <w:tc>
          <w:tcPr>
            <w:tcW w:w="1960" w:type="dxa"/>
          </w:tcPr>
          <w:p w:rsidR="00570EB5" w:rsidRPr="00D66D0E" w:rsidRDefault="00570EB5" w:rsidP="00570EB5">
            <w:pPr>
              <w:widowControl w:val="0"/>
              <w:spacing w:before="120" w:line="252" w:lineRule="auto"/>
              <w:jc w:val="center"/>
              <w:rPr>
                <w:sz w:val="20"/>
                <w:szCs w:val="20"/>
                <w:lang w:eastAsia="ru-RU" w:bidi="ru-RU"/>
              </w:rPr>
            </w:pPr>
            <w:r w:rsidRPr="00D66D0E">
              <w:rPr>
                <w:sz w:val="20"/>
                <w:szCs w:val="20"/>
                <w:lang w:eastAsia="ru-RU" w:bidi="ru-RU"/>
              </w:rPr>
              <w:t>Пилотный субъект/ПГС</w:t>
            </w:r>
          </w:p>
          <w:p w:rsidR="00570EB5" w:rsidRPr="00D66D0E" w:rsidRDefault="00570EB5" w:rsidP="00570EB5">
            <w:pPr>
              <w:widowControl w:val="0"/>
              <w:spacing w:before="120" w:line="252" w:lineRule="auto"/>
              <w:jc w:val="center"/>
              <w:rPr>
                <w:sz w:val="20"/>
                <w:szCs w:val="20"/>
                <w:lang w:eastAsia="ru-RU" w:bidi="ru-RU"/>
              </w:rPr>
            </w:pPr>
          </w:p>
        </w:tc>
        <w:tc>
          <w:tcPr>
            <w:tcW w:w="2263" w:type="dxa"/>
            <w:vMerge/>
          </w:tcPr>
          <w:p w:rsidR="00570EB5" w:rsidRPr="00D66D0E" w:rsidRDefault="00570EB5" w:rsidP="00570EB5">
            <w:pPr>
              <w:widowControl w:val="0"/>
              <w:spacing w:before="120" w:line="252" w:lineRule="auto"/>
              <w:jc w:val="center"/>
              <w:rPr>
                <w:sz w:val="20"/>
                <w:szCs w:val="20"/>
                <w:lang w:eastAsia="ru-RU" w:bidi="ru-RU"/>
              </w:rPr>
            </w:pPr>
          </w:p>
        </w:tc>
        <w:tc>
          <w:tcPr>
            <w:tcW w:w="2352" w:type="dxa"/>
          </w:tcPr>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АД2.</w:t>
            </w:r>
          </w:p>
          <w:p w:rsidR="00570EB5" w:rsidRPr="00D66D0E" w:rsidRDefault="00570EB5" w:rsidP="00570EB5">
            <w:pPr>
              <w:widowControl w:val="0"/>
              <w:spacing w:line="252" w:lineRule="auto"/>
              <w:jc w:val="center"/>
              <w:rPr>
                <w:sz w:val="20"/>
                <w:szCs w:val="20"/>
                <w:lang w:eastAsia="ru-RU" w:bidi="ru-RU"/>
              </w:rPr>
            </w:pPr>
            <w:r w:rsidRPr="00D66D0E">
              <w:rPr>
                <w:sz w:val="20"/>
                <w:szCs w:val="20"/>
                <w:lang w:eastAsia="ru-RU" w:bidi="ru-RU"/>
              </w:rPr>
              <w:t>3. Принятие решения об отказе в предоставлении услуги</w:t>
            </w:r>
          </w:p>
        </w:tc>
        <w:tc>
          <w:tcPr>
            <w:tcW w:w="2320" w:type="dxa"/>
            <w:vMerge/>
          </w:tcPr>
          <w:p w:rsidR="00570EB5" w:rsidRPr="00D66D0E" w:rsidRDefault="00570EB5" w:rsidP="00570EB5">
            <w:pPr>
              <w:jc w:val="center"/>
              <w:rPr>
                <w:rFonts w:eastAsia="Calibri"/>
                <w:sz w:val="20"/>
                <w:szCs w:val="20"/>
                <w:lang w:eastAsia="ru-RU" w:bidi="ru-RU"/>
              </w:rPr>
            </w:pPr>
          </w:p>
        </w:tc>
      </w:tr>
    </w:tbl>
    <w:p w:rsidR="00570EB5" w:rsidRPr="00570EB5" w:rsidRDefault="00570EB5" w:rsidP="00570EB5">
      <w:pPr>
        <w:spacing w:after="0" w:line="240" w:lineRule="auto"/>
        <w:jc w:val="center"/>
        <w:rPr>
          <w:rFonts w:ascii="Times New Roman" w:eastAsia="Calibri" w:hAnsi="Times New Roman" w:cs="Times New Roman"/>
          <w:b/>
          <w:sz w:val="28"/>
          <w:szCs w:val="28"/>
        </w:rPr>
      </w:pPr>
    </w:p>
    <w:p w:rsidR="00570EB5" w:rsidRPr="00570EB5" w:rsidRDefault="00570EB5" w:rsidP="00570EB5">
      <w:pPr>
        <w:widowControl w:val="0"/>
        <w:spacing w:after="0" w:line="240" w:lineRule="auto"/>
        <w:jc w:val="both"/>
        <w:rPr>
          <w:rFonts w:ascii="Times New Roman" w:eastAsia="Times New Roman" w:hAnsi="Times New Roman" w:cs="Times New Roman"/>
          <w:sz w:val="20"/>
          <w:szCs w:val="20"/>
          <w:lang w:eastAsia="ru-RU" w:bidi="ru-RU"/>
        </w:rPr>
      </w:pPr>
      <w:r w:rsidRPr="00570EB5">
        <w:rPr>
          <w:rFonts w:ascii="Times New Roman" w:eastAsia="Times New Roman" w:hAnsi="Times New Roman" w:cs="Times New Roman"/>
          <w:sz w:val="20"/>
          <w:szCs w:val="20"/>
          <w:lang w:eastAsia="ru-RU" w:bidi="ru-RU"/>
        </w:rPr>
        <w:t>* ИС - информационная система.</w:t>
      </w:r>
    </w:p>
    <w:p w:rsidR="00570EB5" w:rsidRPr="00570EB5" w:rsidRDefault="00570EB5" w:rsidP="00570EB5">
      <w:pPr>
        <w:widowControl w:val="0"/>
        <w:spacing w:after="0" w:line="240" w:lineRule="auto"/>
        <w:jc w:val="both"/>
        <w:rPr>
          <w:rFonts w:ascii="Times New Roman" w:eastAsia="Times New Roman" w:hAnsi="Times New Roman" w:cs="Times New Roman"/>
          <w:sz w:val="20"/>
          <w:szCs w:val="20"/>
          <w:lang w:eastAsia="ru-RU" w:bidi="ru-RU"/>
        </w:rPr>
      </w:pPr>
      <w:r w:rsidRPr="00570EB5">
        <w:rPr>
          <w:rFonts w:ascii="Times New Roman" w:eastAsia="Times New Roman" w:hAnsi="Times New Roman" w:cs="Times New Roman"/>
          <w:sz w:val="20"/>
          <w:szCs w:val="20"/>
          <w:lang w:eastAsia="ru-RU" w:bidi="ru-RU"/>
        </w:rPr>
        <w:t>* Процедуры - полный перечень административных процедур и действий содержится в соответствующем справочнике.</w:t>
      </w:r>
    </w:p>
    <w:p w:rsidR="00570EB5" w:rsidRPr="00D66D0E" w:rsidRDefault="00570EB5" w:rsidP="00D66D0E">
      <w:pPr>
        <w:widowControl w:val="0"/>
        <w:spacing w:after="0" w:line="240" w:lineRule="auto"/>
        <w:jc w:val="both"/>
        <w:rPr>
          <w:rFonts w:ascii="Times New Roman" w:eastAsia="Times New Roman" w:hAnsi="Times New Roman" w:cs="Times New Roman"/>
          <w:sz w:val="28"/>
          <w:szCs w:val="28"/>
        </w:rPr>
      </w:pPr>
      <w:r w:rsidRPr="00570EB5">
        <w:rPr>
          <w:rFonts w:ascii="Times New Roman" w:eastAsia="Times New Roman" w:hAnsi="Times New Roman" w:cs="Times New Roman"/>
          <w:sz w:val="20"/>
          <w:szCs w:val="20"/>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70EB5" w:rsidRPr="00570EB5" w:rsidRDefault="00570EB5" w:rsidP="00D66D0E">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lastRenderedPageBreak/>
        <w:t>Приложение № 7</w:t>
      </w:r>
    </w:p>
    <w:p w:rsidR="00570EB5" w:rsidRPr="00570EB5" w:rsidRDefault="00570EB5" w:rsidP="00D66D0E">
      <w:pPr>
        <w:spacing w:after="0" w:line="240" w:lineRule="auto"/>
        <w:jc w:val="right"/>
        <w:rPr>
          <w:rFonts w:ascii="Times New Roman" w:eastAsia="Calibri" w:hAnsi="Times New Roman" w:cs="Times New Roman"/>
          <w:sz w:val="28"/>
          <w:szCs w:val="28"/>
          <w:lang w:eastAsia="ru-RU" w:bidi="ru-RU"/>
        </w:rPr>
      </w:pPr>
      <w:r w:rsidRPr="00570EB5">
        <w:rPr>
          <w:rFonts w:ascii="Times New Roman" w:eastAsia="Calibri" w:hAnsi="Times New Roman" w:cs="Times New Roman"/>
          <w:sz w:val="28"/>
          <w:szCs w:val="28"/>
          <w:lang w:eastAsia="ru-RU" w:bidi="ru-RU"/>
        </w:rPr>
        <w:t xml:space="preserve">                                                                       к  настоящему Административному </w:t>
      </w:r>
    </w:p>
    <w:p w:rsidR="00570EB5" w:rsidRPr="00570EB5" w:rsidRDefault="00570EB5" w:rsidP="00D66D0E">
      <w:pPr>
        <w:spacing w:after="0" w:line="240" w:lineRule="auto"/>
        <w:jc w:val="right"/>
        <w:rPr>
          <w:rFonts w:ascii="Times New Roman" w:eastAsia="Calibri" w:hAnsi="Times New Roman" w:cs="Times New Roman"/>
          <w:sz w:val="28"/>
          <w:szCs w:val="28"/>
        </w:rPr>
      </w:pPr>
      <w:r w:rsidRPr="00570EB5">
        <w:rPr>
          <w:rFonts w:ascii="Times New Roman" w:eastAsia="Calibri" w:hAnsi="Times New Roman" w:cs="Times New Roman"/>
          <w:sz w:val="28"/>
          <w:szCs w:val="28"/>
          <w:lang w:eastAsia="ru-RU" w:bidi="ru-RU"/>
        </w:rPr>
        <w:t xml:space="preserve">                                                                                                            регламенту</w:t>
      </w:r>
    </w:p>
    <w:p w:rsidR="00570EB5" w:rsidRPr="00570EB5" w:rsidRDefault="00570EB5" w:rsidP="00570EB5">
      <w:pPr>
        <w:spacing w:after="0" w:line="240" w:lineRule="auto"/>
        <w:ind w:left="5954" w:firstLine="567"/>
        <w:jc w:val="right"/>
        <w:rPr>
          <w:rFonts w:ascii="Times New Roman" w:eastAsia="Times New Roman" w:hAnsi="Times New Roman" w:cs="Times New Roman"/>
          <w:sz w:val="28"/>
          <w:szCs w:val="28"/>
          <w:lang w:eastAsia="ru-RU"/>
        </w:rPr>
      </w:pPr>
    </w:p>
    <w:p w:rsidR="00570EB5" w:rsidRPr="00570EB5" w:rsidRDefault="00570EB5" w:rsidP="00570EB5">
      <w:pPr>
        <w:spacing w:after="0" w:line="240" w:lineRule="auto"/>
        <w:ind w:firstLine="709"/>
        <w:jc w:val="both"/>
        <w:rPr>
          <w:rFonts w:ascii="Times New Roman" w:eastAsia="Times New Roman" w:hAnsi="Times New Roman" w:cs="Times New Roman"/>
          <w:sz w:val="28"/>
          <w:szCs w:val="28"/>
          <w:lang w:eastAsia="ru-RU"/>
        </w:rPr>
      </w:pPr>
    </w:p>
    <w:p w:rsidR="00570EB5" w:rsidRPr="00570EB5" w:rsidRDefault="00570EB5" w:rsidP="00570EB5">
      <w:pPr>
        <w:spacing w:after="0" w:line="240" w:lineRule="auto"/>
        <w:ind w:firstLine="567"/>
        <w:jc w:val="center"/>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Перечень </w:t>
      </w:r>
    </w:p>
    <w:p w:rsidR="00570EB5" w:rsidRPr="00570EB5" w:rsidRDefault="00570EB5" w:rsidP="00570EB5">
      <w:pPr>
        <w:spacing w:after="0" w:line="240" w:lineRule="auto"/>
        <w:ind w:firstLine="567"/>
        <w:jc w:val="center"/>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70EB5" w:rsidRPr="00570EB5" w:rsidRDefault="00570EB5" w:rsidP="00570EB5">
      <w:pPr>
        <w:spacing w:after="0" w:line="240" w:lineRule="auto"/>
        <w:ind w:firstLine="567"/>
        <w:jc w:val="center"/>
        <w:rPr>
          <w:rFonts w:ascii="Times New Roman" w:eastAsia="Times New Roman" w:hAnsi="Times New Roman" w:cs="Times New Roman"/>
          <w:sz w:val="28"/>
          <w:szCs w:val="28"/>
          <w:lang w:eastAsia="ru-RU"/>
        </w:rPr>
      </w:pPr>
    </w:p>
    <w:p w:rsidR="00570EB5" w:rsidRPr="00570EB5" w:rsidRDefault="00570EB5" w:rsidP="00FA6AB8">
      <w:pPr>
        <w:numPr>
          <w:ilvl w:val="0"/>
          <w:numId w:val="2"/>
        </w:numPr>
        <w:spacing w:after="0" w:line="240" w:lineRule="auto"/>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Перечень признаков Заявителей</w:t>
      </w:r>
    </w:p>
    <w:p w:rsidR="00570EB5" w:rsidRPr="00570EB5" w:rsidRDefault="00570EB5" w:rsidP="00570EB5">
      <w:pPr>
        <w:spacing w:after="0" w:line="240" w:lineRule="auto"/>
        <w:ind w:firstLine="709"/>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w:t>
            </w:r>
          </w:p>
        </w:tc>
        <w:tc>
          <w:tcPr>
            <w:tcW w:w="3190"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Признак Заявителя</w:t>
            </w:r>
          </w:p>
        </w:tc>
        <w:tc>
          <w:tcPr>
            <w:tcW w:w="4606"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Значения признаков Заявителя</w:t>
            </w:r>
          </w:p>
        </w:tc>
      </w:tr>
      <w:tr w:rsidR="00570EB5" w:rsidRPr="00570EB5" w:rsidTr="00570EB5">
        <w:tc>
          <w:tcPr>
            <w:tcW w:w="9180" w:type="dxa"/>
            <w:gridSpan w:val="3"/>
            <w:shd w:val="clear" w:color="auto" w:fill="auto"/>
          </w:tcPr>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Вариант 1. Принятие решения о предоставлении выписки из реестра муниципального имущества.</w:t>
            </w:r>
          </w:p>
        </w:tc>
      </w:tr>
      <w:tr w:rsidR="00570EB5" w:rsidRPr="00570EB5" w:rsidTr="00570EB5">
        <w:tc>
          <w:tcPr>
            <w:tcW w:w="1384"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1</w:t>
            </w:r>
          </w:p>
        </w:tc>
        <w:tc>
          <w:tcPr>
            <w:tcW w:w="3190"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Категория Заявителя</w:t>
            </w:r>
          </w:p>
        </w:tc>
        <w:tc>
          <w:tcPr>
            <w:tcW w:w="4606"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1.Физическое лицо</w:t>
            </w:r>
          </w:p>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2. Индивидуальный предприниматель</w:t>
            </w:r>
          </w:p>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3. Юридическое лицо</w:t>
            </w:r>
          </w:p>
        </w:tc>
      </w:tr>
      <w:tr w:rsidR="00570EB5" w:rsidRPr="00570EB5" w:rsidTr="00570EB5">
        <w:trPr>
          <w:trHeight w:val="2106"/>
        </w:trPr>
        <w:tc>
          <w:tcPr>
            <w:tcW w:w="1384"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2</w:t>
            </w:r>
          </w:p>
        </w:tc>
        <w:tc>
          <w:tcPr>
            <w:tcW w:w="3190"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570EB5" w:rsidRPr="00570EB5" w:rsidRDefault="00570EB5" w:rsidP="00FA6AB8">
            <w:pPr>
              <w:numPr>
                <w:ilvl w:val="0"/>
                <w:numId w:val="4"/>
              </w:numPr>
              <w:spacing w:after="0" w:line="240" w:lineRule="auto"/>
              <w:ind w:left="0" w:firstLine="0"/>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За предоставлением Муниципальной услуги обратился лично Заявитель</w:t>
            </w:r>
          </w:p>
          <w:p w:rsidR="00570EB5" w:rsidRPr="00570EB5" w:rsidRDefault="00570EB5" w:rsidP="00570EB5">
            <w:pPr>
              <w:spacing w:after="0" w:line="240" w:lineRule="auto"/>
              <w:jc w:val="center"/>
              <w:rPr>
                <w:rFonts w:ascii="Times New Roman" w:eastAsia="Times New Roman" w:hAnsi="Times New Roman" w:cs="Times New Roman"/>
                <w:sz w:val="28"/>
                <w:szCs w:val="28"/>
                <w:lang w:eastAsia="ru-RU"/>
              </w:rPr>
            </w:pPr>
            <w:r w:rsidRPr="00570EB5">
              <w:rPr>
                <w:rFonts w:ascii="Times New Roman" w:eastAsia="Times New Roman" w:hAnsi="Times New Roman" w:cs="Times New Roman"/>
                <w:sz w:val="28"/>
                <w:szCs w:val="28"/>
                <w:lang w:eastAsia="ru-RU"/>
              </w:rPr>
              <w:t>2. За предоставлением Муниципальной услуги обратился представитель Заявителя</w:t>
            </w:r>
          </w:p>
        </w:tc>
      </w:tr>
      <w:tr w:rsidR="00570EB5" w:rsidRPr="00570EB5" w:rsidTr="00570EB5">
        <w:tc>
          <w:tcPr>
            <w:tcW w:w="9180" w:type="dxa"/>
            <w:gridSpan w:val="3"/>
            <w:shd w:val="clear" w:color="auto" w:fill="auto"/>
          </w:tcPr>
          <w:p w:rsidR="00570EB5" w:rsidRPr="00570EB5" w:rsidRDefault="00570EB5" w:rsidP="00570EB5">
            <w:pPr>
              <w:tabs>
                <w:tab w:val="left" w:pos="0"/>
                <w:tab w:val="left" w:pos="170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570EB5">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70EB5" w:rsidRPr="00570EB5" w:rsidTr="00570EB5">
        <w:tc>
          <w:tcPr>
            <w:tcW w:w="1384"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1</w:t>
            </w:r>
          </w:p>
        </w:tc>
        <w:tc>
          <w:tcPr>
            <w:tcW w:w="3190"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Категория Заявителя</w:t>
            </w:r>
          </w:p>
        </w:tc>
        <w:tc>
          <w:tcPr>
            <w:tcW w:w="4606"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1.Физическое лицо</w:t>
            </w:r>
          </w:p>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2. Индивидуальный предприниматель</w:t>
            </w:r>
          </w:p>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3. Юридическое лицо</w:t>
            </w:r>
          </w:p>
        </w:tc>
      </w:tr>
      <w:tr w:rsidR="00570EB5" w:rsidRPr="00570EB5" w:rsidTr="00570EB5">
        <w:trPr>
          <w:trHeight w:val="2063"/>
        </w:trPr>
        <w:tc>
          <w:tcPr>
            <w:tcW w:w="1384"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2</w:t>
            </w:r>
          </w:p>
        </w:tc>
        <w:tc>
          <w:tcPr>
            <w:tcW w:w="3190"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Заявитель обратился лично/посредством представителя</w:t>
            </w:r>
          </w:p>
        </w:tc>
        <w:tc>
          <w:tcPr>
            <w:tcW w:w="4606" w:type="dxa"/>
            <w:shd w:val="clear" w:color="auto" w:fill="auto"/>
          </w:tcPr>
          <w:p w:rsidR="00570EB5" w:rsidRPr="00570EB5" w:rsidRDefault="00570EB5" w:rsidP="00FA6AB8">
            <w:pPr>
              <w:numPr>
                <w:ilvl w:val="0"/>
                <w:numId w:val="3"/>
              </w:numPr>
              <w:spacing w:after="0" w:line="240" w:lineRule="auto"/>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За предоставлением Муниципальной услуги обратился лично Заявитель</w:t>
            </w:r>
          </w:p>
          <w:p w:rsidR="00570EB5" w:rsidRPr="00570EB5" w:rsidRDefault="00570EB5" w:rsidP="00FA6AB8">
            <w:pPr>
              <w:numPr>
                <w:ilvl w:val="0"/>
                <w:numId w:val="3"/>
              </w:numPr>
              <w:spacing w:after="0" w:line="240" w:lineRule="auto"/>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570EB5" w:rsidRDefault="00570EB5" w:rsidP="00570EB5">
      <w:pPr>
        <w:spacing w:after="0" w:line="240" w:lineRule="auto"/>
        <w:ind w:firstLine="709"/>
        <w:jc w:val="center"/>
        <w:rPr>
          <w:rFonts w:ascii="Times New Roman" w:eastAsia="Times New Roman" w:hAnsi="Times New Roman" w:cs="Times New Roman"/>
          <w:sz w:val="28"/>
          <w:szCs w:val="28"/>
          <w:lang w:eastAsia="ru-RU"/>
        </w:rPr>
      </w:pPr>
    </w:p>
    <w:p w:rsidR="00D66D0E" w:rsidRDefault="00D66D0E" w:rsidP="00570EB5">
      <w:pPr>
        <w:spacing w:after="0" w:line="240" w:lineRule="auto"/>
        <w:ind w:firstLine="709"/>
        <w:jc w:val="center"/>
        <w:rPr>
          <w:rFonts w:ascii="Times New Roman" w:eastAsia="Times New Roman" w:hAnsi="Times New Roman" w:cs="Times New Roman"/>
          <w:sz w:val="28"/>
          <w:szCs w:val="28"/>
          <w:lang w:eastAsia="ru-RU"/>
        </w:rPr>
      </w:pPr>
    </w:p>
    <w:p w:rsidR="00D66D0E" w:rsidRPr="00570EB5" w:rsidRDefault="00D66D0E" w:rsidP="00570EB5">
      <w:pPr>
        <w:spacing w:after="0" w:line="240" w:lineRule="auto"/>
        <w:ind w:firstLine="709"/>
        <w:jc w:val="center"/>
        <w:rPr>
          <w:rFonts w:ascii="Times New Roman" w:eastAsia="Times New Roman" w:hAnsi="Times New Roman" w:cs="Times New Roman"/>
          <w:sz w:val="28"/>
          <w:szCs w:val="28"/>
          <w:lang w:eastAsia="ru-RU"/>
        </w:rPr>
      </w:pPr>
    </w:p>
    <w:p w:rsidR="00570EB5" w:rsidRDefault="00570EB5" w:rsidP="00570EB5">
      <w:pPr>
        <w:ind w:left="-142" w:firstLine="709"/>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p w:rsidR="00D66D0E" w:rsidRPr="00570EB5" w:rsidRDefault="00D66D0E" w:rsidP="00570EB5">
      <w:pPr>
        <w:ind w:left="-142" w:firstLine="709"/>
        <w:contextualSpacing/>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70EB5" w:rsidRPr="00570EB5" w:rsidTr="00570EB5">
        <w:tc>
          <w:tcPr>
            <w:tcW w:w="1384" w:type="dxa"/>
            <w:shd w:val="clear" w:color="auto" w:fill="auto"/>
          </w:tcPr>
          <w:p w:rsidR="00570EB5" w:rsidRPr="00570EB5" w:rsidRDefault="00570EB5" w:rsidP="00570EB5">
            <w:pPr>
              <w:spacing w:after="0" w:line="240" w:lineRule="auto"/>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 xml:space="preserve">№ </w:t>
            </w:r>
          </w:p>
        </w:tc>
        <w:tc>
          <w:tcPr>
            <w:tcW w:w="7796"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 xml:space="preserve">Комбинация значений признаков </w:t>
            </w:r>
          </w:p>
        </w:tc>
      </w:tr>
      <w:tr w:rsidR="00570EB5" w:rsidRPr="00570EB5" w:rsidTr="00570EB5">
        <w:tc>
          <w:tcPr>
            <w:tcW w:w="9180" w:type="dxa"/>
            <w:gridSpan w:val="2"/>
            <w:shd w:val="clear" w:color="auto" w:fill="auto"/>
          </w:tcPr>
          <w:p w:rsidR="00570EB5" w:rsidRPr="00570EB5" w:rsidRDefault="00570EB5" w:rsidP="00570EB5">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570EB5">
              <w:rPr>
                <w:rFonts w:ascii="Times New Roman" w:hAnsi="Times New Roman" w:cs="Times New Roman"/>
                <w:sz w:val="28"/>
                <w:szCs w:val="28"/>
              </w:rPr>
              <w:t>Вариант 1. Принятие решения о предоставлении выписки из реестра муниципального имущества.</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1</w:t>
            </w:r>
          </w:p>
        </w:tc>
        <w:tc>
          <w:tcPr>
            <w:tcW w:w="7796"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Физическое лицо, лично</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2</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Представитель физического лица</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3</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Индивидуальный предприниматель, лично </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4</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Представитель индивидуального предпринимателя </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5</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Юридическое лицо, руководитель </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6</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Представитель юридического лица</w:t>
            </w:r>
          </w:p>
        </w:tc>
      </w:tr>
      <w:tr w:rsidR="00570EB5" w:rsidRPr="00570EB5" w:rsidTr="00570EB5">
        <w:tc>
          <w:tcPr>
            <w:tcW w:w="9180" w:type="dxa"/>
            <w:gridSpan w:val="2"/>
            <w:shd w:val="clear" w:color="auto" w:fill="auto"/>
          </w:tcPr>
          <w:p w:rsidR="00570EB5" w:rsidRPr="00570EB5" w:rsidRDefault="00570EB5" w:rsidP="00570EB5">
            <w:pPr>
              <w:tabs>
                <w:tab w:val="left" w:pos="0"/>
                <w:tab w:val="left" w:pos="170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570EB5">
              <w:rPr>
                <w:rFonts w:ascii="Times New Roman" w:hAnsi="Times New Roman" w:cs="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1</w:t>
            </w:r>
          </w:p>
        </w:tc>
        <w:tc>
          <w:tcPr>
            <w:tcW w:w="7796"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Физическое лицо, лично</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2</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Представитель физического лица</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3</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Индивидуальный предприниматель, лично </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4</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Представитель индивидуального предпринимателя </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5</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 xml:space="preserve">Юридическое лицо, руководитель </w:t>
            </w:r>
          </w:p>
        </w:tc>
      </w:tr>
      <w:tr w:rsidR="00570EB5" w:rsidRPr="00570EB5" w:rsidTr="00570EB5">
        <w:tc>
          <w:tcPr>
            <w:tcW w:w="1384" w:type="dxa"/>
            <w:shd w:val="clear" w:color="auto" w:fill="auto"/>
          </w:tcPr>
          <w:p w:rsidR="00570EB5" w:rsidRPr="00570EB5" w:rsidRDefault="00570EB5" w:rsidP="00570EB5">
            <w:pPr>
              <w:spacing w:after="0" w:line="240" w:lineRule="auto"/>
              <w:ind w:firstLine="567"/>
              <w:jc w:val="center"/>
              <w:rPr>
                <w:rFonts w:ascii="Times New Roman" w:eastAsia="Calibri" w:hAnsi="Times New Roman" w:cs="Times New Roman"/>
                <w:sz w:val="28"/>
                <w:szCs w:val="28"/>
                <w:lang w:eastAsia="ru-RU"/>
              </w:rPr>
            </w:pPr>
            <w:r w:rsidRPr="00570EB5">
              <w:rPr>
                <w:rFonts w:ascii="Times New Roman" w:eastAsia="Calibri" w:hAnsi="Times New Roman" w:cs="Times New Roman"/>
                <w:sz w:val="28"/>
                <w:szCs w:val="28"/>
                <w:lang w:eastAsia="ru-RU"/>
              </w:rPr>
              <w:t>6</w:t>
            </w:r>
          </w:p>
        </w:tc>
        <w:tc>
          <w:tcPr>
            <w:tcW w:w="7796" w:type="dxa"/>
            <w:shd w:val="clear" w:color="auto" w:fill="auto"/>
          </w:tcPr>
          <w:p w:rsidR="00570EB5" w:rsidRPr="00570EB5" w:rsidRDefault="00570EB5" w:rsidP="00570EB5">
            <w:pPr>
              <w:ind w:left="720" w:firstLine="567"/>
              <w:contextualSpacing/>
              <w:jc w:val="center"/>
              <w:rPr>
                <w:rFonts w:ascii="Times New Roman" w:eastAsia="Calibri" w:hAnsi="Times New Roman" w:cs="Times New Roman"/>
                <w:sz w:val="28"/>
                <w:szCs w:val="28"/>
              </w:rPr>
            </w:pPr>
            <w:r w:rsidRPr="00570EB5">
              <w:rPr>
                <w:rFonts w:ascii="Times New Roman" w:eastAsia="Calibri" w:hAnsi="Times New Roman" w:cs="Times New Roman"/>
                <w:sz w:val="28"/>
                <w:szCs w:val="28"/>
              </w:rPr>
              <w:t>Представитель юридического лица</w:t>
            </w:r>
          </w:p>
        </w:tc>
      </w:tr>
    </w:tbl>
    <w:p w:rsidR="00570EB5" w:rsidRPr="00570EB5" w:rsidRDefault="00570EB5" w:rsidP="00570EB5">
      <w:pPr>
        <w:spacing w:after="0" w:line="240" w:lineRule="auto"/>
        <w:ind w:firstLine="567"/>
        <w:jc w:val="both"/>
        <w:rPr>
          <w:rFonts w:ascii="Times New Roman" w:eastAsia="Times New Roman" w:hAnsi="Times New Roman" w:cs="Times New Roman"/>
          <w:sz w:val="28"/>
          <w:szCs w:val="28"/>
          <w:lang w:eastAsia="ru-RU"/>
        </w:rPr>
      </w:pPr>
    </w:p>
    <w:p w:rsidR="005C63C1" w:rsidRDefault="005C63C1" w:rsidP="00570EB5">
      <w:pPr>
        <w:spacing w:after="0" w:line="240" w:lineRule="auto"/>
        <w:jc w:val="center"/>
        <w:rPr>
          <w:rFonts w:ascii="Times New Roman" w:hAnsi="Times New Roman" w:cs="Times New Roman"/>
          <w:sz w:val="28"/>
          <w:szCs w:val="28"/>
        </w:rPr>
      </w:pPr>
    </w:p>
    <w:sectPr w:rsidR="005C63C1" w:rsidSect="007C3F48">
      <w:pgSz w:w="11906" w:h="16838"/>
      <w:pgMar w:top="1440" w:right="566" w:bottom="1440" w:left="1133"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781" w:rsidRDefault="00015781" w:rsidP="00651D53">
      <w:pPr>
        <w:spacing w:after="0" w:line="240" w:lineRule="auto"/>
      </w:pPr>
      <w:r>
        <w:separator/>
      </w:r>
    </w:p>
  </w:endnote>
  <w:endnote w:type="continuationSeparator" w:id="0">
    <w:p w:rsidR="00015781" w:rsidRDefault="00015781"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781" w:rsidRDefault="00015781" w:rsidP="00651D53">
      <w:pPr>
        <w:spacing w:after="0" w:line="240" w:lineRule="auto"/>
      </w:pPr>
      <w:r>
        <w:separator/>
      </w:r>
    </w:p>
  </w:footnote>
  <w:footnote w:type="continuationSeparator" w:id="0">
    <w:p w:rsidR="00015781" w:rsidRDefault="00015781"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23C0"/>
    <w:rsid w:val="00012E1F"/>
    <w:rsid w:val="00015781"/>
    <w:rsid w:val="00015AFC"/>
    <w:rsid w:val="00020EAD"/>
    <w:rsid w:val="00023E5F"/>
    <w:rsid w:val="000246CF"/>
    <w:rsid w:val="00024813"/>
    <w:rsid w:val="00031775"/>
    <w:rsid w:val="0005298F"/>
    <w:rsid w:val="00055356"/>
    <w:rsid w:val="000603DF"/>
    <w:rsid w:val="000646CB"/>
    <w:rsid w:val="0006737A"/>
    <w:rsid w:val="00083B14"/>
    <w:rsid w:val="0008435C"/>
    <w:rsid w:val="000966DA"/>
    <w:rsid w:val="000A1327"/>
    <w:rsid w:val="000B0348"/>
    <w:rsid w:val="000B1C2D"/>
    <w:rsid w:val="000B5C82"/>
    <w:rsid w:val="000B6217"/>
    <w:rsid w:val="000C0B5A"/>
    <w:rsid w:val="000D7053"/>
    <w:rsid w:val="000E2B40"/>
    <w:rsid w:val="000E556E"/>
    <w:rsid w:val="000E594F"/>
    <w:rsid w:val="000E61AB"/>
    <w:rsid w:val="000F1B33"/>
    <w:rsid w:val="000F5E56"/>
    <w:rsid w:val="000F743A"/>
    <w:rsid w:val="00106A32"/>
    <w:rsid w:val="0011069D"/>
    <w:rsid w:val="00114E01"/>
    <w:rsid w:val="001260D7"/>
    <w:rsid w:val="00127D0A"/>
    <w:rsid w:val="0013362E"/>
    <w:rsid w:val="00136ECD"/>
    <w:rsid w:val="001412D5"/>
    <w:rsid w:val="00153BE3"/>
    <w:rsid w:val="00157DC0"/>
    <w:rsid w:val="00165280"/>
    <w:rsid w:val="00166149"/>
    <w:rsid w:val="00166ADE"/>
    <w:rsid w:val="00171578"/>
    <w:rsid w:val="00175642"/>
    <w:rsid w:val="0018743F"/>
    <w:rsid w:val="00193A58"/>
    <w:rsid w:val="00193D78"/>
    <w:rsid w:val="00196F78"/>
    <w:rsid w:val="001A2458"/>
    <w:rsid w:val="001B02B0"/>
    <w:rsid w:val="001C2A28"/>
    <w:rsid w:val="001C3568"/>
    <w:rsid w:val="001C61BD"/>
    <w:rsid w:val="001C6D82"/>
    <w:rsid w:val="001D38FB"/>
    <w:rsid w:val="001D7B12"/>
    <w:rsid w:val="001D7F84"/>
    <w:rsid w:val="001E294F"/>
    <w:rsid w:val="001F00CA"/>
    <w:rsid w:val="001F5D89"/>
    <w:rsid w:val="00200E86"/>
    <w:rsid w:val="00211FC5"/>
    <w:rsid w:val="0022182E"/>
    <w:rsid w:val="00232EC7"/>
    <w:rsid w:val="002359A4"/>
    <w:rsid w:val="002510CC"/>
    <w:rsid w:val="002527AF"/>
    <w:rsid w:val="00252CE6"/>
    <w:rsid w:val="00255AEF"/>
    <w:rsid w:val="00257559"/>
    <w:rsid w:val="002601ED"/>
    <w:rsid w:val="00262E60"/>
    <w:rsid w:val="002674A5"/>
    <w:rsid w:val="00267F5F"/>
    <w:rsid w:val="002711A3"/>
    <w:rsid w:val="00275516"/>
    <w:rsid w:val="00285997"/>
    <w:rsid w:val="002907CE"/>
    <w:rsid w:val="00293115"/>
    <w:rsid w:val="002A20D2"/>
    <w:rsid w:val="002A35AC"/>
    <w:rsid w:val="002A6C02"/>
    <w:rsid w:val="002A77F3"/>
    <w:rsid w:val="002B7BCC"/>
    <w:rsid w:val="002D18B1"/>
    <w:rsid w:val="002D21DC"/>
    <w:rsid w:val="002D2F49"/>
    <w:rsid w:val="002D3713"/>
    <w:rsid w:val="002D6A63"/>
    <w:rsid w:val="002E0312"/>
    <w:rsid w:val="002E3E07"/>
    <w:rsid w:val="002E3F29"/>
    <w:rsid w:val="002E673F"/>
    <w:rsid w:val="002F1110"/>
    <w:rsid w:val="00312198"/>
    <w:rsid w:val="00314477"/>
    <w:rsid w:val="00333800"/>
    <w:rsid w:val="0033745B"/>
    <w:rsid w:val="00353CE3"/>
    <w:rsid w:val="00354EE7"/>
    <w:rsid w:val="0037243A"/>
    <w:rsid w:val="00372EAC"/>
    <w:rsid w:val="0038222C"/>
    <w:rsid w:val="003A391A"/>
    <w:rsid w:val="003A4311"/>
    <w:rsid w:val="003A55A1"/>
    <w:rsid w:val="003B1BDB"/>
    <w:rsid w:val="003C0415"/>
    <w:rsid w:val="003C1FA9"/>
    <w:rsid w:val="003D044C"/>
    <w:rsid w:val="003D5BC1"/>
    <w:rsid w:val="003D5E37"/>
    <w:rsid w:val="003F0D61"/>
    <w:rsid w:val="004019F0"/>
    <w:rsid w:val="00406A43"/>
    <w:rsid w:val="00413CC0"/>
    <w:rsid w:val="0041510E"/>
    <w:rsid w:val="00417B64"/>
    <w:rsid w:val="00420D13"/>
    <w:rsid w:val="00435CA7"/>
    <w:rsid w:val="004413D7"/>
    <w:rsid w:val="00456FE9"/>
    <w:rsid w:val="00457687"/>
    <w:rsid w:val="004719A7"/>
    <w:rsid w:val="0048465D"/>
    <w:rsid w:val="004863B5"/>
    <w:rsid w:val="004946FF"/>
    <w:rsid w:val="004A11AB"/>
    <w:rsid w:val="004A284A"/>
    <w:rsid w:val="004B43A5"/>
    <w:rsid w:val="004B455A"/>
    <w:rsid w:val="004B6631"/>
    <w:rsid w:val="004B752B"/>
    <w:rsid w:val="004B7577"/>
    <w:rsid w:val="004B757D"/>
    <w:rsid w:val="004C7A73"/>
    <w:rsid w:val="004E55F6"/>
    <w:rsid w:val="004F700D"/>
    <w:rsid w:val="00500DB3"/>
    <w:rsid w:val="00501EE3"/>
    <w:rsid w:val="005020C6"/>
    <w:rsid w:val="00502F00"/>
    <w:rsid w:val="00505AB4"/>
    <w:rsid w:val="00505AE1"/>
    <w:rsid w:val="00512B43"/>
    <w:rsid w:val="005157D1"/>
    <w:rsid w:val="005175C3"/>
    <w:rsid w:val="00523C19"/>
    <w:rsid w:val="005302D2"/>
    <w:rsid w:val="00530EEA"/>
    <w:rsid w:val="005310EB"/>
    <w:rsid w:val="00532545"/>
    <w:rsid w:val="00544F5D"/>
    <w:rsid w:val="00546621"/>
    <w:rsid w:val="00547310"/>
    <w:rsid w:val="0055236C"/>
    <w:rsid w:val="0055637E"/>
    <w:rsid w:val="005576B8"/>
    <w:rsid w:val="00560FA8"/>
    <w:rsid w:val="00570EB5"/>
    <w:rsid w:val="00572C3A"/>
    <w:rsid w:val="005738E0"/>
    <w:rsid w:val="00574BF7"/>
    <w:rsid w:val="005752FF"/>
    <w:rsid w:val="00577558"/>
    <w:rsid w:val="0058669A"/>
    <w:rsid w:val="005907BA"/>
    <w:rsid w:val="00592974"/>
    <w:rsid w:val="00595072"/>
    <w:rsid w:val="005A0171"/>
    <w:rsid w:val="005A68CF"/>
    <w:rsid w:val="005B334D"/>
    <w:rsid w:val="005C63C1"/>
    <w:rsid w:val="006019C1"/>
    <w:rsid w:val="006030CB"/>
    <w:rsid w:val="00610748"/>
    <w:rsid w:val="00613039"/>
    <w:rsid w:val="0061390E"/>
    <w:rsid w:val="0061498A"/>
    <w:rsid w:val="00623C25"/>
    <w:rsid w:val="0063148E"/>
    <w:rsid w:val="006315BC"/>
    <w:rsid w:val="00633261"/>
    <w:rsid w:val="00637972"/>
    <w:rsid w:val="006444D8"/>
    <w:rsid w:val="00645515"/>
    <w:rsid w:val="00646750"/>
    <w:rsid w:val="00651D53"/>
    <w:rsid w:val="00655228"/>
    <w:rsid w:val="00655DA0"/>
    <w:rsid w:val="00656DCA"/>
    <w:rsid w:val="00662481"/>
    <w:rsid w:val="00664A84"/>
    <w:rsid w:val="00670D58"/>
    <w:rsid w:val="00681DBB"/>
    <w:rsid w:val="00683194"/>
    <w:rsid w:val="00695DF6"/>
    <w:rsid w:val="006979F1"/>
    <w:rsid w:val="006B0529"/>
    <w:rsid w:val="006C58C0"/>
    <w:rsid w:val="006F0302"/>
    <w:rsid w:val="00702ACA"/>
    <w:rsid w:val="00706E31"/>
    <w:rsid w:val="0071048E"/>
    <w:rsid w:val="00711C51"/>
    <w:rsid w:val="00713544"/>
    <w:rsid w:val="00723FED"/>
    <w:rsid w:val="007310BD"/>
    <w:rsid w:val="007316CD"/>
    <w:rsid w:val="007348E6"/>
    <w:rsid w:val="00735411"/>
    <w:rsid w:val="0073581E"/>
    <w:rsid w:val="00745B10"/>
    <w:rsid w:val="00745BBA"/>
    <w:rsid w:val="007470EF"/>
    <w:rsid w:val="00747BF3"/>
    <w:rsid w:val="00763451"/>
    <w:rsid w:val="0076594F"/>
    <w:rsid w:val="0076769D"/>
    <w:rsid w:val="007768A6"/>
    <w:rsid w:val="007809B7"/>
    <w:rsid w:val="00783CD8"/>
    <w:rsid w:val="007A1260"/>
    <w:rsid w:val="007A678C"/>
    <w:rsid w:val="007B26FA"/>
    <w:rsid w:val="007B2BFC"/>
    <w:rsid w:val="007B2C75"/>
    <w:rsid w:val="007C14E7"/>
    <w:rsid w:val="007C3F48"/>
    <w:rsid w:val="007C432A"/>
    <w:rsid w:val="007C49C4"/>
    <w:rsid w:val="007C67D2"/>
    <w:rsid w:val="007D47CD"/>
    <w:rsid w:val="007E15B1"/>
    <w:rsid w:val="007E15DE"/>
    <w:rsid w:val="007F1EB6"/>
    <w:rsid w:val="007F38D5"/>
    <w:rsid w:val="007F4EE6"/>
    <w:rsid w:val="008273FE"/>
    <w:rsid w:val="0084042D"/>
    <w:rsid w:val="008435D2"/>
    <w:rsid w:val="00844B39"/>
    <w:rsid w:val="0085628F"/>
    <w:rsid w:val="0085742B"/>
    <w:rsid w:val="00862C63"/>
    <w:rsid w:val="00864D53"/>
    <w:rsid w:val="008701F9"/>
    <w:rsid w:val="00871E80"/>
    <w:rsid w:val="008728EB"/>
    <w:rsid w:val="008813DD"/>
    <w:rsid w:val="0088392C"/>
    <w:rsid w:val="00883ED6"/>
    <w:rsid w:val="00884F8F"/>
    <w:rsid w:val="008937BC"/>
    <w:rsid w:val="008B3B01"/>
    <w:rsid w:val="008B4D34"/>
    <w:rsid w:val="008C1629"/>
    <w:rsid w:val="008C355F"/>
    <w:rsid w:val="008C644F"/>
    <w:rsid w:val="008C6B37"/>
    <w:rsid w:val="008D2AB0"/>
    <w:rsid w:val="008D60D4"/>
    <w:rsid w:val="008D7B1F"/>
    <w:rsid w:val="008F4C88"/>
    <w:rsid w:val="009049C6"/>
    <w:rsid w:val="00905D11"/>
    <w:rsid w:val="00920A0B"/>
    <w:rsid w:val="0092153D"/>
    <w:rsid w:val="00921C82"/>
    <w:rsid w:val="00921F28"/>
    <w:rsid w:val="009305FC"/>
    <w:rsid w:val="00937FCF"/>
    <w:rsid w:val="009447A8"/>
    <w:rsid w:val="0094573C"/>
    <w:rsid w:val="00947CA1"/>
    <w:rsid w:val="00954F08"/>
    <w:rsid w:val="00957119"/>
    <w:rsid w:val="009655AA"/>
    <w:rsid w:val="009660A9"/>
    <w:rsid w:val="009669A5"/>
    <w:rsid w:val="00967E26"/>
    <w:rsid w:val="00973EFE"/>
    <w:rsid w:val="00994711"/>
    <w:rsid w:val="009A6F28"/>
    <w:rsid w:val="009B093D"/>
    <w:rsid w:val="009B2B3C"/>
    <w:rsid w:val="009C083D"/>
    <w:rsid w:val="009C0BB0"/>
    <w:rsid w:val="009C2C32"/>
    <w:rsid w:val="009D0745"/>
    <w:rsid w:val="009D3A3B"/>
    <w:rsid w:val="009D6E80"/>
    <w:rsid w:val="009E4C07"/>
    <w:rsid w:val="009E5CD9"/>
    <w:rsid w:val="009F556D"/>
    <w:rsid w:val="00A00D11"/>
    <w:rsid w:val="00A0377E"/>
    <w:rsid w:val="00A12481"/>
    <w:rsid w:val="00A201E8"/>
    <w:rsid w:val="00A30230"/>
    <w:rsid w:val="00A3664A"/>
    <w:rsid w:val="00A372FC"/>
    <w:rsid w:val="00A40E20"/>
    <w:rsid w:val="00A475E8"/>
    <w:rsid w:val="00A6266C"/>
    <w:rsid w:val="00A6357C"/>
    <w:rsid w:val="00A63BB5"/>
    <w:rsid w:val="00A70849"/>
    <w:rsid w:val="00A72486"/>
    <w:rsid w:val="00A93BCA"/>
    <w:rsid w:val="00AA1752"/>
    <w:rsid w:val="00AA383F"/>
    <w:rsid w:val="00AA4B05"/>
    <w:rsid w:val="00AA4BF1"/>
    <w:rsid w:val="00AA56FB"/>
    <w:rsid w:val="00AA5C7D"/>
    <w:rsid w:val="00AA778E"/>
    <w:rsid w:val="00AB0003"/>
    <w:rsid w:val="00AB47CE"/>
    <w:rsid w:val="00AC170A"/>
    <w:rsid w:val="00AC1820"/>
    <w:rsid w:val="00AD01FE"/>
    <w:rsid w:val="00AD0A38"/>
    <w:rsid w:val="00AD6EDC"/>
    <w:rsid w:val="00AE5A15"/>
    <w:rsid w:val="00AF4A01"/>
    <w:rsid w:val="00AF527A"/>
    <w:rsid w:val="00AF7315"/>
    <w:rsid w:val="00B03817"/>
    <w:rsid w:val="00B1495B"/>
    <w:rsid w:val="00B2376D"/>
    <w:rsid w:val="00B237BE"/>
    <w:rsid w:val="00B32669"/>
    <w:rsid w:val="00B416AD"/>
    <w:rsid w:val="00B42E9C"/>
    <w:rsid w:val="00B43464"/>
    <w:rsid w:val="00B437C0"/>
    <w:rsid w:val="00B46131"/>
    <w:rsid w:val="00B65E99"/>
    <w:rsid w:val="00B675DD"/>
    <w:rsid w:val="00B71122"/>
    <w:rsid w:val="00B72FA1"/>
    <w:rsid w:val="00B730E4"/>
    <w:rsid w:val="00B80DAC"/>
    <w:rsid w:val="00B8261B"/>
    <w:rsid w:val="00B84601"/>
    <w:rsid w:val="00B9099E"/>
    <w:rsid w:val="00B94270"/>
    <w:rsid w:val="00B9506E"/>
    <w:rsid w:val="00B97C35"/>
    <w:rsid w:val="00BA2A96"/>
    <w:rsid w:val="00BA4F12"/>
    <w:rsid w:val="00BA6AF5"/>
    <w:rsid w:val="00BC0C58"/>
    <w:rsid w:val="00BC63DC"/>
    <w:rsid w:val="00BD5CFD"/>
    <w:rsid w:val="00BD70B5"/>
    <w:rsid w:val="00BE2783"/>
    <w:rsid w:val="00BE4820"/>
    <w:rsid w:val="00BE525C"/>
    <w:rsid w:val="00BF42A6"/>
    <w:rsid w:val="00C002C6"/>
    <w:rsid w:val="00C0191C"/>
    <w:rsid w:val="00C11AB3"/>
    <w:rsid w:val="00C1284E"/>
    <w:rsid w:val="00C15E78"/>
    <w:rsid w:val="00C16E30"/>
    <w:rsid w:val="00C21284"/>
    <w:rsid w:val="00C21DAD"/>
    <w:rsid w:val="00C221E8"/>
    <w:rsid w:val="00C230A7"/>
    <w:rsid w:val="00C3393E"/>
    <w:rsid w:val="00C47DF3"/>
    <w:rsid w:val="00C56B94"/>
    <w:rsid w:val="00C60CB2"/>
    <w:rsid w:val="00C63D54"/>
    <w:rsid w:val="00C713C7"/>
    <w:rsid w:val="00C75B9A"/>
    <w:rsid w:val="00C837FE"/>
    <w:rsid w:val="00C84B73"/>
    <w:rsid w:val="00C87F59"/>
    <w:rsid w:val="00C90D51"/>
    <w:rsid w:val="00C91003"/>
    <w:rsid w:val="00C951D5"/>
    <w:rsid w:val="00C9562F"/>
    <w:rsid w:val="00C96809"/>
    <w:rsid w:val="00C96972"/>
    <w:rsid w:val="00C97A98"/>
    <w:rsid w:val="00CA6D04"/>
    <w:rsid w:val="00CA77E1"/>
    <w:rsid w:val="00CB65C9"/>
    <w:rsid w:val="00CB7DE7"/>
    <w:rsid w:val="00CC0C7A"/>
    <w:rsid w:val="00CC727F"/>
    <w:rsid w:val="00CD6277"/>
    <w:rsid w:val="00CD70B1"/>
    <w:rsid w:val="00CE27D3"/>
    <w:rsid w:val="00CE2FC1"/>
    <w:rsid w:val="00CE52F4"/>
    <w:rsid w:val="00D00E9B"/>
    <w:rsid w:val="00D04537"/>
    <w:rsid w:val="00D05709"/>
    <w:rsid w:val="00D05DC5"/>
    <w:rsid w:val="00D06768"/>
    <w:rsid w:val="00D14B2A"/>
    <w:rsid w:val="00D22BDB"/>
    <w:rsid w:val="00D23D81"/>
    <w:rsid w:val="00D261EF"/>
    <w:rsid w:val="00D30A62"/>
    <w:rsid w:val="00D374C9"/>
    <w:rsid w:val="00D47767"/>
    <w:rsid w:val="00D500E7"/>
    <w:rsid w:val="00D511ED"/>
    <w:rsid w:val="00D5239F"/>
    <w:rsid w:val="00D5461A"/>
    <w:rsid w:val="00D64D0E"/>
    <w:rsid w:val="00D66D0E"/>
    <w:rsid w:val="00D745C2"/>
    <w:rsid w:val="00D74A43"/>
    <w:rsid w:val="00D80A15"/>
    <w:rsid w:val="00D81063"/>
    <w:rsid w:val="00D8116B"/>
    <w:rsid w:val="00D87EB6"/>
    <w:rsid w:val="00DA34ED"/>
    <w:rsid w:val="00DA710F"/>
    <w:rsid w:val="00DB0C3E"/>
    <w:rsid w:val="00DB32D8"/>
    <w:rsid w:val="00DB730D"/>
    <w:rsid w:val="00DC02A4"/>
    <w:rsid w:val="00DC069E"/>
    <w:rsid w:val="00DC11E2"/>
    <w:rsid w:val="00DC1632"/>
    <w:rsid w:val="00DC3CF8"/>
    <w:rsid w:val="00DC490A"/>
    <w:rsid w:val="00DD3836"/>
    <w:rsid w:val="00DD4448"/>
    <w:rsid w:val="00DE3C12"/>
    <w:rsid w:val="00DE4C23"/>
    <w:rsid w:val="00DF11EA"/>
    <w:rsid w:val="00DF740F"/>
    <w:rsid w:val="00E05787"/>
    <w:rsid w:val="00E139E9"/>
    <w:rsid w:val="00E14C0C"/>
    <w:rsid w:val="00E15417"/>
    <w:rsid w:val="00E20241"/>
    <w:rsid w:val="00E23617"/>
    <w:rsid w:val="00E27FF4"/>
    <w:rsid w:val="00E31018"/>
    <w:rsid w:val="00E31999"/>
    <w:rsid w:val="00E36BDA"/>
    <w:rsid w:val="00E37E59"/>
    <w:rsid w:val="00E40B03"/>
    <w:rsid w:val="00E40FC4"/>
    <w:rsid w:val="00E4215D"/>
    <w:rsid w:val="00E42FF0"/>
    <w:rsid w:val="00E543B9"/>
    <w:rsid w:val="00E56BEF"/>
    <w:rsid w:val="00E605A4"/>
    <w:rsid w:val="00E622CA"/>
    <w:rsid w:val="00E643E5"/>
    <w:rsid w:val="00E763B1"/>
    <w:rsid w:val="00E82611"/>
    <w:rsid w:val="00E93070"/>
    <w:rsid w:val="00EA1D3C"/>
    <w:rsid w:val="00EA6D82"/>
    <w:rsid w:val="00EB46A0"/>
    <w:rsid w:val="00EC0C29"/>
    <w:rsid w:val="00ED0AA7"/>
    <w:rsid w:val="00ED2595"/>
    <w:rsid w:val="00ED7DF0"/>
    <w:rsid w:val="00EE1B18"/>
    <w:rsid w:val="00EE51AA"/>
    <w:rsid w:val="00EE6DAB"/>
    <w:rsid w:val="00EE7663"/>
    <w:rsid w:val="00EF0971"/>
    <w:rsid w:val="00EF7DD1"/>
    <w:rsid w:val="00F05809"/>
    <w:rsid w:val="00F11816"/>
    <w:rsid w:val="00F12D0D"/>
    <w:rsid w:val="00F16AE5"/>
    <w:rsid w:val="00F26070"/>
    <w:rsid w:val="00F41767"/>
    <w:rsid w:val="00F439CD"/>
    <w:rsid w:val="00F612C5"/>
    <w:rsid w:val="00F663D7"/>
    <w:rsid w:val="00F71139"/>
    <w:rsid w:val="00F7389F"/>
    <w:rsid w:val="00F73C6E"/>
    <w:rsid w:val="00F77376"/>
    <w:rsid w:val="00F80329"/>
    <w:rsid w:val="00F86167"/>
    <w:rsid w:val="00F91999"/>
    <w:rsid w:val="00F926EB"/>
    <w:rsid w:val="00F92CDE"/>
    <w:rsid w:val="00F940DC"/>
    <w:rsid w:val="00F97E18"/>
    <w:rsid w:val="00FA1420"/>
    <w:rsid w:val="00FA429F"/>
    <w:rsid w:val="00FA6AB8"/>
    <w:rsid w:val="00FA790A"/>
    <w:rsid w:val="00FB4E61"/>
    <w:rsid w:val="00FB5C62"/>
    <w:rsid w:val="00FC2A1B"/>
    <w:rsid w:val="00FC3F11"/>
    <w:rsid w:val="00FD06F7"/>
    <w:rsid w:val="00FE3250"/>
    <w:rsid w:val="00FE36CD"/>
    <w:rsid w:val="00FF2B1A"/>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E439"/>
  <w15:docId w15:val="{17758041-6A7D-403D-8FC1-14CB1CB7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5B"/>
  </w:style>
  <w:style w:type="paragraph" w:styleId="2">
    <w:name w:val="heading 2"/>
    <w:basedOn w:val="a"/>
    <w:link w:val="20"/>
    <w:uiPriority w:val="9"/>
    <w:qFormat/>
    <w:rsid w:val="005473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5">
    <w:name w:val="footnote text"/>
    <w:basedOn w:val="a"/>
    <w:link w:val="a6"/>
    <w:uiPriority w:val="99"/>
    <w:rsid w:val="00651D5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customStyle="1" w:styleId="a8">
    <w:name w:val="Знак"/>
    <w:basedOn w:val="a"/>
    <w:rsid w:val="00C90D51"/>
    <w:pPr>
      <w:spacing w:after="160" w:line="240" w:lineRule="exact"/>
    </w:pPr>
    <w:rPr>
      <w:rFonts w:ascii="Verdana" w:eastAsia="Times New Roman" w:hAnsi="Verdana" w:cs="Times New Roman"/>
      <w:sz w:val="20"/>
      <w:szCs w:val="20"/>
      <w:lang w:val="en-US"/>
    </w:rPr>
  </w:style>
  <w:style w:type="character" w:styleId="a9">
    <w:name w:val="Hyperlink"/>
    <w:uiPriority w:val="99"/>
    <w:rsid w:val="00C90D51"/>
    <w:rPr>
      <w:color w:val="0000FF"/>
      <w:u w:val="single"/>
    </w:rPr>
  </w:style>
  <w:style w:type="paragraph" w:styleId="aa">
    <w:name w:val="Balloon Text"/>
    <w:basedOn w:val="a"/>
    <w:link w:val="ab"/>
    <w:uiPriority w:val="99"/>
    <w:semiHidden/>
    <w:unhideWhenUsed/>
    <w:rsid w:val="005563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637E"/>
    <w:rPr>
      <w:rFonts w:ascii="Tahoma" w:hAnsi="Tahoma" w:cs="Tahoma"/>
      <w:sz w:val="16"/>
      <w:szCs w:val="16"/>
    </w:rPr>
  </w:style>
  <w:style w:type="paragraph" w:styleId="ac">
    <w:name w:val="No Spacing"/>
    <w:uiPriority w:val="1"/>
    <w:qFormat/>
    <w:rsid w:val="00E14C0C"/>
    <w:pPr>
      <w:spacing w:after="0" w:line="240" w:lineRule="auto"/>
    </w:pPr>
  </w:style>
  <w:style w:type="character" w:customStyle="1" w:styleId="20">
    <w:name w:val="Заголовок 2 Знак"/>
    <w:basedOn w:val="a0"/>
    <w:link w:val="2"/>
    <w:uiPriority w:val="9"/>
    <w:rsid w:val="00547310"/>
    <w:rPr>
      <w:rFonts w:ascii="Times New Roman" w:eastAsia="Times New Roman" w:hAnsi="Times New Roman" w:cs="Times New Roman"/>
      <w:b/>
      <w:bCs/>
      <w:sz w:val="36"/>
      <w:szCs w:val="36"/>
      <w:lang w:eastAsia="ru-RU"/>
    </w:rPr>
  </w:style>
  <w:style w:type="paragraph" w:customStyle="1" w:styleId="Title">
    <w:name w:val="Title!Название НПА"/>
    <w:basedOn w:val="a"/>
    <w:rsid w:val="0054731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d">
    <w:name w:val="Основной текст_"/>
    <w:link w:val="21"/>
    <w:rsid w:val="00547310"/>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d"/>
    <w:rsid w:val="0054731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547310"/>
  </w:style>
  <w:style w:type="paragraph" w:styleId="ae">
    <w:name w:val="header"/>
    <w:basedOn w:val="a"/>
    <w:link w:val="af"/>
    <w:uiPriority w:val="99"/>
    <w:unhideWhenUsed/>
    <w:rsid w:val="0054731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47310"/>
  </w:style>
  <w:style w:type="paragraph" w:styleId="af0">
    <w:name w:val="footer"/>
    <w:basedOn w:val="a"/>
    <w:link w:val="af1"/>
    <w:uiPriority w:val="99"/>
    <w:unhideWhenUsed/>
    <w:rsid w:val="0054731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47310"/>
  </w:style>
  <w:style w:type="character" w:customStyle="1" w:styleId="9">
    <w:name w:val="Основной текст (9)_"/>
    <w:link w:val="90"/>
    <w:locked/>
    <w:rsid w:val="0054731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4731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numbering" w:customStyle="1" w:styleId="1">
    <w:name w:val="Нет списка1"/>
    <w:next w:val="a2"/>
    <w:uiPriority w:val="99"/>
    <w:semiHidden/>
    <w:unhideWhenUsed/>
    <w:rsid w:val="007C3F48"/>
  </w:style>
  <w:style w:type="character" w:customStyle="1" w:styleId="3">
    <w:name w:val="Основной текст (3)_"/>
    <w:link w:val="30"/>
    <w:rsid w:val="007C3F48"/>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7C3F4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2">
    <w:name w:val="Колонтитул_"/>
    <w:link w:val="af3"/>
    <w:rsid w:val="007C3F48"/>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7C3F4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C3F48"/>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7C3F48"/>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7C3F48"/>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7C3F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7C3F48"/>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7C3F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7C3F4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3">
    <w:name w:val="Колонтитул"/>
    <w:basedOn w:val="a"/>
    <w:link w:val="af2"/>
    <w:rsid w:val="007C3F4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7C3F4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7C3F4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7C3F48"/>
    <w:rPr>
      <w:rFonts w:ascii="Times New Roman" w:hAnsi="Times New Roman" w:cs="Times New Roman" w:hint="default"/>
      <w:b/>
      <w:bCs/>
      <w:sz w:val="26"/>
      <w:szCs w:val="26"/>
    </w:rPr>
  </w:style>
  <w:style w:type="paragraph" w:customStyle="1" w:styleId="ConsNormal">
    <w:name w:val="ConsNormal"/>
    <w:uiPriority w:val="99"/>
    <w:rsid w:val="007C3F4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4">
    <w:name w:val="Table Grid"/>
    <w:basedOn w:val="a1"/>
    <w:uiPriority w:val="59"/>
    <w:rsid w:val="007C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9C083D"/>
  </w:style>
  <w:style w:type="numbering" w:customStyle="1" w:styleId="31">
    <w:name w:val="Нет списка3"/>
    <w:next w:val="a2"/>
    <w:uiPriority w:val="99"/>
    <w:semiHidden/>
    <w:unhideWhenUsed/>
    <w:rsid w:val="00570EB5"/>
  </w:style>
  <w:style w:type="character" w:customStyle="1" w:styleId="af5">
    <w:name w:val="Основной текст + Курсив"/>
    <w:aliases w:val="Интервал 0 pt"/>
    <w:rsid w:val="00570EB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6">
    <w:name w:val="Сноска_"/>
    <w:basedOn w:val="a0"/>
    <w:link w:val="af7"/>
    <w:rsid w:val="00570EB5"/>
    <w:rPr>
      <w:rFonts w:ascii="Times New Roman" w:eastAsia="Times New Roman" w:hAnsi="Times New Roman" w:cs="Times New Roman"/>
      <w:sz w:val="20"/>
      <w:szCs w:val="20"/>
    </w:rPr>
  </w:style>
  <w:style w:type="character" w:customStyle="1" w:styleId="af8">
    <w:name w:val="Другое_"/>
    <w:basedOn w:val="a0"/>
    <w:link w:val="af9"/>
    <w:rsid w:val="00570EB5"/>
    <w:rPr>
      <w:rFonts w:ascii="Times New Roman" w:eastAsia="Times New Roman" w:hAnsi="Times New Roman" w:cs="Times New Roman"/>
      <w:sz w:val="28"/>
      <w:szCs w:val="28"/>
    </w:rPr>
  </w:style>
  <w:style w:type="paragraph" w:customStyle="1" w:styleId="af7">
    <w:name w:val="Сноска"/>
    <w:basedOn w:val="a"/>
    <w:link w:val="af6"/>
    <w:rsid w:val="00570EB5"/>
    <w:pPr>
      <w:widowControl w:val="0"/>
      <w:spacing w:after="0" w:line="240" w:lineRule="auto"/>
    </w:pPr>
    <w:rPr>
      <w:rFonts w:ascii="Times New Roman" w:eastAsia="Times New Roman" w:hAnsi="Times New Roman" w:cs="Times New Roman"/>
      <w:sz w:val="20"/>
      <w:szCs w:val="20"/>
    </w:rPr>
  </w:style>
  <w:style w:type="paragraph" w:customStyle="1" w:styleId="af9">
    <w:name w:val="Другое"/>
    <w:basedOn w:val="a"/>
    <w:link w:val="af8"/>
    <w:rsid w:val="00570EB5"/>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920">
      <w:bodyDiv w:val="1"/>
      <w:marLeft w:val="0"/>
      <w:marRight w:val="0"/>
      <w:marTop w:val="0"/>
      <w:marBottom w:val="0"/>
      <w:divBdr>
        <w:top w:val="none" w:sz="0" w:space="0" w:color="auto"/>
        <w:left w:val="none" w:sz="0" w:space="0" w:color="auto"/>
        <w:bottom w:val="none" w:sz="0" w:space="0" w:color="auto"/>
        <w:right w:val="none" w:sz="0" w:space="0" w:color="auto"/>
      </w:divBdr>
    </w:div>
    <w:div w:id="163671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ki-adm.gosuslugi.ru/dlya-zhiteley/uslugi-i-servisy/"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1D228-B0DA-4F2F-87B9-C30468ED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8993</TotalTime>
  <Pages>1</Pages>
  <Words>13484</Words>
  <Characters>76864</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ЗАВЬЯЛОВ Сергей Александрович</dc:creator>
  <cp:lastModifiedBy>Кулдошина Виктория Валерьевна</cp:lastModifiedBy>
  <cp:revision>52</cp:revision>
  <cp:lastPrinted>2023-10-18T12:27:00Z</cp:lastPrinted>
  <dcterms:created xsi:type="dcterms:W3CDTF">2015-09-25T13:41:00Z</dcterms:created>
  <dcterms:modified xsi:type="dcterms:W3CDTF">2023-11-09T16:15:00Z</dcterms:modified>
</cp:coreProperties>
</file>