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C3C" w:rsidRPr="001C74A9" w:rsidRDefault="006E2C3C" w:rsidP="001C74A9">
      <w:pPr>
        <w:tabs>
          <w:tab w:val="left" w:pos="5103"/>
        </w:tabs>
        <w:spacing w:after="0" w:line="240" w:lineRule="auto"/>
        <w:ind w:left="5103"/>
        <w:jc w:val="right"/>
        <w:rPr>
          <w:rFonts w:ascii="Times New Roman" w:eastAsia="Times New Roman" w:hAnsi="Times New Roman" w:cs="Times New Roman"/>
          <w:lang w:eastAsia="ru-RU"/>
        </w:rPr>
      </w:pPr>
      <w:r w:rsidRPr="001C74A9">
        <w:rPr>
          <w:rFonts w:ascii="Times New Roman" w:eastAsia="Times New Roman" w:hAnsi="Times New Roman" w:cs="Times New Roman"/>
          <w:lang w:eastAsia="ru-RU"/>
        </w:rPr>
        <w:t>Приложение</w:t>
      </w:r>
    </w:p>
    <w:p w:rsidR="006E2C3C" w:rsidRPr="001C74A9" w:rsidRDefault="006E2C3C" w:rsidP="001C74A9">
      <w:pPr>
        <w:spacing w:after="0" w:line="240" w:lineRule="auto"/>
        <w:ind w:left="5103"/>
        <w:jc w:val="right"/>
        <w:rPr>
          <w:rFonts w:ascii="Times New Roman" w:eastAsia="Times New Roman" w:hAnsi="Times New Roman" w:cs="Times New Roman"/>
          <w:lang w:eastAsia="ru-RU"/>
        </w:rPr>
      </w:pPr>
      <w:r w:rsidRPr="001C74A9">
        <w:rPr>
          <w:rFonts w:ascii="Times New Roman" w:eastAsia="Times New Roman" w:hAnsi="Times New Roman" w:cs="Times New Roman"/>
          <w:lang w:eastAsia="ru-RU"/>
        </w:rPr>
        <w:t>к постановлению администрации</w:t>
      </w:r>
    </w:p>
    <w:p w:rsidR="006E2C3C" w:rsidRPr="001C74A9" w:rsidRDefault="001C74A9" w:rsidP="001C74A9">
      <w:pPr>
        <w:spacing w:after="0" w:line="240" w:lineRule="auto"/>
        <w:ind w:left="5103"/>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Лискинского муниципального района </w:t>
      </w:r>
      <w:r w:rsidR="006E2C3C" w:rsidRPr="001C74A9">
        <w:rPr>
          <w:rFonts w:ascii="Times New Roman" w:eastAsia="Times New Roman" w:hAnsi="Times New Roman" w:cs="Times New Roman"/>
          <w:lang w:eastAsia="ru-RU"/>
        </w:rPr>
        <w:t xml:space="preserve">Воронежской области </w:t>
      </w:r>
    </w:p>
    <w:p w:rsidR="006E2C3C" w:rsidRPr="00B1147F" w:rsidRDefault="00B1147F" w:rsidP="001C74A9">
      <w:pPr>
        <w:spacing w:after="0" w:line="240" w:lineRule="auto"/>
        <w:ind w:left="5103"/>
        <w:jc w:val="right"/>
        <w:rPr>
          <w:rFonts w:ascii="Times New Roman" w:eastAsia="Times New Roman" w:hAnsi="Times New Roman" w:cs="Times New Roman"/>
          <w:u w:val="single"/>
          <w:lang w:eastAsia="ru-RU"/>
        </w:rPr>
      </w:pPr>
      <w:r>
        <w:rPr>
          <w:rFonts w:ascii="Times New Roman" w:eastAsia="Times New Roman" w:hAnsi="Times New Roman" w:cs="Times New Roman"/>
          <w:lang w:eastAsia="ru-RU"/>
        </w:rPr>
        <w:t xml:space="preserve"> </w:t>
      </w:r>
      <w:r w:rsidRPr="00B1147F">
        <w:rPr>
          <w:rFonts w:ascii="Times New Roman" w:eastAsia="Times New Roman" w:hAnsi="Times New Roman" w:cs="Times New Roman"/>
          <w:u w:val="single"/>
          <w:lang w:eastAsia="ru-RU"/>
        </w:rPr>
        <w:t xml:space="preserve">от </w:t>
      </w:r>
      <w:proofErr w:type="gramStart"/>
      <w:r w:rsidRPr="00B1147F">
        <w:rPr>
          <w:rFonts w:ascii="Times New Roman" w:eastAsia="Times New Roman" w:hAnsi="Times New Roman" w:cs="Times New Roman"/>
          <w:u w:val="single"/>
          <w:lang w:eastAsia="ru-RU"/>
        </w:rPr>
        <w:t>« 16</w:t>
      </w:r>
      <w:proofErr w:type="gramEnd"/>
      <w:r w:rsidRPr="00B1147F">
        <w:rPr>
          <w:rFonts w:ascii="Times New Roman" w:eastAsia="Times New Roman" w:hAnsi="Times New Roman" w:cs="Times New Roman"/>
          <w:u w:val="single"/>
          <w:lang w:eastAsia="ru-RU"/>
        </w:rPr>
        <w:t xml:space="preserve"> » апреля </w:t>
      </w:r>
      <w:r w:rsidR="00AD617B" w:rsidRPr="00B1147F">
        <w:rPr>
          <w:rFonts w:ascii="Times New Roman" w:eastAsia="Times New Roman" w:hAnsi="Times New Roman" w:cs="Times New Roman"/>
          <w:u w:val="single"/>
          <w:lang w:eastAsia="ru-RU"/>
        </w:rPr>
        <w:t>2024</w:t>
      </w:r>
      <w:r w:rsidRPr="00B1147F">
        <w:rPr>
          <w:rFonts w:ascii="Times New Roman" w:eastAsia="Times New Roman" w:hAnsi="Times New Roman" w:cs="Times New Roman"/>
          <w:u w:val="single"/>
          <w:lang w:eastAsia="ru-RU"/>
        </w:rPr>
        <w:t xml:space="preserve"> г. № 476</w:t>
      </w:r>
    </w:p>
    <w:p w:rsidR="006E2C3C" w:rsidRPr="00B1147F"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u w:val="single"/>
        </w:rPr>
      </w:pPr>
    </w:p>
    <w:p w:rsidR="00DA1573" w:rsidRPr="009710AF" w:rsidRDefault="00DA1573" w:rsidP="000C23DA">
      <w:pPr>
        <w:autoSpaceDE w:val="0"/>
        <w:autoSpaceDN w:val="0"/>
        <w:adjustRightInd w:val="0"/>
        <w:spacing w:after="0" w:line="240" w:lineRule="auto"/>
        <w:jc w:val="center"/>
        <w:outlineLvl w:val="0"/>
        <w:rPr>
          <w:rFonts w:ascii="Times New Roman" w:hAnsi="Times New Roman" w:cs="Times New Roman"/>
          <w:b/>
          <w:bCs/>
          <w:sz w:val="40"/>
          <w:szCs w:val="40"/>
        </w:rPr>
      </w:pPr>
    </w:p>
    <w:p w:rsidR="00DA1573"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AD617B" w:rsidRDefault="00DA1573" w:rsidP="00AD617B">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DA1573">
        <w:rPr>
          <w:rFonts w:ascii="Times New Roman" w:hAnsi="Times New Roman" w:cs="Times New Roman"/>
          <w:b/>
          <w:bCs/>
          <w:sz w:val="28"/>
          <w:szCs w:val="28"/>
        </w:rPr>
        <w:t>по предоставлению муниципальной услуги</w:t>
      </w:r>
      <w:r>
        <w:rPr>
          <w:rFonts w:ascii="Times New Roman" w:hAnsi="Times New Roman" w:cs="Times New Roman"/>
          <w:b/>
          <w:bCs/>
          <w:sz w:val="28"/>
          <w:szCs w:val="28"/>
        </w:rPr>
        <w:t xml:space="preserve"> </w:t>
      </w:r>
    </w:p>
    <w:p w:rsidR="006E2C3C"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r w:rsidRPr="00DA1573">
        <w:rPr>
          <w:rFonts w:ascii="Times New Roman" w:hAnsi="Times New Roman" w:cs="Times New Roman"/>
          <w:b/>
          <w:bCs/>
          <w:sz w:val="28"/>
          <w:szCs w:val="28"/>
        </w:rPr>
        <w:t>"</w:t>
      </w:r>
      <w:r w:rsidR="00AD617B" w:rsidRPr="00AD617B">
        <w:rPr>
          <w:rFonts w:ascii="Times New Roman" w:hAnsi="Times New Roman" w:cs="Times New Roman"/>
          <w:b/>
          <w:bCs/>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w:t>
      </w:r>
      <w:bookmarkStart w:id="0" w:name="_GoBack"/>
      <w:bookmarkEnd w:id="0"/>
      <w:r w:rsidR="00AD617B" w:rsidRPr="00AD617B">
        <w:rPr>
          <w:rFonts w:ascii="Times New Roman" w:hAnsi="Times New Roman" w:cs="Times New Roman"/>
          <w:b/>
          <w:bCs/>
          <w:sz w:val="28"/>
          <w:szCs w:val="28"/>
        </w:rPr>
        <w:t>ирование такого разрешения</w:t>
      </w:r>
      <w:r w:rsidRPr="00DA1573">
        <w:rPr>
          <w:rFonts w:ascii="Times New Roman" w:hAnsi="Times New Roman" w:cs="Times New Roman"/>
          <w:b/>
          <w:bCs/>
          <w:sz w:val="28"/>
          <w:szCs w:val="28"/>
        </w:rPr>
        <w:t>"</w:t>
      </w:r>
      <w:r>
        <w:rPr>
          <w:rFonts w:ascii="Times New Roman" w:hAnsi="Times New Roman" w:cs="Times New Roman"/>
          <w:b/>
          <w:bCs/>
          <w:sz w:val="28"/>
          <w:szCs w:val="28"/>
        </w:rPr>
        <w:t xml:space="preserve"> </w:t>
      </w:r>
    </w:p>
    <w:p w:rsidR="00DA1573" w:rsidRDefault="00DA1573"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Административный регламент регулирует отношения, возникающие в связи с предоставлением муниципальной услуги "</w:t>
      </w:r>
      <w:r w:rsidR="00AD617B" w:rsidRPr="00AD617B">
        <w:rPr>
          <w:rFonts w:ascii="Times New Roman" w:hAnsi="Times New Roman" w:cs="Times New Roman"/>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аннулирование такого разрешения</w:t>
      </w:r>
      <w:r>
        <w:rPr>
          <w:rFonts w:ascii="Times New Roman" w:hAnsi="Times New Roman" w:cs="Times New Roman"/>
          <w:sz w:val="28"/>
          <w:szCs w:val="28"/>
        </w:rPr>
        <w:t xml:space="preserve">" </w:t>
      </w:r>
      <w:r w:rsidR="00C67E93">
        <w:rPr>
          <w:rFonts w:ascii="Times New Roman" w:hAnsi="Times New Roman" w:cs="Times New Roman"/>
          <w:sz w:val="28"/>
          <w:szCs w:val="28"/>
        </w:rPr>
        <w:t>а</w:t>
      </w:r>
      <w:r>
        <w:rPr>
          <w:rFonts w:ascii="Times New Roman" w:hAnsi="Times New Roman" w:cs="Times New Roman"/>
          <w:sz w:val="28"/>
          <w:szCs w:val="28"/>
        </w:rPr>
        <w:t>дминистрацией</w:t>
      </w:r>
      <w:r w:rsidR="001C74A9">
        <w:rPr>
          <w:rFonts w:ascii="Times New Roman" w:hAnsi="Times New Roman" w:cs="Times New Roman"/>
          <w:sz w:val="28"/>
          <w:szCs w:val="28"/>
        </w:rPr>
        <w:t xml:space="preserve"> Лискинского муниципального района</w:t>
      </w:r>
      <w:r>
        <w:rPr>
          <w:rFonts w:ascii="Times New Roman" w:hAnsi="Times New Roman" w:cs="Times New Roman"/>
          <w:sz w:val="28"/>
          <w:szCs w:val="28"/>
        </w:rPr>
        <w:t xml:space="preserve"> (далее - Администрация)</w:t>
      </w:r>
      <w:r w:rsidR="00C67E93">
        <w:rPr>
          <w:rFonts w:ascii="Times New Roman" w:hAnsi="Times New Roman" w:cs="Times New Roman"/>
          <w:sz w:val="28"/>
          <w:szCs w:val="28"/>
        </w:rPr>
        <w:t xml:space="preserve"> на территории </w:t>
      </w:r>
      <w:r w:rsidR="001C74A9">
        <w:rPr>
          <w:rFonts w:ascii="Times New Roman" w:hAnsi="Times New Roman" w:cs="Times New Roman"/>
          <w:sz w:val="28"/>
          <w:szCs w:val="28"/>
        </w:rPr>
        <w:t>Лискинского муниципального района</w:t>
      </w:r>
      <w:r w:rsidR="00C67E93" w:rsidRPr="00C67E93">
        <w:rPr>
          <w:rFonts w:ascii="Times New Roman" w:hAnsi="Times New Roman" w:cs="Times New Roman"/>
          <w:sz w:val="28"/>
          <w:szCs w:val="28"/>
        </w:rPr>
        <w:t xml:space="preserve">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C67E93" w:rsidRPr="00C67E93">
        <w:rPr>
          <w:rFonts w:ascii="Times New Roman" w:hAnsi="Times New Roman" w:cs="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1C74A9">
        <w:rPr>
          <w:rFonts w:ascii="Times New Roman" w:hAnsi="Times New Roman" w:cs="Times New Roman"/>
          <w:sz w:val="28"/>
          <w:szCs w:val="28"/>
        </w:rPr>
        <w:t>Лискинского муниципального района</w:t>
      </w:r>
      <w:r w:rsidR="00C67E93" w:rsidRPr="00C67E93">
        <w:rPr>
          <w:rFonts w:ascii="Times New Roman" w:hAnsi="Times New Roman" w:cs="Times New Roman"/>
          <w:sz w:val="28"/>
          <w:szCs w:val="28"/>
        </w:rPr>
        <w:t xml:space="preserve"> 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w:t>
      </w:r>
      <w:r>
        <w:rPr>
          <w:rFonts w:ascii="Times New Roman" w:hAnsi="Times New Roman" w:cs="Times New Roman"/>
          <w:sz w:val="28"/>
          <w:szCs w:val="28"/>
        </w:rPr>
        <w:lastRenderedPageBreak/>
        <w:t>конструкция, либо являющиеся владельцами рекламной конструкции (далее - Заявители).</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2.2.1. Собственник земельного участка, здания или иного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 w:name="Par24"/>
      <w:bookmarkEnd w:id="1"/>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1C74A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1C74A9">
        <w:rPr>
          <w:rFonts w:ascii="Times New Roman" w:hAnsi="Times New Roman" w:cs="Times New Roman"/>
          <w:sz w:val="28"/>
          <w:szCs w:val="28"/>
        </w:rPr>
        <w:t>Лискинского муниципального района</w:t>
      </w:r>
      <w:r w:rsidRPr="00716639">
        <w:rPr>
          <w:rFonts w:ascii="Times New Roman" w:hAnsi="Times New Roman" w:cs="Times New Roman"/>
          <w:sz w:val="28"/>
          <w:szCs w:val="28"/>
        </w:rPr>
        <w:t xml:space="preserve"> Воронежской области (д</w:t>
      </w:r>
      <w:r w:rsidR="001C74A9">
        <w:rPr>
          <w:rFonts w:ascii="Times New Roman" w:hAnsi="Times New Roman" w:cs="Times New Roman"/>
          <w:sz w:val="28"/>
          <w:szCs w:val="28"/>
        </w:rPr>
        <w:t>алее – Администрация) или в МФЦ</w:t>
      </w:r>
      <w:r w:rsidRPr="00716639">
        <w:rPr>
          <w:rFonts w:ascii="Times New Roman" w:hAnsi="Times New Roman" w:cs="Times New Roman"/>
          <w:sz w:val="28"/>
          <w:szCs w:val="28"/>
        </w:rPr>
        <w:t xml:space="preserve">.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t>На официальном с</w:t>
      </w:r>
      <w:r w:rsidR="001C74A9">
        <w:rPr>
          <w:rFonts w:ascii="Times New Roman" w:hAnsi="Times New Roman" w:cs="Times New Roman"/>
          <w:sz w:val="28"/>
          <w:szCs w:val="28"/>
        </w:rPr>
        <w:t>айте Администрации Лискинского муниципального района (</w:t>
      </w:r>
      <w:r w:rsidR="006C0F9E" w:rsidRPr="00F05A23">
        <w:rPr>
          <w:rFonts w:ascii="Times New Roman" w:hAnsi="Times New Roman"/>
          <w:sz w:val="28"/>
          <w:szCs w:val="28"/>
        </w:rPr>
        <w:t>https://liski-adm.gosuslugi.ru</w:t>
      </w:r>
      <w:r w:rsidR="006C0F9E" w:rsidRPr="00D14B48">
        <w:rPr>
          <w:rFonts w:ascii="Times New Roman" w:hAnsi="Times New Roman"/>
          <w:sz w:val="28"/>
          <w:szCs w:val="28"/>
        </w:rPr>
        <w:t>/</w:t>
      </w:r>
      <w:r w:rsidR="001C74A9">
        <w:rPr>
          <w:rFonts w:ascii="Times New Roman" w:hAnsi="Times New Roman" w:cs="Times New Roman"/>
          <w:sz w:val="28"/>
          <w:szCs w:val="28"/>
        </w:rPr>
        <w:t>)</w:t>
      </w:r>
      <w:r w:rsidRPr="00716639">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DC038E">
        <w:rPr>
          <w:rFonts w:ascii="Times New Roman" w:hAnsi="Times New Roman" w:cs="Times New Roman"/>
          <w:sz w:val="28"/>
          <w:szCs w:val="28"/>
        </w:rPr>
        <w:t xml:space="preserve">Единый портал, </w:t>
      </w:r>
      <w:r w:rsidRPr="00716639">
        <w:rPr>
          <w:rFonts w:ascii="Times New Roman" w:hAnsi="Times New Roman" w:cs="Times New Roman"/>
          <w:sz w:val="28"/>
          <w:szCs w:val="28"/>
        </w:rPr>
        <w:t xml:space="preserve">ЕПГУ), </w:t>
      </w:r>
      <w:r w:rsidR="008E24CA">
        <w:rPr>
          <w:rFonts w:ascii="Times New Roman" w:hAnsi="Times New Roman" w:cs="Times New Roman"/>
          <w:sz w:val="28"/>
          <w:szCs w:val="28"/>
        </w:rPr>
        <w:t>на Портале Воронежской области в сети Интернет (</w:t>
      </w:r>
      <w:hyperlink r:id="rId8" w:history="1">
        <w:r w:rsidR="008E24CA" w:rsidRPr="006705D0">
          <w:rPr>
            <w:rStyle w:val="a5"/>
            <w:rFonts w:ascii="Times New Roman" w:hAnsi="Times New Roman" w:cs="Times New Roman"/>
            <w:sz w:val="28"/>
            <w:szCs w:val="28"/>
            <w:lang w:val="en-US"/>
          </w:rPr>
          <w:t>www</w:t>
        </w:r>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govvrn</w:t>
        </w:r>
        <w:proofErr w:type="spellEnd"/>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ru</w:t>
        </w:r>
        <w:proofErr w:type="spellEnd"/>
      </w:hyperlink>
      <w:r w:rsidR="008E24CA">
        <w:rPr>
          <w:rFonts w:ascii="Times New Roman" w:hAnsi="Times New Roman" w:cs="Times New Roman"/>
          <w:sz w:val="28"/>
          <w:szCs w:val="28"/>
        </w:rPr>
        <w:t xml:space="preserve">) (далее – </w:t>
      </w:r>
      <w:r w:rsidR="00DC038E">
        <w:rPr>
          <w:rFonts w:ascii="Times New Roman" w:hAnsi="Times New Roman" w:cs="Times New Roman"/>
          <w:sz w:val="28"/>
          <w:szCs w:val="28"/>
        </w:rPr>
        <w:t xml:space="preserve">региональный портал, </w:t>
      </w:r>
      <w:r w:rsidR="008E24CA">
        <w:rPr>
          <w:rFonts w:ascii="Times New Roman" w:hAnsi="Times New Roman" w:cs="Times New Roman"/>
          <w:sz w:val="28"/>
          <w:szCs w:val="28"/>
        </w:rPr>
        <w:t xml:space="preserve">РПГУ) </w:t>
      </w:r>
      <w:r w:rsidRPr="00716639">
        <w:rPr>
          <w:rFonts w:ascii="Times New Roman" w:hAnsi="Times New Roman" w:cs="Times New Roman"/>
          <w:sz w:val="28"/>
          <w:szCs w:val="28"/>
        </w:rPr>
        <w:t>обязательному размещению подлежит следующая справочная информация: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1C74A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б) должностным лицом Администрации, ответственным за предоставление Муниципальной услуги, при непосредственном обращении Заявителя </w:t>
      </w:r>
      <w:r w:rsidR="006C0F9E" w:rsidRPr="006C0F9E">
        <w:rPr>
          <w:rFonts w:ascii="Times New Roman" w:hAnsi="Times New Roman" w:cs="Times New Roman"/>
          <w:sz w:val="28"/>
          <w:szCs w:val="28"/>
        </w:rPr>
        <w:t>в Администрацию</w:t>
      </w:r>
      <w:r w:rsidRPr="006C0F9E">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AD617B">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в) режим работы Администрации;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sidR="00AD617B" w:rsidRPr="00AD617B">
        <w:rPr>
          <w:rFonts w:ascii="Times New Roman" w:hAnsi="Times New Roman" w:cs="Times New Roman"/>
          <w:sz w:val="28"/>
          <w:szCs w:val="28"/>
        </w:rPr>
        <w:t>Выдача разрешения на установку и эксплуатацию рекламных конструкций на территории Лискинского муниципального района Воронежской области, аннулирование такого разрешения</w:t>
      </w:r>
      <w:r w:rsidR="00B9022B">
        <w:rPr>
          <w:rFonts w:ascii="Times New Roman" w:hAnsi="Times New Roman" w:cs="Times New Roman"/>
          <w:sz w:val="28"/>
          <w:szCs w:val="28"/>
        </w:rPr>
        <w:t>»</w:t>
      </w:r>
      <w:r>
        <w:rPr>
          <w:rFonts w:ascii="Times New Roman" w:hAnsi="Times New Roman" w:cs="Times New Roman"/>
          <w:sz w:val="28"/>
          <w:szCs w:val="28"/>
        </w:rPr>
        <w:t>.</w:t>
      </w:r>
    </w:p>
    <w:p w:rsidR="00222BC1" w:rsidRDefault="00222BC1" w:rsidP="000C23DA">
      <w:pPr>
        <w:autoSpaceDE w:val="0"/>
        <w:autoSpaceDN w:val="0"/>
        <w:adjustRightInd w:val="0"/>
        <w:spacing w:after="0" w:line="240" w:lineRule="auto"/>
        <w:jc w:val="both"/>
        <w:rPr>
          <w:rFonts w:ascii="Times New Roman" w:hAnsi="Times New Roman" w:cs="Times New Roman"/>
          <w:sz w:val="28"/>
          <w:szCs w:val="28"/>
        </w:rPr>
      </w:pPr>
    </w:p>
    <w:p w:rsidR="00AD617B" w:rsidRDefault="00AD617B"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rsidR="00E31896" w:rsidRPr="006C0F9E" w:rsidRDefault="00E31896"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w:t>
      </w:r>
      <w:r w:rsidR="00222BC1">
        <w:rPr>
          <w:rFonts w:ascii="Times New Roman" w:hAnsi="Times New Roman" w:cs="Times New Roman"/>
          <w:sz w:val="28"/>
          <w:szCs w:val="28"/>
        </w:rPr>
        <w:t xml:space="preserve">– </w:t>
      </w:r>
      <w:r w:rsidR="00222BC1" w:rsidRPr="006C0F9E">
        <w:rPr>
          <w:rFonts w:ascii="Times New Roman" w:hAnsi="Times New Roman" w:cs="Times New Roman"/>
          <w:sz w:val="28"/>
          <w:szCs w:val="28"/>
        </w:rPr>
        <w:t>отдел главного архитектора администрации Лискинского муниципального района</w:t>
      </w:r>
      <w:r w:rsidRPr="006C0F9E">
        <w:rPr>
          <w:rFonts w:ascii="Times New Roman" w:hAnsi="Times New Roman" w:cs="Times New Roman"/>
          <w:sz w:val="28"/>
          <w:szCs w:val="28"/>
        </w:rPr>
        <w:t>.</w:t>
      </w:r>
    </w:p>
    <w:p w:rsidR="00E31896" w:rsidRPr="006C0F9E"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 xml:space="preserve">Порядок обеспечения личного приема Заявителей в Администрации устанавливается организационно-распорядительным документом </w:t>
      </w:r>
      <w:r w:rsidR="006C0F9E" w:rsidRPr="006C0F9E">
        <w:rPr>
          <w:rFonts w:ascii="Times New Roman" w:hAnsi="Times New Roman" w:cs="Times New Roman"/>
          <w:sz w:val="28"/>
          <w:szCs w:val="28"/>
        </w:rPr>
        <w:t>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9"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E31896" w:rsidRDefault="000C23DA" w:rsidP="007315D9">
      <w:pPr>
        <w:spacing w:after="0" w:line="240" w:lineRule="auto"/>
        <w:ind w:firstLine="567"/>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C13FC" w:rsidRPr="009C13FC" w:rsidRDefault="000C23DA" w:rsidP="007315D9">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5.4. </w:t>
      </w:r>
      <w:r w:rsidR="00E31896" w:rsidRPr="00E31896">
        <w:rPr>
          <w:rFonts w:ascii="Times New Roman" w:eastAsia="Times New Roman" w:hAnsi="Times New Roman" w:cs="Times New Roman"/>
          <w:sz w:val="28"/>
          <w:szCs w:val="28"/>
          <w:lang w:eastAsia="ru-RU"/>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E31896" w:rsidRPr="009C13FC">
        <w:rPr>
          <w:rFonts w:ascii="Times New Roman" w:eastAsia="Times New Roman" w:hAnsi="Times New Roman" w:cs="Times New Roman"/>
          <w:sz w:val="28"/>
          <w:szCs w:val="28"/>
          <w:lang w:eastAsia="ru-RU"/>
        </w:rPr>
        <w:t xml:space="preserve">решением </w:t>
      </w:r>
      <w:r w:rsidR="008E24CA" w:rsidRPr="009C13FC">
        <w:rPr>
          <w:rFonts w:ascii="Times New Roman" w:eastAsia="Times New Roman" w:hAnsi="Times New Roman" w:cs="Times New Roman"/>
          <w:sz w:val="28"/>
          <w:szCs w:val="28"/>
          <w:lang w:eastAsia="ru-RU"/>
        </w:rPr>
        <w:t xml:space="preserve">Совета народных депутатов </w:t>
      </w:r>
      <w:r w:rsidR="00222BC1" w:rsidRPr="009C13FC">
        <w:rPr>
          <w:rFonts w:ascii="Times New Roman" w:eastAsia="Times New Roman" w:hAnsi="Times New Roman" w:cs="Times New Roman"/>
          <w:sz w:val="28"/>
          <w:szCs w:val="28"/>
          <w:lang w:eastAsia="ru-RU"/>
        </w:rPr>
        <w:t>Лискинского муниципального района</w:t>
      </w:r>
      <w:r w:rsidR="008E24CA" w:rsidRPr="009C13FC">
        <w:rPr>
          <w:rFonts w:ascii="Times New Roman" w:eastAsia="Times New Roman" w:hAnsi="Times New Roman" w:cs="Times New Roman"/>
          <w:sz w:val="28"/>
          <w:szCs w:val="28"/>
          <w:lang w:eastAsia="ru-RU"/>
        </w:rPr>
        <w:t xml:space="preserve"> Воронежской области </w:t>
      </w:r>
      <w:r w:rsidR="00E31896" w:rsidRPr="009C13FC">
        <w:rPr>
          <w:rFonts w:ascii="Times New Roman" w:eastAsia="Times New Roman" w:hAnsi="Times New Roman" w:cs="Times New Roman"/>
          <w:sz w:val="28"/>
          <w:szCs w:val="28"/>
          <w:lang w:eastAsia="ru-RU"/>
        </w:rPr>
        <w:t xml:space="preserve">«Об утверждении перечня услуг, которые являются необходимыми и обязательными для предоставления </w:t>
      </w:r>
      <w:r w:rsidR="009C13FC" w:rsidRPr="009C13FC">
        <w:rPr>
          <w:rFonts w:ascii="Times New Roman" w:eastAsia="Times New Roman" w:hAnsi="Times New Roman" w:cs="Times New Roman"/>
          <w:sz w:val="28"/>
          <w:szCs w:val="28"/>
          <w:lang w:eastAsia="ru-RU"/>
        </w:rPr>
        <w:t>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5.5.3. Федеральным казначейством для проверки сведений об оплате государственной пошлины;</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5.5.4. </w:t>
      </w:r>
      <w:r w:rsidR="006917F5">
        <w:rPr>
          <w:rFonts w:ascii="Times New Roman" w:hAnsi="Times New Roman" w:cs="Times New Roman"/>
          <w:sz w:val="28"/>
          <w:szCs w:val="28"/>
        </w:rPr>
        <w:t>Администра</w:t>
      </w:r>
      <w:r w:rsidR="00AD617B">
        <w:rPr>
          <w:rFonts w:ascii="Times New Roman" w:hAnsi="Times New Roman" w:cs="Times New Roman"/>
          <w:sz w:val="28"/>
          <w:szCs w:val="28"/>
        </w:rPr>
        <w:t>циями муниципальных образований –</w:t>
      </w:r>
      <w:r>
        <w:rPr>
          <w:rFonts w:ascii="Times New Roman" w:hAnsi="Times New Roman" w:cs="Times New Roman"/>
          <w:sz w:val="28"/>
          <w:szCs w:val="28"/>
        </w:rPr>
        <w:t xml:space="preserve"> по вопросам согласования планируемой к установке рекламной конструкции.</w:t>
      </w: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2" w:name="Par61"/>
      <w:bookmarkEnd w:id="2"/>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3" w:name="Par64"/>
      <w:bookmarkEnd w:id="3"/>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rsidR="000C23DA"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r:id="rId10"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1" w:history="1">
        <w:r w:rsidR="00E03332" w:rsidRPr="00B922AA">
          <w:rPr>
            <w:rStyle w:val="a5"/>
            <w:rFonts w:ascii="Times New Roman" w:hAnsi="Times New Roman" w:cs="Times New Roman"/>
            <w:color w:val="auto"/>
            <w:sz w:val="28"/>
            <w:szCs w:val="28"/>
            <w:u w:val="none"/>
          </w:rPr>
          <w:t>приложение № 4</w:t>
        </w:r>
      </w:hyperlink>
      <w:r w:rsidR="00E03332" w:rsidRPr="00B922AA">
        <w:rPr>
          <w:rFonts w:ascii="Times New Roman" w:hAnsi="Times New Roman" w:cs="Times New Roman"/>
          <w:sz w:val="28"/>
          <w:szCs w:val="28"/>
        </w:rPr>
        <w:t xml:space="preserve"> </w:t>
      </w:r>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2"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3"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rsidR="00FA6F44"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в случае наличия оснований для отказа в предоставлении Муниципальной услуги, 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регламента</w:t>
      </w:r>
      <w:r w:rsidRPr="00FA6F44">
        <w:rPr>
          <w:rFonts w:ascii="Times New Roman" w:hAnsi="Times New Roman" w:cs="Times New Roman"/>
          <w:sz w:val="28"/>
          <w:szCs w:val="28"/>
        </w:rPr>
        <w:t xml:space="preserve"> </w:t>
      </w:r>
      <w:r w:rsidRPr="00B922AA">
        <w:rPr>
          <w:rFonts w:ascii="Times New Roman" w:hAnsi="Times New Roman" w:cs="Times New Roman"/>
          <w:sz w:val="28"/>
          <w:szCs w:val="28"/>
        </w:rPr>
        <w:t>(</w:t>
      </w:r>
      <w:hyperlink r:id="rId14" w:history="1">
        <w:r w:rsidRPr="00B922AA">
          <w:rPr>
            <w:rStyle w:val="a5"/>
            <w:rFonts w:ascii="Times New Roman" w:hAnsi="Times New Roman" w:cs="Times New Roman"/>
            <w:color w:val="auto"/>
            <w:sz w:val="28"/>
            <w:szCs w:val="28"/>
            <w:u w:val="none"/>
          </w:rPr>
          <w:t>приложение № 4</w:t>
        </w:r>
      </w:hyperlink>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P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8C63B3">
        <w:rPr>
          <w:rFonts w:ascii="Times New Roman" w:hAnsi="Times New Roman" w:cs="Times New Roman"/>
          <w:sz w:val="28"/>
          <w:szCs w:val="28"/>
        </w:rPr>
        <w:t xml:space="preserve">Информация о результатах предоставления </w:t>
      </w:r>
      <w:r w:rsidR="003179B5">
        <w:rPr>
          <w:rFonts w:ascii="Times New Roman" w:hAnsi="Times New Roman" w:cs="Times New Roman"/>
          <w:sz w:val="28"/>
          <w:szCs w:val="28"/>
        </w:rPr>
        <w:t xml:space="preserve">Муниципальной </w:t>
      </w:r>
      <w:r w:rsidR="008C63B3">
        <w:rPr>
          <w:rFonts w:ascii="Times New Roman" w:hAnsi="Times New Roman" w:cs="Times New Roman"/>
          <w:sz w:val="28"/>
          <w:szCs w:val="28"/>
        </w:rPr>
        <w:t xml:space="preserve">услуги, указанных в </w:t>
      </w:r>
      <w:proofErr w:type="spellStart"/>
      <w:r w:rsidR="008C63B3">
        <w:rPr>
          <w:rFonts w:ascii="Times New Roman" w:hAnsi="Times New Roman" w:cs="Times New Roman"/>
          <w:sz w:val="28"/>
          <w:szCs w:val="28"/>
        </w:rPr>
        <w:t>п</w:t>
      </w:r>
      <w:r w:rsidR="00F23B47">
        <w:rPr>
          <w:rFonts w:ascii="Times New Roman" w:hAnsi="Times New Roman" w:cs="Times New Roman"/>
          <w:sz w:val="28"/>
          <w:szCs w:val="28"/>
        </w:rPr>
        <w:t>п</w:t>
      </w:r>
      <w:proofErr w:type="spellEnd"/>
      <w:r w:rsidR="00F23B47">
        <w:rPr>
          <w:rFonts w:ascii="Times New Roman" w:hAnsi="Times New Roman" w:cs="Times New Roman"/>
          <w:sz w:val="28"/>
          <w:szCs w:val="28"/>
        </w:rPr>
        <w:t>.</w:t>
      </w:r>
      <w:r w:rsidR="008C63B3">
        <w:rPr>
          <w:rFonts w:ascii="Times New Roman" w:hAnsi="Times New Roman" w:cs="Times New Roman"/>
          <w:sz w:val="28"/>
          <w:szCs w:val="28"/>
        </w:rPr>
        <w:t xml:space="preserve"> 6.1.1., 6.1.2. настоящего </w:t>
      </w:r>
      <w:r w:rsidR="00F23B47">
        <w:rPr>
          <w:rFonts w:ascii="Times New Roman" w:hAnsi="Times New Roman" w:cs="Times New Roman"/>
          <w:sz w:val="28"/>
          <w:szCs w:val="28"/>
        </w:rPr>
        <w:t xml:space="preserve">пункта </w:t>
      </w:r>
      <w:r w:rsidR="008C63B3">
        <w:rPr>
          <w:rFonts w:ascii="Times New Roman" w:hAnsi="Times New Roman" w:cs="Times New Roman"/>
          <w:sz w:val="28"/>
          <w:szCs w:val="28"/>
        </w:rPr>
        <w:t>вносится Администрацией в Реестр выданных р</w:t>
      </w:r>
      <w:r w:rsidR="008C63B3" w:rsidRPr="008C63B3">
        <w:rPr>
          <w:rFonts w:ascii="Times New Roman" w:hAnsi="Times New Roman" w:cs="Times New Roman"/>
          <w:sz w:val="28"/>
          <w:szCs w:val="28"/>
        </w:rPr>
        <w:t>азрешени</w:t>
      </w:r>
      <w:r w:rsidR="008C63B3">
        <w:rPr>
          <w:rFonts w:ascii="Times New Roman" w:hAnsi="Times New Roman" w:cs="Times New Roman"/>
          <w:sz w:val="28"/>
          <w:szCs w:val="28"/>
        </w:rPr>
        <w:t>й</w:t>
      </w:r>
      <w:r w:rsidR="008C63B3" w:rsidRPr="008C63B3">
        <w:rPr>
          <w:rFonts w:ascii="Times New Roman" w:hAnsi="Times New Roman" w:cs="Times New Roman"/>
          <w:sz w:val="28"/>
          <w:szCs w:val="28"/>
        </w:rPr>
        <w:t xml:space="preserve"> на установку и эксплуатацию рекламной конструкции</w:t>
      </w:r>
      <w:r w:rsidR="008C63B3">
        <w:rPr>
          <w:rFonts w:ascii="Times New Roman" w:hAnsi="Times New Roman" w:cs="Times New Roman"/>
          <w:sz w:val="28"/>
          <w:szCs w:val="28"/>
        </w:rPr>
        <w:t xml:space="preserve"> на территории</w:t>
      </w:r>
      <w:r w:rsidR="00222BC1">
        <w:rPr>
          <w:rFonts w:ascii="Times New Roman" w:hAnsi="Times New Roman" w:cs="Times New Roman"/>
          <w:sz w:val="28"/>
          <w:szCs w:val="28"/>
        </w:rPr>
        <w:t xml:space="preserve"> Лискинского муниципального района</w:t>
      </w:r>
      <w:r w:rsidR="008C63B3">
        <w:rPr>
          <w:rFonts w:ascii="Times New Roman" w:hAnsi="Times New Roman" w:cs="Times New Roman"/>
          <w:sz w:val="28"/>
          <w:szCs w:val="28"/>
        </w:rPr>
        <w:t xml:space="preserve">. </w:t>
      </w:r>
      <w:r w:rsidR="008C63B3" w:rsidRPr="008C63B3">
        <w:rPr>
          <w:rFonts w:ascii="Times New Roman" w:hAnsi="Times New Roman" w:cs="Times New Roman"/>
          <w:sz w:val="28"/>
          <w:szCs w:val="28"/>
        </w:rPr>
        <w:t xml:space="preserve"> </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222BC1" w:rsidRDefault="00E42D74" w:rsidP="007315D9">
      <w:pPr>
        <w:autoSpaceDE w:val="0"/>
        <w:autoSpaceDN w:val="0"/>
        <w:adjustRightInd w:val="0"/>
        <w:spacing w:after="0" w:line="240" w:lineRule="auto"/>
        <w:ind w:firstLine="539"/>
        <w:jc w:val="both"/>
        <w:rPr>
          <w:rFonts w:ascii="Times New Roman" w:hAnsi="Times New Roman" w:cs="Times New Roman"/>
          <w:color w:val="FF0000"/>
          <w:sz w:val="28"/>
          <w:szCs w:val="28"/>
        </w:rPr>
      </w:pPr>
      <w:r w:rsidRPr="00E42D74">
        <w:rPr>
          <w:rFonts w:ascii="Times New Roman" w:hAnsi="Times New Roman" w:cs="Times New Roman"/>
          <w:sz w:val="28"/>
          <w:szCs w:val="28"/>
        </w:rPr>
        <w:t>4</w:t>
      </w:r>
      <w:r w:rsidRPr="00222BC1">
        <w:rPr>
          <w:rFonts w:ascii="Times New Roman" w:hAnsi="Times New Roman" w:cs="Times New Roman"/>
          <w:color w:val="FF0000"/>
          <w:sz w:val="28"/>
          <w:szCs w:val="28"/>
        </w:rPr>
        <w:t xml:space="preserve">. </w:t>
      </w:r>
      <w:r w:rsidR="003179B5" w:rsidRPr="006C0F9E">
        <w:rPr>
          <w:rFonts w:ascii="Times New Roman" w:hAnsi="Times New Roman" w:cs="Times New Roman"/>
          <w:sz w:val="28"/>
          <w:szCs w:val="28"/>
        </w:rPr>
        <w:t>В Администрации л</w:t>
      </w:r>
      <w:r w:rsidRPr="006C0F9E">
        <w:rPr>
          <w:rFonts w:ascii="Times New Roman" w:hAnsi="Times New Roman" w:cs="Times New Roman"/>
          <w:sz w:val="28"/>
          <w:szCs w:val="28"/>
        </w:rPr>
        <w:t xml:space="preserve">ично </w:t>
      </w:r>
      <w:r w:rsidR="005C2F25" w:rsidRPr="006C0F9E">
        <w:rPr>
          <w:rFonts w:ascii="Times New Roman" w:hAnsi="Times New Roman" w:cs="Times New Roman"/>
          <w:sz w:val="28"/>
          <w:szCs w:val="28"/>
        </w:rPr>
        <w:t xml:space="preserve">Заявителю </w:t>
      </w:r>
      <w:r w:rsidRPr="006C0F9E">
        <w:rPr>
          <w:rFonts w:ascii="Times New Roman" w:hAnsi="Times New Roman" w:cs="Times New Roman"/>
          <w:sz w:val="28"/>
          <w:szCs w:val="28"/>
        </w:rPr>
        <w:t>либо ег</w:t>
      </w:r>
      <w:r w:rsidR="006C0F9E">
        <w:rPr>
          <w:rFonts w:ascii="Times New Roman" w:hAnsi="Times New Roman" w:cs="Times New Roman"/>
          <w:sz w:val="28"/>
          <w:szCs w:val="28"/>
        </w:rPr>
        <w:t>о уполномоченному представителю</w:t>
      </w:r>
      <w:r w:rsidRPr="006C0F9E">
        <w:rPr>
          <w:rFonts w:ascii="Times New Roman" w:hAnsi="Times New Roman" w:cs="Times New Roman"/>
          <w:sz w:val="28"/>
          <w:szCs w:val="28"/>
        </w:rPr>
        <w:t>.</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222BC1" w:rsidRPr="008C63B3" w:rsidRDefault="00222BC1" w:rsidP="006C0F9E">
      <w:pPr>
        <w:autoSpaceDE w:val="0"/>
        <w:autoSpaceDN w:val="0"/>
        <w:adjustRightInd w:val="0"/>
        <w:spacing w:after="0" w:line="240" w:lineRule="auto"/>
        <w:jc w:val="both"/>
        <w:rPr>
          <w:rFonts w:ascii="Times New Roman" w:hAnsi="Times New Roman" w:cs="Times New Roman"/>
          <w:b/>
          <w:i/>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lastRenderedPageBreak/>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rsidR="00251DF8"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rsidR="00A8036F"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262CD7">
        <w:rPr>
          <w:rFonts w:ascii="Times New Roman" w:hAnsi="Times New Roman" w:cs="Times New Roman"/>
          <w:sz w:val="28"/>
          <w:szCs w:val="28"/>
        </w:rPr>
        <w:t xml:space="preserve"> </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 xml:space="preserve">. </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22BC1" w:rsidP="00251DF8">
      <w:pPr>
        <w:autoSpaceDE w:val="0"/>
        <w:autoSpaceDN w:val="0"/>
        <w:adjustRightInd w:val="0"/>
        <w:spacing w:after="0" w:line="240" w:lineRule="auto"/>
        <w:ind w:firstLine="567"/>
        <w:jc w:val="both"/>
        <w:rPr>
          <w:rFonts w:ascii="Times New Roman" w:hAnsi="Times New Roman" w:cs="Times New Roman"/>
          <w:bCs/>
          <w:i/>
          <w:sz w:val="28"/>
          <w:szCs w:val="28"/>
        </w:rPr>
      </w:pPr>
      <w:r>
        <w:rPr>
          <w:rFonts w:ascii="Times New Roman" w:hAnsi="Times New Roman" w:cs="Times New Roman"/>
          <w:bCs/>
          <w:sz w:val="28"/>
          <w:szCs w:val="28"/>
        </w:rPr>
        <w:t xml:space="preserve">- </w:t>
      </w:r>
      <w:r w:rsidR="00251DF8"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00251DF8"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00251DF8"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22BC1"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51DF8"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00251DF8"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00251DF8" w:rsidRPr="0050630D">
        <w:rPr>
          <w:rFonts w:ascii="Times New Roman" w:hAnsi="Times New Roman" w:cs="Times New Roman"/>
          <w:bCs/>
          <w:sz w:val="28"/>
          <w:szCs w:val="28"/>
        </w:rPr>
        <w:t>;</w:t>
      </w:r>
    </w:p>
    <w:p w:rsidR="00251DF8" w:rsidRPr="0050630D" w:rsidRDefault="00222BC1"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51DF8"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00251DF8"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127348"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5"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6"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17"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rsidR="00E04850" w:rsidRPr="00823805" w:rsidRDefault="00E04850" w:rsidP="00E04850">
      <w:pPr>
        <w:autoSpaceDE w:val="0"/>
        <w:autoSpaceDN w:val="0"/>
        <w:adjustRightInd w:val="0"/>
        <w:spacing w:after="0" w:line="240" w:lineRule="auto"/>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8"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9"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rsidR="0050630D" w:rsidRPr="00823805"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rsidR="0050630D"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w:t>
      </w:r>
      <w:r w:rsidR="00A919F1">
        <w:rPr>
          <w:rFonts w:ascii="Times New Roman" w:hAnsi="Times New Roman" w:cs="Times New Roman"/>
          <w:sz w:val="28"/>
          <w:szCs w:val="28"/>
        </w:rPr>
        <w:t xml:space="preserve"> </w:t>
      </w:r>
      <w:r w:rsidRPr="0050630D">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lastRenderedPageBreak/>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6C0F9E" w:rsidRPr="006C0F9E" w:rsidRDefault="000639F3" w:rsidP="006C0F9E">
      <w:pPr>
        <w:pStyle w:val="21"/>
        <w:shd w:val="clear" w:color="auto" w:fill="auto"/>
        <w:tabs>
          <w:tab w:val="left" w:pos="1341"/>
        </w:tabs>
        <w:spacing w:before="0" w:after="0" w:line="240" w:lineRule="auto"/>
        <w:ind w:firstLine="0"/>
        <w:rPr>
          <w:sz w:val="28"/>
          <w:szCs w:val="28"/>
        </w:rPr>
      </w:pPr>
      <w:r>
        <w:rPr>
          <w:sz w:val="28"/>
          <w:szCs w:val="28"/>
        </w:rPr>
        <w:t xml:space="preserve">       </w:t>
      </w:r>
      <w:r w:rsidR="007315D9">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6C0F9E" w:rsidRPr="006C0F9E">
        <w:rPr>
          <w:sz w:val="28"/>
          <w:szCs w:val="28"/>
        </w:rPr>
        <w:t>раздела «Для жителей» в подразделе «Услуги и сервисы» по адресу: https://liski-adm.gosuslugi.ru/dlya-zhiteley/uslugi-i-servisy/.</w:t>
      </w:r>
    </w:p>
    <w:p w:rsidR="0050630D" w:rsidRPr="00662C70" w:rsidRDefault="0050630D" w:rsidP="00222BC1">
      <w:pPr>
        <w:pStyle w:val="21"/>
        <w:shd w:val="clear" w:color="auto" w:fill="auto"/>
        <w:tabs>
          <w:tab w:val="left" w:pos="1341"/>
        </w:tabs>
        <w:spacing w:before="0" w:after="0" w:line="240" w:lineRule="auto"/>
        <w:ind w:firstLine="426"/>
        <w:rPr>
          <w:b/>
          <w:i/>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4" w:name="Par94"/>
      <w:bookmarkEnd w:id="4"/>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315D9" w:rsidRDefault="007315D9"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bookmarkStart w:id="5" w:name="Par98"/>
      <w:bookmarkEnd w:id="5"/>
      <w:r>
        <w:rPr>
          <w:rFonts w:ascii="Times New Roman" w:hAnsi="Times New Roman" w:cs="Times New Roman"/>
          <w:sz w:val="28"/>
          <w:szCs w:val="28"/>
        </w:rPr>
        <w:t>9</w:t>
      </w:r>
      <w:r w:rsidR="000C23DA">
        <w:rPr>
          <w:rFonts w:ascii="Times New Roman" w:hAnsi="Times New Roman" w:cs="Times New Roman"/>
          <w:sz w:val="28"/>
          <w:szCs w:val="28"/>
        </w:rPr>
        <w:t xml:space="preserve">.1. </w:t>
      </w:r>
      <w:r w:rsidR="0075673E">
        <w:rPr>
          <w:rFonts w:ascii="Times New Roman" w:hAnsi="Times New Roman" w:cs="Times New Roman"/>
          <w:sz w:val="28"/>
          <w:szCs w:val="28"/>
        </w:rPr>
        <w:t>При обращении за Муниципальной услугой Заявитель представляет</w:t>
      </w:r>
      <w:r>
        <w:rPr>
          <w:rFonts w:ascii="Times New Roman" w:hAnsi="Times New Roman" w:cs="Times New Roman"/>
          <w:b/>
          <w:bCs/>
          <w:sz w:val="28"/>
          <w:szCs w:val="28"/>
        </w:rPr>
        <w:t>:</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.1.1. Независимо от </w:t>
      </w:r>
      <w:r w:rsidR="005B2A6B">
        <w:rPr>
          <w:rFonts w:ascii="Times New Roman" w:hAnsi="Times New Roman" w:cs="Times New Roman"/>
          <w:sz w:val="28"/>
          <w:szCs w:val="28"/>
        </w:rPr>
        <w:t>варианта предоставления услуги</w:t>
      </w:r>
      <w:r w:rsidR="000C23DA">
        <w:rPr>
          <w:rFonts w:ascii="Times New Roman" w:hAnsi="Times New Roman" w:cs="Times New Roman"/>
          <w:sz w:val="28"/>
          <w:szCs w:val="28"/>
        </w:rPr>
        <w:t>, указанн</w:t>
      </w:r>
      <w:r w:rsidR="005B2A6B">
        <w:rPr>
          <w:rFonts w:ascii="Times New Roman" w:hAnsi="Times New Roman" w:cs="Times New Roman"/>
          <w:sz w:val="28"/>
          <w:szCs w:val="28"/>
        </w:rPr>
        <w:t>ого</w:t>
      </w:r>
      <w:r w:rsidR="000C23DA">
        <w:rPr>
          <w:rFonts w:ascii="Times New Roman" w:hAnsi="Times New Roman" w:cs="Times New Roman"/>
          <w:sz w:val="28"/>
          <w:szCs w:val="28"/>
        </w:rPr>
        <w:t xml:space="preserve"> в </w:t>
      </w:r>
      <w:hyperlink w:anchor="Par61" w:history="1">
        <w:r w:rsidR="000C23DA">
          <w:rPr>
            <w:rFonts w:ascii="Times New Roman" w:hAnsi="Times New Roman" w:cs="Times New Roman"/>
            <w:color w:val="0000FF"/>
            <w:sz w:val="28"/>
            <w:szCs w:val="28"/>
          </w:rPr>
          <w:t>пункте 6</w:t>
        </w:r>
      </w:hyperlink>
      <w:r w:rsidR="00A919F1">
        <w:rPr>
          <w:rFonts w:ascii="Times New Roman" w:hAnsi="Times New Roman" w:cs="Times New Roman"/>
          <w:sz w:val="28"/>
          <w:szCs w:val="28"/>
        </w:rPr>
        <w:t>.1.1.</w:t>
      </w:r>
      <w:r w:rsidR="007D0053">
        <w:rPr>
          <w:rFonts w:ascii="Times New Roman" w:hAnsi="Times New Roman" w:cs="Times New Roman"/>
          <w:sz w:val="28"/>
          <w:szCs w:val="28"/>
        </w:rPr>
        <w:t>-</w:t>
      </w:r>
      <w:r w:rsidR="00A919F1">
        <w:rPr>
          <w:rFonts w:ascii="Times New Roman" w:hAnsi="Times New Roman" w:cs="Times New Roman"/>
          <w:sz w:val="28"/>
          <w:szCs w:val="28"/>
        </w:rPr>
        <w:t xml:space="preserve"> 6.1.</w:t>
      </w:r>
      <w:r w:rsidR="00A8036F">
        <w:rPr>
          <w:rFonts w:ascii="Times New Roman" w:hAnsi="Times New Roman" w:cs="Times New Roman"/>
          <w:sz w:val="28"/>
          <w:szCs w:val="28"/>
        </w:rPr>
        <w:t>4</w:t>
      </w:r>
      <w:r w:rsidR="00A919F1">
        <w:rPr>
          <w:rFonts w:ascii="Times New Roman" w:hAnsi="Times New Roman" w:cs="Times New Roman"/>
          <w:sz w:val="28"/>
          <w:szCs w:val="28"/>
        </w:rPr>
        <w:t>.</w:t>
      </w:r>
      <w:r w:rsidR="000C23DA">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Заявление о предоставлении </w:t>
      </w:r>
      <w:r w:rsidR="00A919F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 </w:t>
      </w:r>
      <w:hyperlink r:id="rId20" w:history="1">
        <w:r>
          <w:rPr>
            <w:rFonts w:ascii="Times New Roman" w:hAnsi="Times New Roman" w:cs="Times New Roman"/>
            <w:color w:val="0000FF"/>
            <w:sz w:val="28"/>
            <w:szCs w:val="28"/>
          </w:rPr>
          <w:t>форме</w:t>
        </w:r>
      </w:hyperlink>
      <w:r>
        <w:rPr>
          <w:rFonts w:ascii="Times New Roman" w:hAnsi="Times New Roman" w:cs="Times New Roman"/>
          <w:sz w:val="28"/>
          <w:szCs w:val="28"/>
        </w:rPr>
        <w:t xml:space="preserve">, согласно приложению </w:t>
      </w:r>
      <w:r w:rsidR="00A919F1">
        <w:rPr>
          <w:rFonts w:ascii="Times New Roman" w:hAnsi="Times New Roman" w:cs="Times New Roman"/>
          <w:sz w:val="28"/>
          <w:szCs w:val="28"/>
        </w:rPr>
        <w:t>№</w:t>
      </w:r>
      <w:r>
        <w:rPr>
          <w:rFonts w:ascii="Times New Roman" w:hAnsi="Times New Roman" w:cs="Times New Roman"/>
          <w:sz w:val="28"/>
          <w:szCs w:val="28"/>
        </w:rPr>
        <w:t xml:space="preserve"> 1 к настоящему Административному регламенту.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C64F29" w:rsidRDefault="00C64F29" w:rsidP="00C64F29">
      <w:pPr>
        <w:spacing w:after="0" w:line="240" w:lineRule="auto"/>
        <w:ind w:firstLine="567"/>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6C0F9E"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 </w:t>
      </w:r>
      <w:r w:rsidRPr="006C0F9E">
        <w:rPr>
          <w:rFonts w:ascii="Times New Roman" w:eastAsia="Times New Roman" w:hAnsi="Times New Roman" w:cs="Times New Roman"/>
          <w:spacing w:val="7"/>
          <w:sz w:val="28"/>
          <w:szCs w:val="28"/>
        </w:rPr>
        <w:t>на бу</w:t>
      </w:r>
      <w:r w:rsidR="006C0F9E">
        <w:rPr>
          <w:rFonts w:ascii="Times New Roman" w:eastAsia="Times New Roman" w:hAnsi="Times New Roman" w:cs="Times New Roman"/>
          <w:spacing w:val="7"/>
          <w:sz w:val="28"/>
          <w:szCs w:val="28"/>
        </w:rPr>
        <w:t>мажном носителе в Администрации</w:t>
      </w:r>
      <w:r w:rsidRPr="006C0F9E">
        <w:rPr>
          <w:rFonts w:ascii="Times New Roman" w:eastAsia="Times New Roman" w:hAnsi="Times New Roman" w:cs="Times New Roman"/>
          <w:spacing w:val="7"/>
          <w:sz w:val="28"/>
          <w:szCs w:val="28"/>
        </w:rPr>
        <w:t>, МФЦ.</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w:t>
      </w:r>
      <w:r>
        <w:rPr>
          <w:rFonts w:ascii="Times New Roman" w:hAnsi="Times New Roman" w:cs="Times New Roman"/>
          <w:sz w:val="28"/>
          <w:szCs w:val="28"/>
        </w:rPr>
        <w:lastRenderedPageBreak/>
        <w:t>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rsidR="000C23DA" w:rsidRPr="00A97A63" w:rsidRDefault="000C23DA" w:rsidP="00222BC1">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Pr>
          <w:rFonts w:ascii="Times New Roman" w:hAnsi="Times New Roman" w:cs="Times New Roman"/>
          <w:sz w:val="28"/>
          <w:szCs w:val="28"/>
        </w:rPr>
        <w:t xml:space="preserve"> </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rsidR="000C23DA" w:rsidRPr="007315D9"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xml:space="preserve">, (в случае установки рекламной конструкции на здании, строении, сооружении, объекте </w:t>
      </w:r>
      <w:r w:rsidR="006C0F9E">
        <w:rPr>
          <w:rFonts w:ascii="Times New Roman" w:hAnsi="Times New Roman" w:cs="Times New Roman"/>
          <w:sz w:val="28"/>
          <w:szCs w:val="28"/>
        </w:rPr>
        <w:t xml:space="preserve">незавершенного строительства), </w:t>
      </w:r>
      <w:r w:rsidR="00685BF1">
        <w:rPr>
          <w:rFonts w:ascii="Times New Roman" w:hAnsi="Times New Roman" w:cs="Times New Roman"/>
          <w:sz w:val="28"/>
          <w:szCs w:val="28"/>
        </w:rPr>
        <w:t>показывающий размещение рекламной 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rsidR="000C23DA" w:rsidRPr="005B70FC"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5B70FC">
        <w:rPr>
          <w:rFonts w:ascii="Times New Roman" w:hAnsi="Times New Roman" w:cs="Times New Roman"/>
          <w:sz w:val="28"/>
          <w:szCs w:val="28"/>
        </w:rPr>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w:t>
      </w:r>
      <w:proofErr w:type="spellStart"/>
      <w:r w:rsidR="004676DC">
        <w:rPr>
          <w:rFonts w:ascii="Times New Roman" w:hAnsi="Times New Roman" w:cs="Times New Roman"/>
          <w:sz w:val="28"/>
          <w:szCs w:val="28"/>
        </w:rPr>
        <w:t>управомоченному</w:t>
      </w:r>
      <w:proofErr w:type="spellEnd"/>
      <w:r w:rsidR="004676DC">
        <w:rPr>
          <w:rFonts w:ascii="Times New Roman" w:hAnsi="Times New Roman" w:cs="Times New Roman"/>
          <w:sz w:val="28"/>
          <w:szCs w:val="28"/>
        </w:rPr>
        <w:t xml:space="preserve">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w:t>
      </w:r>
      <w:r>
        <w:rPr>
          <w:rFonts w:ascii="Times New Roman" w:hAnsi="Times New Roman" w:cs="Times New Roman"/>
          <w:sz w:val="28"/>
          <w:szCs w:val="28"/>
        </w:rPr>
        <w:t>собственника(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rsidR="00F86336"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1" w:history="1">
        <w:r w:rsidR="0091010E" w:rsidRPr="00823805">
          <w:rPr>
            <w:rStyle w:val="a5"/>
            <w:rFonts w:ascii="Times New Roman" w:hAnsi="Times New Roman" w:cs="Times New Roman"/>
            <w:color w:val="auto"/>
            <w:sz w:val="28"/>
            <w:szCs w:val="28"/>
            <w:u w:val="none"/>
          </w:rPr>
          <w:t>кодексом</w:t>
        </w:r>
      </w:hyperlink>
      <w:r w:rsidR="0091010E" w:rsidRPr="00823805">
        <w:rPr>
          <w:rFonts w:ascii="Times New Roman" w:hAnsi="Times New Roman" w:cs="Times New Roman"/>
          <w:sz w:val="28"/>
          <w:szCs w:val="28"/>
        </w:rPr>
        <w:t xml:space="preserve"> </w:t>
      </w:r>
      <w:r w:rsidR="0091010E" w:rsidRPr="00A70A8B">
        <w:rPr>
          <w:rFonts w:ascii="Times New Roman" w:hAnsi="Times New Roman" w:cs="Times New Roman"/>
          <w:sz w:val="28"/>
          <w:szCs w:val="28"/>
        </w:rPr>
        <w:t>Российской Федерации</w:t>
      </w:r>
      <w:r w:rsidR="0091010E">
        <w:rPr>
          <w:rFonts w:ascii="Times New Roman" w:hAnsi="Times New Roman" w:cs="Times New Roman"/>
          <w:sz w:val="28"/>
          <w:szCs w:val="28"/>
        </w:rPr>
        <w:t xml:space="preserve"> </w:t>
      </w:r>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r w:rsidR="00F86336" w:rsidRPr="00F86336">
        <w:rPr>
          <w:rFonts w:ascii="Times New Roman" w:hAnsi="Times New Roman" w:cs="Times New Roman"/>
          <w:sz w:val="28"/>
          <w:szCs w:val="28"/>
        </w:rPr>
        <w:t xml:space="preserve"> </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Default="000C23DA"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BB28FE" w:rsidRPr="009101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rsidR="00DB22C0" w:rsidRPr="00DB22C0" w:rsidRDefault="00DB22C0" w:rsidP="00222BC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B22C0">
        <w:rPr>
          <w:rFonts w:ascii="Times New Roman" w:hAnsi="Times New Roman" w:cs="Times New Roman"/>
          <w:sz w:val="28"/>
          <w:szCs w:val="28"/>
        </w:rPr>
        <w:lastRenderedPageBreak/>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bookmarkStart w:id="6" w:name="Par117"/>
      <w:bookmarkEnd w:id="6"/>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rsidR="00FA6F44" w:rsidRDefault="00FA6F44"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w:t>
      </w:r>
      <w:r w:rsidR="00222BC1">
        <w:rPr>
          <w:rFonts w:ascii="Times New Roman" w:hAnsi="Times New Roman" w:cs="Times New Roman"/>
          <w:sz w:val="28"/>
          <w:szCs w:val="28"/>
        </w:rPr>
        <w:t>ок и</w:t>
      </w:r>
      <w:r>
        <w:rPr>
          <w:rFonts w:ascii="Times New Roman" w:hAnsi="Times New Roman" w:cs="Times New Roman"/>
          <w:sz w:val="28"/>
          <w:szCs w:val="28"/>
        </w:rPr>
        <w:t xml:space="preserve"> </w:t>
      </w:r>
      <w:r w:rsidR="005D71E9">
        <w:rPr>
          <w:rFonts w:ascii="Times New Roman" w:hAnsi="Times New Roman" w:cs="Times New Roman"/>
          <w:sz w:val="28"/>
          <w:szCs w:val="28"/>
        </w:rPr>
        <w:t>ошибок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
    <w:p w:rsidR="00A8036F"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.1.5</w:t>
      </w:r>
      <w:r w:rsidR="009800E9">
        <w:rPr>
          <w:rFonts w:ascii="Times New Roman" w:hAnsi="Times New Roman" w:cs="Times New Roman"/>
          <w:sz w:val="28"/>
          <w:szCs w:val="28"/>
        </w:rPr>
        <w:t>.</w:t>
      </w:r>
      <w:r w:rsidR="00A8036F">
        <w:rPr>
          <w:rFonts w:ascii="Times New Roman" w:hAnsi="Times New Roman" w:cs="Times New Roman"/>
          <w:sz w:val="28"/>
          <w:szCs w:val="28"/>
        </w:rPr>
        <w:t xml:space="preserve"> В случае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9.2.</w:t>
      </w:r>
      <w:r w:rsidR="00BB28FE" w:rsidRPr="00823805">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266522" w:rsidRPr="00823805">
          <w:rPr>
            <w:rFonts w:ascii="Times New Roman" w:hAnsi="Times New Roman" w:cs="Times New Roman"/>
            <w:sz w:val="28"/>
            <w:szCs w:val="28"/>
          </w:rPr>
          <w:t>е</w:t>
        </w:r>
        <w:r w:rsidR="000C23DA" w:rsidRPr="00823805">
          <w:rPr>
            <w:rFonts w:ascii="Times New Roman" w:hAnsi="Times New Roman" w:cs="Times New Roman"/>
            <w:sz w:val="28"/>
            <w:szCs w:val="28"/>
          </w:rPr>
          <w:t xml:space="preserve"> </w:t>
        </w:r>
        <w:r w:rsidR="00266522" w:rsidRPr="00823805">
          <w:rPr>
            <w:rFonts w:ascii="Times New Roman" w:hAnsi="Times New Roman" w:cs="Times New Roman"/>
            <w:sz w:val="28"/>
            <w:szCs w:val="28"/>
          </w:rPr>
          <w:t>9</w:t>
        </w:r>
        <w:r w:rsidR="000C23DA" w:rsidRPr="00823805">
          <w:rPr>
            <w:rFonts w:ascii="Times New Roman" w:hAnsi="Times New Roman" w:cs="Times New Roman"/>
            <w:sz w:val="28"/>
            <w:szCs w:val="28"/>
          </w:rPr>
          <w:t>.1</w:t>
        </w:r>
      </w:hyperlink>
      <w:r w:rsidR="000C23DA" w:rsidRPr="00823805">
        <w:rPr>
          <w:rFonts w:ascii="Times New Roman" w:hAnsi="Times New Roman" w:cs="Times New Roman"/>
          <w:sz w:val="28"/>
          <w:szCs w:val="28"/>
        </w:rPr>
        <w:t xml:space="preserve"> </w:t>
      </w:r>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7" w:name="Par122"/>
      <w:bookmarkEnd w:id="7"/>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местного самоуправления или организаций</w:t>
      </w:r>
      <w:r w:rsidR="0075673E">
        <w:rPr>
          <w:rFonts w:ascii="Times New Roman" w:hAnsi="Times New Roman" w:cs="Times New Roman"/>
          <w:b/>
          <w:bCs/>
          <w:sz w:val="28"/>
          <w:szCs w:val="28"/>
        </w:rPr>
        <w:t xml:space="preserve"> и которые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bookmarkStart w:id="8" w:name="Par127"/>
      <w:bookmarkEnd w:id="8"/>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которые находятся в распоряжении органов власти, органов местного самоуправления или организаций запрашивает в том числе </w:t>
      </w:r>
      <w:r>
        <w:rPr>
          <w:rFonts w:ascii="Times New Roman" w:hAnsi="Times New Roman" w:cs="Times New Roman"/>
          <w:sz w:val="28"/>
          <w:szCs w:val="28"/>
        </w:rPr>
        <w:lastRenderedPageBreak/>
        <w:t>включая возможность автоматического формирования и направления межведомственных запросов:</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rsidR="000C23DA" w:rsidRDefault="000C23DA" w:rsidP="00222BC1">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4E2460" w:rsidRDefault="004E2460" w:rsidP="004E2460">
      <w:pPr>
        <w:ind w:firstLine="540"/>
        <w:jc w:val="both"/>
      </w:pPr>
    </w:p>
    <w:p w:rsidR="0091010E" w:rsidRDefault="004E2460" w:rsidP="0091010E">
      <w:pPr>
        <w:ind w:firstLine="540"/>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2"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rsidR="009F21C7" w:rsidRDefault="00950DBE" w:rsidP="00950DBE">
      <w:pPr>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r w:rsidRPr="00950DBE">
        <w:rPr>
          <w:rFonts w:ascii="Times New Roman" w:hAnsi="Times New Roman" w:cs="Times New Roman"/>
          <w:color w:val="000000" w:themeColor="text1"/>
          <w:sz w:val="28"/>
          <w:szCs w:val="28"/>
        </w:rPr>
        <w:t xml:space="preserve"> </w:t>
      </w:r>
    </w:p>
    <w:p w:rsidR="009F21C7" w:rsidRDefault="009F21C7" w:rsidP="00D553B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в случае 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xml:space="preserve">, в зонах охраны таких объектов, содержащих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D553B4" w:rsidRDefault="00D553B4" w:rsidP="00D553B4">
      <w:pPr>
        <w:autoSpaceDE w:val="0"/>
        <w:autoSpaceDN w:val="0"/>
        <w:adjustRightInd w:val="0"/>
        <w:spacing w:after="0" w:line="240" w:lineRule="auto"/>
        <w:jc w:val="both"/>
        <w:rPr>
          <w:rFonts w:ascii="Times New Roman" w:hAnsi="Times New Roman" w:cs="Times New Roman"/>
          <w:sz w:val="28"/>
          <w:szCs w:val="28"/>
        </w:rPr>
      </w:pP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w:t>
      </w:r>
      <w:r w:rsidR="000639F3">
        <w:rPr>
          <w:rFonts w:ascii="Times New Roman" w:hAnsi="Times New Roman" w:cs="Times New Roman"/>
          <w:sz w:val="28"/>
          <w:szCs w:val="28"/>
        </w:rPr>
        <w:t>собственника недвижимого</w:t>
      </w:r>
      <w:r>
        <w:rPr>
          <w:rFonts w:ascii="Times New Roman" w:hAnsi="Times New Roman" w:cs="Times New Roman"/>
          <w:sz w:val="28"/>
          <w:szCs w:val="28"/>
        </w:rPr>
        <w:t xml:space="preserve"> имущества</w:t>
      </w:r>
      <w:r w:rsidR="00B401BF">
        <w:rPr>
          <w:rFonts w:ascii="Times New Roman" w:hAnsi="Times New Roman" w:cs="Times New Roman"/>
          <w:sz w:val="28"/>
          <w:szCs w:val="28"/>
        </w:rPr>
        <w:t>:</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в случае, если рекламная конструкция присоединяется к недвижимому 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собственность на которое </w:t>
      </w:r>
      <w:r w:rsidR="00003A95">
        <w:rPr>
          <w:rFonts w:ascii="Times New Roman" w:hAnsi="Times New Roman" w:cs="Times New Roman"/>
          <w:sz w:val="28"/>
          <w:szCs w:val="28"/>
        </w:rPr>
        <w:t>не разграничена</w:t>
      </w:r>
      <w:r>
        <w:rPr>
          <w:rFonts w:ascii="Times New Roman" w:hAnsi="Times New Roman" w:cs="Times New Roman"/>
          <w:sz w:val="28"/>
          <w:szCs w:val="28"/>
        </w:rPr>
        <w:t xml:space="preserve">,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10.1.6.</w:t>
      </w:r>
      <w:r w:rsidR="00C4060C">
        <w:rPr>
          <w:rFonts w:ascii="Times New Roman" w:hAnsi="Times New Roman" w:cs="Times New Roman"/>
          <w:sz w:val="28"/>
          <w:szCs w:val="28"/>
        </w:rPr>
        <w:t xml:space="preserve"> </w:t>
      </w:r>
      <w:r w:rsidR="00A059A2">
        <w:rPr>
          <w:rFonts w:ascii="Times New Roman" w:hAnsi="Times New Roman" w:cs="Times New Roman"/>
          <w:sz w:val="28"/>
          <w:szCs w:val="28"/>
        </w:rPr>
        <w:t xml:space="preserve">В </w:t>
      </w:r>
      <w:r w:rsidR="00003A95">
        <w:rPr>
          <w:rFonts w:ascii="Times New Roman" w:hAnsi="Times New Roman" w:cs="Times New Roman"/>
          <w:sz w:val="28"/>
          <w:szCs w:val="28"/>
        </w:rPr>
        <w:t>Госавтоинспекции:</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выдачи разрешения на установку рекламной конст</w:t>
      </w:r>
      <w:r w:rsidR="006C0F9E">
        <w:rPr>
          <w:rFonts w:ascii="Times New Roman" w:hAnsi="Times New Roman" w:cs="Times New Roman"/>
          <w:sz w:val="28"/>
          <w:szCs w:val="28"/>
        </w:rPr>
        <w:t>рукции (об отсутствии нарушений</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p>
    <w:p w:rsidR="000C23DA" w:rsidRPr="009268EB" w:rsidRDefault="000C23DA" w:rsidP="0091010E">
      <w:pPr>
        <w:ind w:firstLine="540"/>
        <w:jc w:val="both"/>
        <w:rPr>
          <w:rFonts w:ascii="Times New Roman" w:hAnsi="Times New Roman" w:cs="Times New Roman"/>
          <w:color w:val="FF0000"/>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3</w:t>
      </w:r>
      <w:r>
        <w:rPr>
          <w:rFonts w:ascii="Times New Roman" w:hAnsi="Times New Roman" w:cs="Times New Roman"/>
          <w:sz w:val="28"/>
          <w:szCs w:val="28"/>
        </w:rPr>
        <w:t xml:space="preserve">. По вопросам согласования планируемой к установке рекламной конструкции Администрация осуществляет взаимодействие с </w:t>
      </w:r>
      <w:r w:rsidR="009268EB" w:rsidRPr="009268EB">
        <w:rPr>
          <w:rFonts w:ascii="Times New Roman" w:hAnsi="Times New Roman" w:cs="Times New Roman"/>
          <w:sz w:val="28"/>
          <w:szCs w:val="28"/>
        </w:rPr>
        <w:t>адми</w:t>
      </w:r>
      <w:r w:rsidR="00AD617B">
        <w:rPr>
          <w:rFonts w:ascii="Times New Roman" w:hAnsi="Times New Roman" w:cs="Times New Roman"/>
          <w:sz w:val="28"/>
          <w:szCs w:val="28"/>
        </w:rPr>
        <w:t>нистрацией городского поселения–</w:t>
      </w:r>
      <w:r w:rsidR="009268EB" w:rsidRPr="009268EB">
        <w:rPr>
          <w:rFonts w:ascii="Times New Roman" w:hAnsi="Times New Roman" w:cs="Times New Roman"/>
          <w:sz w:val="28"/>
          <w:szCs w:val="28"/>
        </w:rPr>
        <w:t xml:space="preserve">город </w:t>
      </w:r>
      <w:r w:rsidR="00AD617B">
        <w:rPr>
          <w:rFonts w:ascii="Times New Roman" w:hAnsi="Times New Roman" w:cs="Times New Roman"/>
          <w:sz w:val="28"/>
          <w:szCs w:val="28"/>
        </w:rPr>
        <w:t>Лиски, Давыдовского городского поселения и сельскими поселениями, расположенными на территории района.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4</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5</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005D9">
        <w:rPr>
          <w:rFonts w:ascii="Times New Roman" w:hAnsi="Times New Roman" w:cs="Times New Roman"/>
          <w:sz w:val="28"/>
          <w:szCs w:val="28"/>
        </w:rPr>
        <w:t>6</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9" w:name="Par140"/>
      <w:bookmarkEnd w:id="9"/>
      <w:r>
        <w:rPr>
          <w:rFonts w:ascii="Times New Roman" w:hAnsi="Times New Roman" w:cs="Times New Roman"/>
          <w:b/>
          <w:bCs/>
          <w:sz w:val="28"/>
          <w:szCs w:val="28"/>
        </w:rPr>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3"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0" w:name="Par154"/>
      <w:bookmarkEnd w:id="10"/>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C2064F" w:rsidRDefault="000C23DA" w:rsidP="00C2064F">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rsidR="000C23DA"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конструкции и ее территориального размещения требованиям технического регламента;</w:t>
      </w:r>
    </w:p>
    <w:p w:rsidR="000C23DA" w:rsidRPr="00823805"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4"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rsidR="000C23DA" w:rsidRPr="00823805"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5"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6"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27"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Нарушение внешнего архитектурного облика сложившейся застройки</w:t>
      </w:r>
      <w:r w:rsidR="00AD617B">
        <w:rPr>
          <w:rFonts w:ascii="Times New Roman" w:hAnsi="Times New Roman" w:cs="Times New Roman"/>
          <w:sz w:val="28"/>
          <w:szCs w:val="28"/>
        </w:rPr>
        <w:t xml:space="preserve"> поселения</w:t>
      </w:r>
      <w:r>
        <w:rPr>
          <w:rFonts w:ascii="Times New Roman" w:hAnsi="Times New Roman" w:cs="Times New Roman"/>
          <w:sz w:val="28"/>
          <w:szCs w:val="28"/>
        </w:rPr>
        <w:t xml:space="preserve">,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w:t>
      </w:r>
      <w:r>
        <w:rPr>
          <w:rFonts w:ascii="Times New Roman" w:hAnsi="Times New Roman" w:cs="Times New Roman"/>
          <w:sz w:val="28"/>
          <w:szCs w:val="28"/>
        </w:rPr>
        <w:lastRenderedPageBreak/>
        <w:t>необходимости сохранения внешнего архитектурного облика сложившейся застройки</w:t>
      </w:r>
      <w:r w:rsidR="00AD617B">
        <w:rPr>
          <w:rFonts w:ascii="Times New Roman" w:hAnsi="Times New Roman" w:cs="Times New Roman"/>
          <w:sz w:val="28"/>
          <w:szCs w:val="28"/>
        </w:rPr>
        <w:t xml:space="preserve"> поселений</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r>
        <w:rPr>
          <w:rFonts w:ascii="Times New Roman" w:hAnsi="Times New Roman" w:cs="Times New Roman"/>
          <w:sz w:val="28"/>
          <w:szCs w:val="28"/>
        </w:rPr>
        <w:t>.</w:t>
      </w:r>
    </w:p>
    <w:p w:rsidR="009243D6" w:rsidRP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r w:rsidR="009243D6" w:rsidRPr="009243D6">
        <w:rPr>
          <w:rFonts w:ascii="Times New Roman" w:hAnsi="Times New Roman" w:cs="Times New Roman"/>
          <w:sz w:val="28"/>
          <w:szCs w:val="28"/>
        </w:rPr>
        <w:t xml:space="preserve"> </w:t>
      </w:r>
    </w:p>
    <w:p w:rsid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proofErr w:type="spellStart"/>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w:t>
      </w:r>
      <w:proofErr w:type="spellEnd"/>
      <w:r w:rsidR="009243D6" w:rsidRPr="009243D6">
        <w:rPr>
          <w:rFonts w:ascii="Times New Roman" w:hAnsi="Times New Roman" w:cs="Times New Roman"/>
          <w:sz w:val="28"/>
          <w:szCs w:val="28"/>
        </w:rPr>
        <w:t xml:space="preserve">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rsidR="00FA6F44" w:rsidRDefault="00FA6F44"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5D71E9">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FA6F44">
        <w:rPr>
          <w:rFonts w:ascii="Times New Roman" w:hAnsi="Times New Roman" w:cs="Times New Roman"/>
          <w:sz w:val="28"/>
          <w:szCs w:val="28"/>
        </w:rPr>
        <w:t xml:space="preserve"> </w:t>
      </w:r>
    </w:p>
    <w:p w:rsidR="00FD0A2F" w:rsidRDefault="0041212E"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rsidR="00FD0A2F"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rsidR="0041212E" w:rsidRPr="009243D6"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r w:rsidR="009561FD">
        <w:rPr>
          <w:rFonts w:ascii="Times New Roman" w:hAnsi="Times New Roman" w:cs="Times New Roman"/>
          <w:sz w:val="28"/>
          <w:szCs w:val="28"/>
        </w:rPr>
        <w:t xml:space="preserve">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.1. За выдачу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28"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29"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Default="00743C35" w:rsidP="00743C3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43C35" w:rsidRDefault="00743C35" w:rsidP="00743C35">
      <w:pPr>
        <w:pStyle w:val="1"/>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743C35"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rsidR="00743C35" w:rsidRDefault="00743C35" w:rsidP="00743C35">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Default="00C95424" w:rsidP="00743C3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 xml:space="preserve">.2. Заявление, поданное в иных формах в соответствии с Федеральным </w:t>
      </w:r>
      <w:hyperlink r:id="rId30" w:history="1">
        <w:r w:rsidR="00743C35">
          <w:rPr>
            <w:rFonts w:ascii="Times New Roman" w:hAnsi="Times New Roman" w:cs="Times New Roman"/>
            <w:color w:val="0000FF"/>
            <w:sz w:val="28"/>
            <w:szCs w:val="28"/>
          </w:rPr>
          <w:t>законом</w:t>
        </w:r>
      </w:hyperlink>
      <w:r w:rsidR="00743C35">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w:t>
      </w:r>
      <w:r w:rsidR="00743C35">
        <w:rPr>
          <w:rFonts w:ascii="Times New Roman" w:hAnsi="Times New Roman" w:cs="Times New Roman"/>
          <w:sz w:val="28"/>
          <w:szCs w:val="28"/>
        </w:rPr>
        <w:lastRenderedPageBreak/>
        <w:t xml:space="preserve">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наименование;</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местонахождение и юридический адрес;</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режим работы;</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график приема;</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номера телефонов для справок.</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.7. Помещения, в которых предоставляется Муниципальная услуга, оснащаются:</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противопожарной системой и средствами пожаротушения;</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системой оповещения о возникновении чрезвычайной ситуации;</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средствами оказания первой медицинской помощи;</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43C35">
        <w:rPr>
          <w:rFonts w:ascii="Times New Roman" w:hAnsi="Times New Roman" w:cs="Times New Roman"/>
          <w:sz w:val="28"/>
          <w:szCs w:val="28"/>
        </w:rPr>
        <w:t>туалетными комнатами для посетителей.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номера кабинета и наименования отдела;</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743C35" w:rsidRDefault="00003A9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43C35">
        <w:rPr>
          <w:rFonts w:ascii="Times New Roman" w:hAnsi="Times New Roman" w:cs="Times New Roman"/>
          <w:sz w:val="28"/>
          <w:szCs w:val="28"/>
        </w:rPr>
        <w:t>графика приема Заявителей.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F3359E" w:rsidRDefault="00C95424" w:rsidP="00F3359E">
      <w:pPr>
        <w:spacing w:after="0" w:line="240" w:lineRule="auto"/>
        <w:ind w:firstLine="53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743C35" w:rsidRPr="00F3359E" w:rsidRDefault="00F3359E"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bookmarkStart w:id="11" w:name="Par234"/>
      <w:bookmarkEnd w:id="11"/>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Pr>
            <w:rFonts w:ascii="Times New Roman" w:hAnsi="Times New Roman" w:cs="Times New Roman"/>
            <w:color w:val="0000FF"/>
            <w:sz w:val="28"/>
            <w:szCs w:val="28"/>
          </w:rPr>
          <w:t>пункте 1</w:t>
        </w:r>
        <w:r w:rsidR="00F3359E">
          <w:rPr>
            <w:rFonts w:ascii="Times New Roman" w:hAnsi="Times New Roman" w:cs="Times New Roman"/>
            <w:color w:val="0000FF"/>
            <w:sz w:val="28"/>
            <w:szCs w:val="28"/>
          </w:rPr>
          <w:t>7</w:t>
        </w:r>
        <w:r>
          <w:rPr>
            <w:rFonts w:ascii="Times New Roman" w:hAnsi="Times New Roman" w:cs="Times New Roman"/>
            <w:color w:val="0000FF"/>
            <w:sz w:val="28"/>
            <w:szCs w:val="28"/>
          </w:rPr>
          <w:t>.1</w:t>
        </w:r>
      </w:hyperlink>
      <w:r>
        <w:rPr>
          <w:rFonts w:ascii="Times New Roman" w:hAnsi="Times New Roman" w:cs="Times New Roman"/>
          <w:sz w:val="28"/>
          <w:szCs w:val="28"/>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w:t>
      </w:r>
      <w:r>
        <w:rPr>
          <w:rFonts w:ascii="Times New Roman" w:hAnsi="Times New Roman" w:cs="Times New Roman"/>
          <w:sz w:val="28"/>
          <w:szCs w:val="28"/>
        </w:rPr>
        <w:lastRenderedPageBreak/>
        <w:t>средств телефонной связи, а также через сеть Интернет, в том числе через сайт Администрации.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FD2321" w:rsidRPr="00FD2321" w:rsidRDefault="00FD2321" w:rsidP="00FD232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743C35" w:rsidRDefault="00291200"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.1. Услуги, необходимые и обязательные для предоставления Муниципальной) услуги, отсутствуют.</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r w:rsidRPr="00291200">
        <w:rPr>
          <w:rFonts w:ascii="Times New Roman" w:hAnsi="Times New Roman" w:cs="Times New Roman"/>
          <w:sz w:val="28"/>
          <w:szCs w:val="28"/>
        </w:rPr>
        <w:t xml:space="preserve"> </w:t>
      </w:r>
    </w:p>
    <w:p w:rsidR="00F3359E"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w:t>
      </w:r>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r w:rsidRPr="00F3359E">
        <w:rPr>
          <w:rFonts w:ascii="Times New Roman" w:hAnsi="Times New Roman" w:cs="Times New Roman"/>
          <w:sz w:val="28"/>
          <w:szCs w:val="28"/>
        </w:rPr>
        <w:t xml:space="preserve"> </w:t>
      </w:r>
      <w:r w:rsidRPr="00D619DC">
        <w:rPr>
          <w:rFonts w:ascii="Times New Roman" w:hAnsi="Times New Roman" w:cs="Times New Roman"/>
          <w:sz w:val="28"/>
          <w:szCs w:val="28"/>
        </w:rPr>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315D9" w:rsidRDefault="007315D9"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МФЦ осуществляет:</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91200"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r w:rsidRPr="00D619DC">
        <w:rPr>
          <w:rFonts w:ascii="Times New Roman" w:hAnsi="Times New Roman" w:cs="Times New Roman"/>
          <w:sz w:val="28"/>
          <w:szCs w:val="28"/>
        </w:rPr>
        <w:t xml:space="preserve"> </w:t>
      </w:r>
    </w:p>
    <w:p w:rsidR="00806911" w:rsidRPr="00806911" w:rsidRDefault="00806911" w:rsidP="00806911">
      <w:pPr>
        <w:autoSpaceDE w:val="0"/>
        <w:autoSpaceDN w:val="0"/>
        <w:adjustRightInd w:val="0"/>
        <w:spacing w:before="280" w:after="0" w:line="240" w:lineRule="auto"/>
        <w:ind w:firstLine="567"/>
        <w:jc w:val="both"/>
        <w:rPr>
          <w:rFonts w:ascii="Times New Roman" w:hAnsi="Times New Roman" w:cs="Times New Roman"/>
          <w:sz w:val="28"/>
          <w:szCs w:val="28"/>
        </w:rPr>
      </w:pPr>
      <w:r w:rsidRPr="00806911">
        <w:rPr>
          <w:rFonts w:ascii="Times New Roman" w:eastAsia="Calibri" w:hAnsi="Times New Roman" w:cs="Times New Roman"/>
          <w:sz w:val="28"/>
          <w:szCs w:val="28"/>
        </w:rPr>
        <w:lastRenderedPageBreak/>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D619DC" w:rsidRDefault="00F3359E" w:rsidP="00291200">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Pr>
          <w:rFonts w:ascii="Times New Roman" w:hAnsi="Times New Roman" w:cs="Times New Roman"/>
          <w:sz w:val="28"/>
          <w:szCs w:val="28"/>
        </w:rPr>
        <w:t xml:space="preserve"> </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91200" w:rsidRPr="00D619DC" w:rsidRDefault="00F3359E" w:rsidP="007315D9">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91200" w:rsidRPr="00D619DC" w:rsidRDefault="00F3359E" w:rsidP="00291200">
      <w:pPr>
        <w:autoSpaceDE w:val="0"/>
        <w:autoSpaceDN w:val="0"/>
        <w:adjustRightInd w:val="0"/>
        <w:spacing w:before="28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r w:rsidR="00291200" w:rsidRPr="00D619DC">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w:t>
      </w:r>
      <w:r w:rsidRPr="00D619DC">
        <w:rPr>
          <w:rFonts w:ascii="Times New Roman" w:hAnsi="Times New Roman" w:cs="Times New Roman"/>
          <w:sz w:val="28"/>
          <w:szCs w:val="28"/>
        </w:rPr>
        <w:lastRenderedPageBreak/>
        <w:t>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rsidR="005F366F" w:rsidRDefault="005F366F"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Результаты предоставления Муниципальной услуги, указанные в разделе 6 </w:t>
      </w:r>
      <w:r w:rsidR="000639F3">
        <w:rPr>
          <w:rFonts w:ascii="Times New Roman" w:hAnsi="Times New Roman" w:cs="Times New Roman"/>
          <w:sz w:val="28"/>
          <w:szCs w:val="28"/>
        </w:rPr>
        <w:t>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w:t>
      </w:r>
      <w:r w:rsidR="000639F3">
        <w:rPr>
          <w:rFonts w:ascii="Times New Roman" w:hAnsi="Times New Roman" w:cs="Times New Roman"/>
          <w:sz w:val="28"/>
          <w:szCs w:val="28"/>
        </w:rPr>
        <w:t xml:space="preserve">услуги </w:t>
      </w:r>
      <w:r w:rsidR="000639F3" w:rsidRPr="00D619DC">
        <w:rPr>
          <w:rFonts w:ascii="Times New Roman" w:hAnsi="Times New Roman" w:cs="Times New Roman"/>
          <w:sz w:val="28"/>
          <w:szCs w:val="28"/>
        </w:rPr>
        <w:t>указания</w:t>
      </w:r>
      <w:r w:rsidRPr="00D619DC">
        <w:rPr>
          <w:rFonts w:ascii="Times New Roman" w:hAnsi="Times New Roman" w:cs="Times New Roman"/>
          <w:sz w:val="28"/>
          <w:szCs w:val="28"/>
        </w:rPr>
        <w:t xml:space="preserve">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823805" w:rsidRDefault="00F3359E"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91200" w:rsidRPr="006C0F9E"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 xml:space="preserve">- Заявитель подает заявление и документы в </w:t>
      </w:r>
      <w:r w:rsidR="00F1300B" w:rsidRPr="006C0F9E">
        <w:rPr>
          <w:rFonts w:ascii="Times New Roman" w:hAnsi="Times New Roman" w:cs="Times New Roman"/>
          <w:sz w:val="28"/>
          <w:szCs w:val="28"/>
        </w:rPr>
        <w:t>Администрации</w:t>
      </w:r>
      <w:r w:rsidRPr="006C0F9E">
        <w:rPr>
          <w:rFonts w:ascii="Times New Roman" w:hAnsi="Times New Roman" w:cs="Times New Roman"/>
          <w:sz w:val="28"/>
          <w:szCs w:val="28"/>
        </w:rPr>
        <w:t>, результат Муниципальной услуги Заявитель получает в</w:t>
      </w:r>
      <w:r w:rsidR="00F1300B" w:rsidRPr="006C0F9E">
        <w:rPr>
          <w:rFonts w:ascii="Times New Roman" w:hAnsi="Times New Roman" w:cs="Times New Roman"/>
          <w:sz w:val="28"/>
          <w:szCs w:val="28"/>
        </w:rPr>
        <w:t xml:space="preserve"> МФЦ</w:t>
      </w:r>
      <w:r w:rsidRPr="006C0F9E">
        <w:rPr>
          <w:rFonts w:ascii="Times New Roman" w:hAnsi="Times New Roman" w:cs="Times New Roman"/>
          <w:sz w:val="28"/>
          <w:szCs w:val="28"/>
        </w:rPr>
        <w:t>;</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rsidR="00291200"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rsidR="00291200" w:rsidRPr="00F1300B"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rsidR="00743C35" w:rsidRPr="00421C5B"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421C5B">
        <w:rPr>
          <w:rFonts w:ascii="Times New Roman" w:hAnsi="Times New Roman" w:cs="Times New Roman"/>
          <w:bCs/>
          <w:sz w:val="28"/>
          <w:szCs w:val="28"/>
        </w:rPr>
        <w:lastRenderedPageBreak/>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1"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.2. 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w:t>
      </w:r>
      <w:r w:rsidR="00685BF1">
        <w:rPr>
          <w:rFonts w:ascii="Times New Roman" w:hAnsi="Times New Roman" w:cs="Times New Roman"/>
          <w:sz w:val="28"/>
          <w:szCs w:val="28"/>
        </w:rPr>
        <w:t xml:space="preserve"> </w:t>
      </w:r>
      <w:r w:rsidR="00CD5BD1">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xml:space="preserve">,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356CB0">
        <w:rPr>
          <w:rFonts w:ascii="Times New Roman" w:hAnsi="Times New Roman" w:cs="Times New Roman"/>
          <w:sz w:val="28"/>
          <w:szCs w:val="28"/>
        </w:rPr>
        <w:t xml:space="preserve"> </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823805"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rsidR="000C23DA"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w:t>
      </w:r>
      <w:r w:rsidRPr="006C0F9E">
        <w:rPr>
          <w:rFonts w:ascii="Times New Roman" w:hAnsi="Times New Roman" w:cs="Times New Roman"/>
          <w:sz w:val="28"/>
          <w:szCs w:val="28"/>
        </w:rPr>
        <w:t xml:space="preserve">в </w:t>
      </w:r>
      <w:r w:rsidR="006C0F9E">
        <w:rPr>
          <w:rFonts w:ascii="Times New Roman" w:hAnsi="Times New Roman" w:cs="Times New Roman"/>
          <w:sz w:val="28"/>
          <w:szCs w:val="28"/>
        </w:rPr>
        <w:t>Администрации</w:t>
      </w:r>
      <w:r w:rsidRPr="006C0F9E">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1B5263">
        <w:rPr>
          <w:rFonts w:ascii="Times New Roman" w:hAnsi="Times New Roman" w:cs="Times New Roman"/>
          <w:sz w:val="28"/>
          <w:szCs w:val="28"/>
        </w:rPr>
        <w:t>Администрацию*,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предоставления </w:t>
      </w:r>
      <w:r w:rsidR="00AE1386">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также может быть выдан </w:t>
      </w:r>
      <w:r w:rsidR="00AE1386">
        <w:rPr>
          <w:rFonts w:ascii="Times New Roman" w:hAnsi="Times New Roman" w:cs="Times New Roman"/>
          <w:sz w:val="28"/>
          <w:szCs w:val="28"/>
        </w:rPr>
        <w:lastRenderedPageBreak/>
        <w:t>З</w:t>
      </w:r>
      <w:r>
        <w:rPr>
          <w:rFonts w:ascii="Times New Roman" w:hAnsi="Times New Roman" w:cs="Times New Roman"/>
          <w:sz w:val="28"/>
          <w:szCs w:val="28"/>
        </w:rPr>
        <w:t xml:space="preserve">аявителю на бумажном носителе в </w:t>
      </w:r>
      <w:r w:rsidR="00AE1386">
        <w:rPr>
          <w:rFonts w:ascii="Times New Roman" w:hAnsi="Times New Roman" w:cs="Times New Roman"/>
          <w:sz w:val="28"/>
          <w:szCs w:val="28"/>
        </w:rPr>
        <w:t>МФЦ</w:t>
      </w:r>
      <w:r>
        <w:rPr>
          <w:rFonts w:ascii="Times New Roman" w:hAnsi="Times New Roman" w:cs="Times New Roman"/>
          <w:sz w:val="28"/>
          <w:szCs w:val="28"/>
        </w:rPr>
        <w:t xml:space="preserve">, указанном в заявлении, в порядке, предусмотренным </w:t>
      </w:r>
      <w:hyperlink w:anchor="Par427" w:history="1">
        <w:r>
          <w:rPr>
            <w:rFonts w:ascii="Times New Roman" w:hAnsi="Times New Roman" w:cs="Times New Roman"/>
            <w:color w:val="0000FF"/>
            <w:sz w:val="28"/>
            <w:szCs w:val="28"/>
          </w:rPr>
          <w:t>пунктом 28</w:t>
        </w:r>
      </w:hyperlink>
      <w:r>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.12. Решение о предоставлении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.13. Прием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Порядок предоставления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установлен организационно-распорядительным документом Администрации, который размещается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F31686" w:rsidRDefault="000C23DA" w:rsidP="00F31686">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F31686">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по телефону.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 xml:space="preserve">Заявителю обеспечена возможность получения результата предоставления Муниципальной услуги на бумажном носителе </w:t>
      </w:r>
      <w:r w:rsidR="00356CB0" w:rsidRPr="006C0F9E">
        <w:rPr>
          <w:rFonts w:ascii="Times New Roman" w:hAnsi="Times New Roman" w:cs="Times New Roman"/>
          <w:bCs/>
          <w:sz w:val="28"/>
          <w:szCs w:val="28"/>
        </w:rPr>
        <w:t xml:space="preserve">при личном </w:t>
      </w:r>
      <w:r w:rsidR="006C0F9E">
        <w:rPr>
          <w:rFonts w:ascii="Times New Roman" w:hAnsi="Times New Roman" w:cs="Times New Roman"/>
          <w:bCs/>
          <w:sz w:val="28"/>
          <w:szCs w:val="28"/>
        </w:rPr>
        <w:t>обращении в Администрацию</w:t>
      </w:r>
      <w:r w:rsidR="00356CB0" w:rsidRPr="00356CB0">
        <w:rPr>
          <w:rFonts w:ascii="Times New Roman" w:hAnsi="Times New Roman" w:cs="Times New Roman"/>
          <w:bCs/>
          <w:sz w:val="28"/>
          <w:szCs w:val="28"/>
        </w:rPr>
        <w:t>, а также через МФЦ в соответствии с соглашением о взаимодействии между МФЦ и Администрацией.</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lastRenderedPageBreak/>
        <w:t>Способ получения услуги определяется Заявителем и указывается в заявлении.</w:t>
      </w:r>
    </w:p>
    <w:p w:rsidR="00356CB0" w:rsidRDefault="00356CB0"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rsidR="00472E0C" w:rsidRPr="00472E0C" w:rsidRDefault="00472E0C" w:rsidP="00472E0C">
      <w:pPr>
        <w:tabs>
          <w:tab w:val="left" w:pos="95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rsidR="00472E0C" w:rsidRPr="00472E0C" w:rsidRDefault="00472E0C" w:rsidP="00472E0C">
      <w:pPr>
        <w:tabs>
          <w:tab w:val="left" w:pos="964"/>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docx</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odt</w:t>
      </w:r>
      <w:proofErr w:type="spellEnd"/>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472E0C" w:rsidRPr="00472E0C" w:rsidRDefault="00472E0C" w:rsidP="00472E0C">
      <w:pPr>
        <w:tabs>
          <w:tab w:val="left" w:pos="958"/>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r w:rsidRPr="00472E0C">
        <w:rPr>
          <w:rFonts w:ascii="Times New Roman" w:eastAsia="Times New Roman" w:hAnsi="Times New Roman" w:cs="Times New Roman"/>
          <w:spacing w:val="7"/>
          <w:sz w:val="28"/>
          <w:szCs w:val="28"/>
          <w:lang w:val="en-US"/>
        </w:rPr>
        <w:t>pdf</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png</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472E0C" w:rsidRDefault="00472E0C" w:rsidP="00472E0C">
      <w:pPr>
        <w:tabs>
          <w:tab w:val="left" w:pos="93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rar</w:t>
      </w:r>
      <w:proofErr w:type="spellEnd"/>
      <w:r w:rsidRPr="00472E0C">
        <w:rPr>
          <w:rFonts w:ascii="Times New Roman" w:eastAsia="Times New Roman" w:hAnsi="Times New Roman" w:cs="Times New Roman"/>
          <w:spacing w:val="7"/>
          <w:sz w:val="28"/>
          <w:szCs w:val="28"/>
        </w:rPr>
        <w:t xml:space="preserve"> для сжатых документов в один файл;</w:t>
      </w:r>
    </w:p>
    <w:p w:rsidR="00472E0C" w:rsidRPr="00472E0C" w:rsidRDefault="00472E0C" w:rsidP="00472E0C">
      <w:pPr>
        <w:tabs>
          <w:tab w:val="left" w:pos="973"/>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472E0C" w:rsidRPr="00472E0C" w:rsidRDefault="00472E0C" w:rsidP="00472E0C">
      <w:pPr>
        <w:tabs>
          <w:tab w:val="left" w:pos="1591"/>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72E0C" w:rsidRPr="00472E0C" w:rsidRDefault="00472E0C" w:rsidP="00472E0C">
      <w:pPr>
        <w:tabs>
          <w:tab w:val="left" w:pos="1548"/>
        </w:tabs>
        <w:spacing w:after="0" w:line="240" w:lineRule="auto"/>
        <w:ind w:left="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rsidR="00472E0C" w:rsidRPr="00472E0C" w:rsidRDefault="00472E0C" w:rsidP="00472E0C">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rsidR="00472E0C" w:rsidRPr="00472E0C" w:rsidRDefault="00472E0C" w:rsidP="00472E0C">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72E0C" w:rsidRPr="00472E0C" w:rsidRDefault="00472E0C" w:rsidP="00472E0C">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472E0C" w:rsidRPr="00472E0C" w:rsidRDefault="00472E0C" w:rsidP="00472E0C">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для документов, содержащих структурированные по частям, главам, разделам (подразделам) данные и закладки, обеспечивающие </w:t>
      </w:r>
      <w:r w:rsidRPr="00472E0C">
        <w:rPr>
          <w:rFonts w:ascii="Times New Roman" w:eastAsia="Times New Roman" w:hAnsi="Times New Roman" w:cs="Times New Roman"/>
          <w:spacing w:val="7"/>
          <w:sz w:val="28"/>
          <w:szCs w:val="28"/>
        </w:rPr>
        <w:lastRenderedPageBreak/>
        <w:t>переходы по оглавлению и (или) к содержащимся в тексте рисункам и таблицам.</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proofErr w:type="spellStart"/>
      <w:r w:rsidRPr="00472E0C">
        <w:rPr>
          <w:rFonts w:ascii="Times New Roman" w:eastAsia="Times New Roman" w:hAnsi="Times New Roman" w:cs="Times New Roman"/>
          <w:spacing w:val="7"/>
          <w:sz w:val="28"/>
          <w:szCs w:val="28"/>
          <w:lang w:val="en-US"/>
        </w:rPr>
        <w:t>xls</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color w:val="000000"/>
          <w:spacing w:val="5"/>
          <w:sz w:val="28"/>
          <w:szCs w:val="28"/>
          <w:lang w:val="en-US"/>
        </w:rPr>
        <w:t>xlIsx</w:t>
      </w:r>
      <w:proofErr w:type="spellEnd"/>
      <w:r w:rsidRPr="00472E0C">
        <w:rPr>
          <w:rFonts w:ascii="Times New Roman" w:eastAsia="Times New Roman" w:hAnsi="Times New Roman" w:cs="Times New Roman"/>
          <w:color w:val="000000"/>
          <w:spacing w:val="5"/>
          <w:sz w:val="28"/>
          <w:szCs w:val="28"/>
        </w:rPr>
        <w:t xml:space="preserve"> </w:t>
      </w:r>
      <w:r w:rsidRPr="00472E0C">
        <w:rPr>
          <w:rFonts w:ascii="Times New Roman" w:eastAsia="Times New Roman" w:hAnsi="Times New Roman" w:cs="Times New Roman"/>
          <w:spacing w:val="7"/>
          <w:sz w:val="28"/>
          <w:szCs w:val="28"/>
        </w:rPr>
        <w:t xml:space="preserve">или </w:t>
      </w:r>
      <w:proofErr w:type="spellStart"/>
      <w:r w:rsidRPr="00472E0C">
        <w:rPr>
          <w:rFonts w:ascii="Times New Roman" w:eastAsia="Times New Roman" w:hAnsi="Times New Roman" w:cs="Times New Roman"/>
          <w:spacing w:val="7"/>
          <w:sz w:val="28"/>
          <w:szCs w:val="28"/>
          <w:lang w:val="en-US"/>
        </w:rPr>
        <w:t>ods</w:t>
      </w:r>
      <w:proofErr w:type="spellEnd"/>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23DA" w:rsidRDefault="000C23DA" w:rsidP="00F31686">
      <w:pPr>
        <w:autoSpaceDE w:val="0"/>
        <w:autoSpaceDN w:val="0"/>
        <w:adjustRightInd w:val="0"/>
        <w:spacing w:before="280" w:after="0" w:line="240" w:lineRule="auto"/>
        <w:ind w:firstLine="540"/>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в электронной форме</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D35FF8" w:rsidRPr="00D35FF8" w:rsidRDefault="00D35FF8" w:rsidP="00D35FF8">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bCs/>
          <w:sz w:val="28"/>
          <w:szCs w:val="28"/>
        </w:rPr>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Pr="00D35FF8">
        <w:rPr>
          <w:rFonts w:ascii="Times New Roman" w:hAnsi="Times New Roman" w:cs="Times New Roman"/>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rsidR="00D35FF8" w:rsidRPr="00325A05"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rsidR="00D35FF8"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E83431"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D35FF8"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w:t>
      </w:r>
      <w:r w:rsidR="009800E9">
        <w:rPr>
          <w:rFonts w:ascii="Times New Roman" w:hAnsi="Times New Roman" w:cs="Times New Roman"/>
          <w:sz w:val="28"/>
          <w:szCs w:val="28"/>
        </w:rPr>
        <w:t>дубликата разрешения</w:t>
      </w:r>
      <w:r w:rsidRPr="00E83431">
        <w:rPr>
          <w:rFonts w:ascii="Times New Roman" w:hAnsi="Times New Roman" w:cs="Times New Roman"/>
          <w:sz w:val="28"/>
          <w:szCs w:val="28"/>
        </w:rPr>
        <w:t xml:space="preserve">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C0740A" w:rsidRDefault="00C0740A" w:rsidP="00D35FF8">
      <w:pPr>
        <w:autoSpaceDE w:val="0"/>
        <w:autoSpaceDN w:val="0"/>
        <w:adjustRightInd w:val="0"/>
        <w:spacing w:after="0" w:line="240" w:lineRule="auto"/>
        <w:ind w:firstLine="540"/>
        <w:jc w:val="both"/>
        <w:rPr>
          <w:rFonts w:ascii="Times New Roman" w:hAnsi="Times New Roman" w:cs="Times New Roman"/>
          <w:sz w:val="28"/>
          <w:szCs w:val="28"/>
        </w:rPr>
      </w:pPr>
    </w:p>
    <w:p w:rsidR="00C0740A" w:rsidRDefault="00C0740A" w:rsidP="00D35FF8">
      <w:pPr>
        <w:autoSpaceDE w:val="0"/>
        <w:autoSpaceDN w:val="0"/>
        <w:adjustRightInd w:val="0"/>
        <w:spacing w:after="0" w:line="240" w:lineRule="auto"/>
        <w:ind w:firstLine="540"/>
        <w:jc w:val="both"/>
        <w:rPr>
          <w:rFonts w:ascii="Times New Roman" w:hAnsi="Times New Roman" w:cs="Times New Roman"/>
          <w:b/>
          <w:sz w:val="28"/>
          <w:szCs w:val="28"/>
        </w:rPr>
      </w:pPr>
      <w:r w:rsidRPr="00C0740A">
        <w:rPr>
          <w:rFonts w:ascii="Times New Roman" w:hAnsi="Times New Roman" w:cs="Times New Roman"/>
          <w:b/>
          <w:sz w:val="28"/>
          <w:szCs w:val="28"/>
        </w:rPr>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посредством </w:t>
      </w:r>
      <w:r w:rsidR="00C0740A">
        <w:rPr>
          <w:rFonts w:ascii="Times New Roman" w:hAnsi="Times New Roman" w:cs="Times New Roman"/>
          <w:bCs/>
          <w:sz w:val="28"/>
          <w:szCs w:val="28"/>
        </w:rPr>
        <w:t>ЕПГУ, РПГУ</w:t>
      </w:r>
      <w:r w:rsidR="00C0740A" w:rsidRPr="00C0740A">
        <w:rPr>
          <w:rFonts w:ascii="Times New Roman" w:hAnsi="Times New Roman" w:cs="Times New Roman"/>
          <w:bCs/>
          <w:sz w:val="28"/>
          <w:szCs w:val="28"/>
        </w:rPr>
        <w:t>;</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в </w:t>
      </w:r>
      <w:r w:rsidR="00C0740A">
        <w:rPr>
          <w:rFonts w:ascii="Times New Roman" w:hAnsi="Times New Roman" w:cs="Times New Roman"/>
          <w:bCs/>
          <w:sz w:val="28"/>
          <w:szCs w:val="28"/>
        </w:rPr>
        <w:t>Администрации</w:t>
      </w:r>
      <w:r w:rsidR="00C0740A"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0740A" w:rsidRPr="00C0740A">
        <w:rPr>
          <w:rFonts w:ascii="Times New Roman" w:hAnsi="Times New Roman" w:cs="Times New Roman"/>
          <w:bCs/>
          <w:sz w:val="28"/>
          <w:szCs w:val="28"/>
        </w:rPr>
        <w:t xml:space="preserve">посредством ответов на вопросы экспертной системы </w:t>
      </w:r>
      <w:r w:rsidR="00C0740A">
        <w:rPr>
          <w:rFonts w:ascii="Times New Roman" w:hAnsi="Times New Roman" w:cs="Times New Roman"/>
          <w:bCs/>
          <w:sz w:val="28"/>
          <w:szCs w:val="28"/>
        </w:rPr>
        <w:t>ЕПГУ, РПГУ</w:t>
      </w:r>
      <w:r w:rsidR="00C0740A" w:rsidRPr="00C0740A">
        <w:rPr>
          <w:rFonts w:ascii="Times New Roman" w:hAnsi="Times New Roman" w:cs="Times New Roman"/>
          <w:bCs/>
          <w:sz w:val="28"/>
          <w:szCs w:val="28"/>
        </w:rPr>
        <w:t>;</w:t>
      </w:r>
    </w:p>
    <w:p w:rsidR="00C0740A" w:rsidRPr="00C0740A" w:rsidRDefault="00003A95" w:rsidP="00C0740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C0740A" w:rsidRPr="00C0740A">
        <w:rPr>
          <w:rFonts w:ascii="Times New Roman" w:hAnsi="Times New Roman" w:cs="Times New Roman"/>
          <w:bCs/>
          <w:sz w:val="28"/>
          <w:szCs w:val="28"/>
        </w:rPr>
        <w:t xml:space="preserve">посредством опроса в </w:t>
      </w:r>
      <w:r w:rsidR="00C0740A">
        <w:rPr>
          <w:rFonts w:ascii="Times New Roman" w:hAnsi="Times New Roman" w:cs="Times New Roman"/>
          <w:bCs/>
          <w:sz w:val="28"/>
          <w:szCs w:val="28"/>
        </w:rPr>
        <w:t>Администрации</w:t>
      </w:r>
      <w:r w:rsidR="00C0740A"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аявителя на вопросы анкетирования определяется вариант предоставления муниципальной услуги.</w:t>
      </w:r>
    </w:p>
    <w:p w:rsidR="00C0740A" w:rsidRPr="00C0740A" w:rsidRDefault="00127348" w:rsidP="00C0740A">
      <w:pPr>
        <w:autoSpaceDE w:val="0"/>
        <w:autoSpaceDN w:val="0"/>
        <w:adjustRightInd w:val="0"/>
        <w:spacing w:after="0" w:line="240" w:lineRule="auto"/>
        <w:ind w:firstLine="540"/>
        <w:jc w:val="both"/>
        <w:rPr>
          <w:rFonts w:ascii="Times New Roman" w:hAnsi="Times New Roman" w:cs="Times New Roman"/>
          <w:bCs/>
          <w:sz w:val="28"/>
          <w:szCs w:val="28"/>
        </w:rPr>
      </w:pPr>
      <w:hyperlink r:id="rId34" w:history="1">
        <w:r w:rsidR="00C0740A" w:rsidRPr="00C0740A">
          <w:rPr>
            <w:rStyle w:val="a5"/>
            <w:rFonts w:ascii="Times New Roman" w:hAnsi="Times New Roman" w:cs="Times New Roman"/>
            <w:bCs/>
            <w:sz w:val="28"/>
            <w:szCs w:val="28"/>
          </w:rPr>
          <w:t>Перечень</w:t>
        </w:r>
      </w:hyperlink>
      <w:r w:rsidR="00C0740A" w:rsidRPr="00C0740A">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C0740A" w:rsidRPr="00C0740A">
        <w:rPr>
          <w:rFonts w:ascii="Times New Roman" w:hAnsi="Times New Roman" w:cs="Times New Roman"/>
          <w:bCs/>
          <w:sz w:val="28"/>
          <w:szCs w:val="28"/>
        </w:rPr>
        <w:t xml:space="preserve"> </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rsidR="00D35FF8" w:rsidRP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32109C" w:rsidRDefault="000C23DA" w:rsidP="000C23DA">
      <w:pPr>
        <w:autoSpaceDE w:val="0"/>
        <w:autoSpaceDN w:val="0"/>
        <w:adjustRightInd w:val="0"/>
        <w:spacing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проверка сведений об оплате в ГИС ГМП;</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получение сведений посредством СМЭВ;</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рассмотрение документов и сведений;</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принятие решения о предоставлении услуги;</w:t>
      </w:r>
    </w:p>
    <w:p w:rsidR="000C23DA" w:rsidRDefault="000D7AE6" w:rsidP="009710A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C23DA">
        <w:rPr>
          <w:rFonts w:ascii="Times New Roman" w:hAnsi="Times New Roman" w:cs="Times New Roman"/>
          <w:sz w:val="28"/>
          <w:szCs w:val="28"/>
        </w:rPr>
        <w:t>выдача результата (</w:t>
      </w:r>
      <w:r w:rsidR="00C0740A">
        <w:rPr>
          <w:rFonts w:ascii="Times New Roman" w:hAnsi="Times New Roman" w:cs="Times New Roman"/>
          <w:sz w:val="28"/>
          <w:szCs w:val="28"/>
        </w:rPr>
        <w:t xml:space="preserve">способом, </w:t>
      </w:r>
      <w:r w:rsidR="000C23DA">
        <w:rPr>
          <w:rFonts w:ascii="Times New Roman" w:hAnsi="Times New Roman" w:cs="Times New Roman"/>
          <w:sz w:val="28"/>
          <w:szCs w:val="28"/>
        </w:rPr>
        <w:t>выбра</w:t>
      </w:r>
      <w:r w:rsidR="00C0740A">
        <w:rPr>
          <w:rFonts w:ascii="Times New Roman" w:hAnsi="Times New Roman" w:cs="Times New Roman"/>
          <w:sz w:val="28"/>
          <w:szCs w:val="28"/>
        </w:rPr>
        <w:t>нным З</w:t>
      </w:r>
      <w:r w:rsidR="000C23DA">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sidR="000C23DA">
        <w:rPr>
          <w:rFonts w:ascii="Times New Roman" w:hAnsi="Times New Roman" w:cs="Times New Roman"/>
          <w:sz w:val="28"/>
          <w:szCs w:val="28"/>
        </w:rPr>
        <w:t>).</w:t>
      </w:r>
    </w:p>
    <w:p w:rsidR="005D4867" w:rsidRDefault="005D4867"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регламента. </w:t>
      </w:r>
    </w:p>
    <w:p w:rsidR="005D4867" w:rsidRDefault="005D4867"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21.1.2. </w:t>
      </w:r>
      <w:r w:rsidRPr="005D4867">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hyperlink r:id="rId35" w:history="1">
        <w:r w:rsidRPr="005D4867">
          <w:rPr>
            <w:rStyle w:val="a5"/>
            <w:rFonts w:ascii="Times New Roman" w:hAnsi="Times New Roman" w:cs="Times New Roman"/>
            <w:sz w:val="28"/>
            <w:szCs w:val="28"/>
          </w:rPr>
          <w:t xml:space="preserve">п. </w:t>
        </w:r>
        <w:r>
          <w:rPr>
            <w:rStyle w:val="a5"/>
            <w:rFonts w:ascii="Times New Roman" w:hAnsi="Times New Roman" w:cs="Times New Roman"/>
            <w:sz w:val="28"/>
            <w:szCs w:val="28"/>
          </w:rPr>
          <w:t>21.1.</w:t>
        </w:r>
      </w:hyperlink>
      <w:r w:rsidRPr="005D4867">
        <w:rPr>
          <w:rFonts w:ascii="Times New Roman" w:hAnsi="Times New Roman" w:cs="Times New Roman"/>
          <w:sz w:val="28"/>
          <w:szCs w:val="28"/>
        </w:rPr>
        <w:t xml:space="preserve"> Административного регламента, является специалист </w:t>
      </w:r>
      <w:r w:rsidR="00335A31">
        <w:rPr>
          <w:rFonts w:ascii="Times New Roman" w:hAnsi="Times New Roman" w:cs="Times New Roman"/>
          <w:sz w:val="28"/>
          <w:szCs w:val="28"/>
        </w:rPr>
        <w:t>Администрации</w:t>
      </w:r>
      <w:r w:rsidRPr="005D4867">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rsidR="00335A31" w:rsidRDefault="00335A31"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21.1.3. Прием, регистрация заявления и документов. </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6" w:history="1">
        <w:r w:rsidRPr="00335A31">
          <w:rPr>
            <w:rStyle w:val="a5"/>
            <w:rFonts w:ascii="Times New Roman" w:hAnsi="Times New Roman" w:cs="Times New Roman"/>
            <w:sz w:val="28"/>
            <w:szCs w:val="28"/>
          </w:rPr>
          <w:t>заявления</w:t>
        </w:r>
      </w:hyperlink>
      <w:r w:rsidRPr="00335A31">
        <w:rPr>
          <w:rFonts w:ascii="Times New Roman" w:hAnsi="Times New Roman" w:cs="Times New Roman"/>
          <w:sz w:val="28"/>
          <w:szCs w:val="28"/>
        </w:rPr>
        <w:t xml:space="preserve"> по форме согласно </w:t>
      </w:r>
      <w:r w:rsidRPr="00D61E2D">
        <w:rPr>
          <w:rFonts w:ascii="Times New Roman" w:hAnsi="Times New Roman" w:cs="Times New Roman"/>
          <w:color w:val="000000" w:themeColor="text1"/>
          <w:sz w:val="28"/>
          <w:szCs w:val="28"/>
        </w:rPr>
        <w:t xml:space="preserve">приложению № 1 </w:t>
      </w:r>
      <w:r w:rsidRPr="00335A31">
        <w:rPr>
          <w:rFonts w:ascii="Times New Roman" w:hAnsi="Times New Roman" w:cs="Times New Roman"/>
          <w:sz w:val="28"/>
          <w:szCs w:val="28"/>
        </w:rPr>
        <w:t>с</w:t>
      </w:r>
      <w:r w:rsidR="00D61E2D">
        <w:rPr>
          <w:rFonts w:ascii="Times New Roman" w:hAnsi="Times New Roman" w:cs="Times New Roman"/>
          <w:sz w:val="28"/>
          <w:szCs w:val="28"/>
        </w:rPr>
        <w:t xml:space="preserve"> прилагаемыми документами</w:t>
      </w:r>
      <w:r w:rsidRPr="00335A31">
        <w:rPr>
          <w:rFonts w:ascii="Times New Roman" w:hAnsi="Times New Roman" w:cs="Times New Roman"/>
          <w:sz w:val="28"/>
          <w:szCs w:val="28"/>
        </w:rPr>
        <w:t>:</w:t>
      </w:r>
    </w:p>
    <w:p w:rsid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w:t>
      </w:r>
      <w:r w:rsidR="006C0F9E">
        <w:rPr>
          <w:rFonts w:ascii="Times New Roman" w:hAnsi="Times New Roman" w:cs="Times New Roman"/>
          <w:sz w:val="28"/>
          <w:szCs w:val="28"/>
        </w:rPr>
        <w:t>лично в Администрацию</w:t>
      </w:r>
      <w:r w:rsidRPr="006C0F9E">
        <w:rPr>
          <w:rFonts w:ascii="Times New Roman" w:hAnsi="Times New Roman" w:cs="Times New Roman"/>
          <w:sz w:val="28"/>
          <w:szCs w:val="28"/>
        </w:rPr>
        <w:t xml:space="preserve">, </w:t>
      </w:r>
      <w:r w:rsidRPr="00335A31">
        <w:rPr>
          <w:rFonts w:ascii="Times New Roman" w:hAnsi="Times New Roman" w:cs="Times New Roman"/>
          <w:sz w:val="28"/>
          <w:szCs w:val="28"/>
        </w:rPr>
        <w:t>МФЦ (или через представителя по доверенности, оформленной в установленном порядке);</w:t>
      </w:r>
    </w:p>
    <w:p w:rsidR="00335A31" w:rsidRP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335A31" w:rsidRPr="00335A31" w:rsidRDefault="00335A31" w:rsidP="009710AF">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6C0F9E"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21.1.3.1. При обращении Заявителя в Администрацию специалист:</w:t>
      </w:r>
    </w:p>
    <w:p w:rsidR="00335A31" w:rsidRPr="006C0F9E"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6C0F9E">
        <w:rPr>
          <w:rFonts w:ascii="Times New Roman" w:hAnsi="Times New Roman" w:cs="Times New Roman"/>
          <w:sz w:val="28"/>
          <w:szCs w:val="28"/>
        </w:rPr>
        <w:t>- проверяет документ, удостоверяющий личность Заявителя;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31686" w:rsidRPr="00F31686">
        <w:rPr>
          <w:rFonts w:ascii="Times New Roman" w:hAnsi="Times New Roman" w:cs="Times New Roman"/>
          <w:sz w:val="28"/>
          <w:szCs w:val="28"/>
        </w:rPr>
        <w:t xml:space="preserve"> </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 xml:space="preserve">.2.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w:t>
      </w:r>
      <w:r w:rsidR="00335A31" w:rsidRPr="00335A31">
        <w:rPr>
          <w:rFonts w:ascii="Times New Roman" w:hAnsi="Times New Roman" w:cs="Times New Roman"/>
          <w:sz w:val="28"/>
          <w:szCs w:val="28"/>
        </w:rPr>
        <w:lastRenderedPageBreak/>
        <w:t>соответствие копий представляемых документов (за исключением нотариально заверенных) их оригиналам.</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w:t>
      </w:r>
      <w:r w:rsidRPr="00D61E2D">
        <w:rPr>
          <w:rFonts w:ascii="Times New Roman" w:hAnsi="Times New Roman" w:cs="Times New Roman"/>
          <w:sz w:val="28"/>
          <w:szCs w:val="28"/>
        </w:rPr>
        <w:t xml:space="preserve">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фиксирует дату получения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w:t>
      </w:r>
      <w:r w:rsidRPr="00335A31">
        <w:rPr>
          <w:rFonts w:ascii="Times New Roman" w:hAnsi="Times New Roman" w:cs="Times New Roman"/>
          <w:sz w:val="28"/>
          <w:szCs w:val="28"/>
        </w:rPr>
        <w:lastRenderedPageBreak/>
        <w:t>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335A31" w:rsidRPr="00335A31" w:rsidRDefault="007A1BA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Pr="00335A31">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21.1.5. </w:t>
      </w:r>
      <w:r w:rsidRPr="00FA62AC">
        <w:rPr>
          <w:rFonts w:ascii="Times New Roman" w:hAnsi="Times New Roman" w:cs="Times New Roman"/>
          <w:sz w:val="28"/>
          <w:szCs w:val="28"/>
        </w:rPr>
        <w:t>Принятие решения о выдаче разрешения на установку и эксплуатацию рекламной конструкции или об отказе в его выдаче.</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w:t>
      </w:r>
      <w:r w:rsidR="00FA62AC">
        <w:rPr>
          <w:rFonts w:ascii="Times New Roman" w:hAnsi="Times New Roman" w:cs="Times New Roman"/>
          <w:sz w:val="28"/>
          <w:szCs w:val="28"/>
        </w:rPr>
        <w:t>Администрации</w:t>
      </w:r>
      <w:r w:rsidR="00FA62AC" w:rsidRPr="00FA62AC">
        <w:rPr>
          <w:rFonts w:ascii="Times New Roman" w:hAnsi="Times New Roman" w:cs="Times New Roman"/>
          <w:sz w:val="28"/>
          <w:szCs w:val="28"/>
        </w:rPr>
        <w:t xml:space="preserve">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37" w:history="1">
        <w:r w:rsidR="00FA62AC" w:rsidRPr="00FA62AC">
          <w:rPr>
            <w:rStyle w:val="a5"/>
            <w:rFonts w:ascii="Times New Roman" w:hAnsi="Times New Roman" w:cs="Times New Roman"/>
            <w:sz w:val="28"/>
            <w:szCs w:val="28"/>
          </w:rPr>
          <w:t>пунктом 15 статьи 19</w:t>
        </w:r>
      </w:hyperlink>
      <w:r w:rsidR="00FA62AC" w:rsidRPr="00FA62AC">
        <w:rPr>
          <w:rFonts w:ascii="Times New Roman" w:hAnsi="Times New Roman" w:cs="Times New Roman"/>
          <w:sz w:val="28"/>
          <w:szCs w:val="28"/>
        </w:rPr>
        <w:t xml:space="preserve"> Федерального закона от 13 марта 2006 года N 38-ФЗ "О рекламе", </w:t>
      </w:r>
      <w:r>
        <w:rPr>
          <w:rFonts w:ascii="Times New Roman" w:hAnsi="Times New Roman" w:cs="Times New Roman"/>
          <w:sz w:val="28"/>
          <w:szCs w:val="28"/>
        </w:rPr>
        <w:t>пунктом 13.2.</w:t>
      </w:r>
      <w:r w:rsidR="00FA62AC">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00FA62AC">
        <w:rPr>
          <w:rFonts w:ascii="Times New Roman" w:hAnsi="Times New Roman" w:cs="Times New Roman"/>
          <w:sz w:val="28"/>
          <w:szCs w:val="28"/>
        </w:rPr>
        <w:t>Админ</w:t>
      </w:r>
      <w:r w:rsidR="00FA62AC" w:rsidRPr="00FA62AC">
        <w:rPr>
          <w:rFonts w:ascii="Times New Roman" w:hAnsi="Times New Roman" w:cs="Times New Roman"/>
          <w:sz w:val="28"/>
          <w:szCs w:val="28"/>
        </w:rPr>
        <w:t>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Pr>
          <w:rFonts w:ascii="Times New Roman" w:hAnsi="Times New Roman" w:cs="Times New Roman"/>
          <w:sz w:val="28"/>
          <w:szCs w:val="28"/>
        </w:rPr>
        <w:t xml:space="preserve">пункте </w:t>
      </w:r>
      <w:r w:rsidR="00646815">
        <w:rPr>
          <w:rFonts w:ascii="Times New Roman" w:hAnsi="Times New Roman" w:cs="Times New Roman"/>
          <w:sz w:val="28"/>
          <w:szCs w:val="28"/>
        </w:rPr>
        <w:t>12</w:t>
      </w:r>
      <w:r w:rsidR="002D76DF">
        <w:rPr>
          <w:rFonts w:ascii="Times New Roman" w:hAnsi="Times New Roman" w:cs="Times New Roman"/>
          <w:sz w:val="28"/>
          <w:szCs w:val="28"/>
        </w:rPr>
        <w:t xml:space="preserve"> настоящего </w:t>
      </w:r>
      <w:r w:rsidRPr="00FA62AC">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Pr>
          <w:rFonts w:ascii="Times New Roman" w:hAnsi="Times New Roman" w:cs="Times New Roman"/>
          <w:sz w:val="28"/>
          <w:szCs w:val="28"/>
        </w:rPr>
        <w:t xml:space="preserve">12 настоящего </w:t>
      </w:r>
      <w:r w:rsidRPr="00FA62AC">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lastRenderedPageBreak/>
        <w:t>- разрешение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FA62AC">
        <w:rPr>
          <w:rFonts w:ascii="Times New Roman" w:hAnsi="Times New Roman" w:cs="Times New Roman"/>
          <w:sz w:val="28"/>
          <w:szCs w:val="28"/>
        </w:rPr>
        <w:t>;</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FA62AC">
        <w:rPr>
          <w:rFonts w:ascii="Times New Roman" w:hAnsi="Times New Roman" w:cs="Times New Roman"/>
          <w:sz w:val="28"/>
          <w:szCs w:val="28"/>
        </w:rPr>
        <w:t>.</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Администрации </w:t>
      </w:r>
      <w:r w:rsidR="00FA62AC" w:rsidRPr="00FA62AC">
        <w:rPr>
          <w:rFonts w:ascii="Times New Roman" w:hAnsi="Times New Roman" w:cs="Times New Roman"/>
          <w:sz w:val="28"/>
          <w:szCs w:val="28"/>
        </w:rPr>
        <w:t>по существу рассмотрения заявления принимает решение и подписывает результат муниципальной услуги.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Максимальный срок выполнения административной процедуры - </w:t>
      </w:r>
      <w:r w:rsidR="001A685D">
        <w:rPr>
          <w:rFonts w:ascii="Times New Roman" w:hAnsi="Times New Roman" w:cs="Times New Roman"/>
          <w:sz w:val="28"/>
          <w:szCs w:val="28"/>
        </w:rPr>
        <w:t>20</w:t>
      </w:r>
      <w:r w:rsidRPr="00FA62AC">
        <w:rPr>
          <w:rFonts w:ascii="Times New Roman" w:hAnsi="Times New Roman" w:cs="Times New Roman"/>
          <w:sz w:val="28"/>
          <w:szCs w:val="28"/>
        </w:rPr>
        <w:t xml:space="preserve"> рабочи</w:t>
      </w:r>
      <w:r w:rsidR="001A685D">
        <w:rPr>
          <w:rFonts w:ascii="Times New Roman" w:hAnsi="Times New Roman" w:cs="Times New Roman"/>
          <w:sz w:val="28"/>
          <w:szCs w:val="28"/>
        </w:rPr>
        <w:t>х</w:t>
      </w:r>
      <w:r w:rsidRPr="00FA62AC">
        <w:rPr>
          <w:rFonts w:ascii="Times New Roman" w:hAnsi="Times New Roman" w:cs="Times New Roman"/>
          <w:sz w:val="28"/>
          <w:szCs w:val="28"/>
        </w:rPr>
        <w:t xml:space="preserve"> дн</w:t>
      </w:r>
      <w:r w:rsidR="001A685D">
        <w:rPr>
          <w:rFonts w:ascii="Times New Roman" w:hAnsi="Times New Roman" w:cs="Times New Roman"/>
          <w:sz w:val="28"/>
          <w:szCs w:val="28"/>
        </w:rPr>
        <w:t>ей</w:t>
      </w:r>
      <w:r w:rsidRPr="00FA62AC">
        <w:rPr>
          <w:rFonts w:ascii="Times New Roman" w:hAnsi="Times New Roman" w:cs="Times New Roman"/>
          <w:sz w:val="28"/>
          <w:szCs w:val="28"/>
        </w:rPr>
        <w:t>.</w:t>
      </w:r>
    </w:p>
    <w:p w:rsidR="00FA62AC" w:rsidRPr="00B5734B"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Критерием принятия решения является наличие (отсутствие) оснований, </w:t>
      </w:r>
      <w:r w:rsidRPr="00B5734B">
        <w:rPr>
          <w:rFonts w:ascii="Times New Roman" w:hAnsi="Times New Roman" w:cs="Times New Roman"/>
          <w:sz w:val="28"/>
          <w:szCs w:val="28"/>
        </w:rPr>
        <w:t xml:space="preserve">указанных в </w:t>
      </w:r>
      <w:hyperlink r:id="rId38" w:history="1">
        <w:r w:rsidRPr="00B5734B">
          <w:rPr>
            <w:rStyle w:val="a5"/>
            <w:rFonts w:ascii="Times New Roman" w:hAnsi="Times New Roman" w:cs="Times New Roman"/>
            <w:color w:val="auto"/>
            <w:sz w:val="28"/>
            <w:szCs w:val="28"/>
            <w:u w:val="none"/>
          </w:rPr>
          <w:t xml:space="preserve">пункте </w:t>
        </w:r>
        <w:r w:rsidR="00B5734B" w:rsidRPr="00B5734B">
          <w:rPr>
            <w:rStyle w:val="a5"/>
            <w:rFonts w:ascii="Times New Roman" w:hAnsi="Times New Roman" w:cs="Times New Roman"/>
            <w:color w:val="auto"/>
            <w:sz w:val="28"/>
            <w:szCs w:val="28"/>
            <w:u w:val="none"/>
          </w:rPr>
          <w:t>12</w:t>
        </w:r>
      </w:hyperlink>
      <w:r w:rsidR="00B5734B" w:rsidRPr="00B5734B">
        <w:rPr>
          <w:rStyle w:val="a5"/>
          <w:rFonts w:ascii="Times New Roman" w:hAnsi="Times New Roman" w:cs="Times New Roman"/>
          <w:color w:val="auto"/>
          <w:sz w:val="28"/>
          <w:szCs w:val="28"/>
          <w:u w:val="none"/>
        </w:rPr>
        <w:t xml:space="preserve"> настоящего</w:t>
      </w:r>
      <w:r w:rsidRPr="00B5734B">
        <w:rPr>
          <w:rFonts w:ascii="Times New Roman" w:hAnsi="Times New Roman" w:cs="Times New Roman"/>
          <w:sz w:val="28"/>
          <w:szCs w:val="28"/>
        </w:rPr>
        <w:t xml:space="preserve"> Административного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Результатом исполнения административной процедуры является: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39" w:history="1">
        <w:r w:rsidRPr="00FA62AC">
          <w:rPr>
            <w:rStyle w:val="a5"/>
            <w:rFonts w:ascii="Times New Roman" w:hAnsi="Times New Roman" w:cs="Times New Roman"/>
            <w:sz w:val="28"/>
            <w:szCs w:val="28"/>
          </w:rPr>
          <w:t>статьей 333.40</w:t>
        </w:r>
      </w:hyperlink>
      <w:r w:rsidRPr="00FA62AC">
        <w:rPr>
          <w:rFonts w:ascii="Times New Roman" w:hAnsi="Times New Roman" w:cs="Times New Roman"/>
          <w:sz w:val="28"/>
          <w:szCs w:val="28"/>
        </w:rPr>
        <w:t xml:space="preserve"> Налогового кодекса Российской Федерации.</w:t>
      </w:r>
    </w:p>
    <w:p w:rsid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w:t>
      </w:r>
      <w:r w:rsidR="000D7AE6">
        <w:rPr>
          <w:rFonts w:ascii="Times New Roman" w:hAnsi="Times New Roman" w:cs="Times New Roman"/>
          <w:sz w:val="28"/>
          <w:szCs w:val="28"/>
        </w:rPr>
        <w:t>ой процедуры вносится в Реестр</w:t>
      </w:r>
      <w:r>
        <w:rPr>
          <w:rFonts w:ascii="Times New Roman" w:hAnsi="Times New Roman" w:cs="Times New Roman"/>
          <w:sz w:val="28"/>
          <w:szCs w:val="28"/>
        </w:rPr>
        <w:t xml:space="preserve">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0D7AE6">
        <w:rPr>
          <w:rFonts w:ascii="Times New Roman" w:hAnsi="Times New Roman" w:cs="Times New Roman"/>
          <w:sz w:val="28"/>
          <w:szCs w:val="28"/>
        </w:rPr>
        <w:t>Лискинского муниципального района.</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w:t>
      </w:r>
      <w:r>
        <w:rPr>
          <w:rFonts w:ascii="Times New Roman" w:hAnsi="Times New Roman" w:cs="Times New Roman"/>
          <w:sz w:val="28"/>
          <w:szCs w:val="28"/>
        </w:rPr>
        <w:t xml:space="preserve"> </w:t>
      </w:r>
      <w:r w:rsidRPr="001A685D">
        <w:rPr>
          <w:rFonts w:ascii="Times New Roman" w:hAnsi="Times New Roman" w:cs="Times New Roman"/>
          <w:sz w:val="28"/>
          <w:szCs w:val="28"/>
        </w:rPr>
        <w:t>и эксплуатацию рекламной конструкции или отказ в его выдаче</w:t>
      </w:r>
      <w:r>
        <w:rPr>
          <w:rFonts w:ascii="Times New Roman" w:hAnsi="Times New Roman" w:cs="Times New Roman"/>
          <w:sz w:val="28"/>
          <w:szCs w:val="28"/>
        </w:rPr>
        <w:t xml:space="preserve">.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rsidR="001A685D" w:rsidRPr="001A685D" w:rsidRDefault="001A685D" w:rsidP="009710AF">
      <w:pPr>
        <w:autoSpaceDE w:val="0"/>
        <w:autoSpaceDN w:val="0"/>
        <w:adjustRightInd w:val="0"/>
        <w:spacing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lastRenderedPageBreak/>
        <w:t>- регистрирует документ в журнале регистрации и контроля за выполнением обращений Заявителей;</w:t>
      </w:r>
    </w:p>
    <w:p w:rsidR="001A685D" w:rsidRPr="001A685D" w:rsidRDefault="001A685D" w:rsidP="009710AF">
      <w:pPr>
        <w:autoSpaceDE w:val="0"/>
        <w:autoSpaceDN w:val="0"/>
        <w:adjustRightInd w:val="0"/>
        <w:spacing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A652C" w:rsidRPr="0032109C" w:rsidRDefault="000C23DA" w:rsidP="00BA652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2" w:name="Par0"/>
      <w:bookmarkEnd w:id="12"/>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lastRenderedPageBreak/>
        <w:t>- прием, регистрация уведомления;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документов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на которого в соответствии с должностной инструкцией возложены соответствующие обязанности.</w:t>
      </w:r>
    </w:p>
    <w:p w:rsidR="001A685D" w:rsidRDefault="00BA52CF" w:rsidP="00C074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t>после чего осуществляет подготовку проекта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w:t>
      </w:r>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rsidR="00835580" w:rsidRPr="00835580" w:rsidRDefault="00835580" w:rsidP="00835580">
      <w:pPr>
        <w:autoSpaceDE w:val="0"/>
        <w:autoSpaceDN w:val="0"/>
        <w:adjustRightInd w:val="0"/>
        <w:spacing w:before="280" w:after="0" w:line="240" w:lineRule="auto"/>
        <w:ind w:firstLine="540"/>
        <w:jc w:val="both"/>
        <w:rPr>
          <w:rFonts w:ascii="Times New Roman" w:hAnsi="Times New Roman" w:cs="Times New Roman"/>
          <w:sz w:val="28"/>
          <w:szCs w:val="28"/>
        </w:rPr>
      </w:pPr>
      <w:r w:rsidRPr="00835580">
        <w:rPr>
          <w:rFonts w:ascii="Times New Roman" w:hAnsi="Times New Roman" w:cs="Times New Roman"/>
          <w:sz w:val="28"/>
          <w:szCs w:val="28"/>
        </w:rPr>
        <w:lastRenderedPageBreak/>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rsidR="0032109C" w:rsidRPr="0032109C" w:rsidRDefault="0032109C" w:rsidP="0032109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32109C" w:rsidRPr="0032109C" w:rsidRDefault="00324CDF" w:rsidP="003210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Администрацию</w:t>
      </w:r>
      <w:r w:rsidR="0032109C" w:rsidRPr="0032109C">
        <w:rPr>
          <w:rFonts w:ascii="Times New Roman" w:hAnsi="Times New Roman" w:cs="Times New Roman"/>
          <w:sz w:val="28"/>
          <w:szCs w:val="28"/>
        </w:rPr>
        <w:t xml:space="preserve"> </w:t>
      </w:r>
      <w:r w:rsidR="00AD3D32">
        <w:rPr>
          <w:rFonts w:ascii="Times New Roman" w:hAnsi="Times New Roman" w:cs="Times New Roman"/>
          <w:sz w:val="28"/>
          <w:szCs w:val="28"/>
        </w:rPr>
        <w:t xml:space="preserve">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rsidR="0032109C" w:rsidRDefault="0032109C" w:rsidP="0032109C">
      <w:pPr>
        <w:autoSpaceDE w:val="0"/>
        <w:autoSpaceDN w:val="0"/>
        <w:adjustRightInd w:val="0"/>
        <w:spacing w:before="280" w:after="0" w:line="240" w:lineRule="auto"/>
        <w:ind w:firstLine="540"/>
        <w:jc w:val="both"/>
        <w:rPr>
          <w:rFonts w:ascii="Times New Roman" w:hAnsi="Times New Roman" w:cs="Times New Roman"/>
          <w:sz w:val="28"/>
          <w:szCs w:val="28"/>
        </w:rPr>
      </w:pPr>
      <w:r w:rsidRPr="0032109C">
        <w:rPr>
          <w:rFonts w:ascii="Times New Roman" w:hAnsi="Times New Roman" w:cs="Times New Roman"/>
          <w:sz w:val="28"/>
          <w:szCs w:val="28"/>
        </w:rPr>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 xml:space="preserve">исправлении опечаток и (или) ошибок, допущенных при первичном оформлении </w:t>
      </w:r>
      <w:r w:rsidRPr="007834D4">
        <w:rPr>
          <w:rFonts w:ascii="Times New Roman" w:hAnsi="Times New Roman" w:cs="Times New Roman"/>
          <w:sz w:val="28"/>
          <w:szCs w:val="28"/>
        </w:rPr>
        <w:lastRenderedPageBreak/>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Pr="007834D4">
        <w:rPr>
          <w:rFonts w:ascii="Times New Roman" w:hAnsi="Times New Roman" w:cs="Times New Roman"/>
          <w:sz w:val="28"/>
          <w:szCs w:val="28"/>
        </w:rPr>
        <w:t xml:space="preserve"> </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07084" w:rsidRDefault="0032109C" w:rsidP="00A07084">
      <w:pPr>
        <w:autoSpaceDE w:val="0"/>
        <w:autoSpaceDN w:val="0"/>
        <w:adjustRightInd w:val="0"/>
        <w:spacing w:before="280" w:after="0" w:line="240" w:lineRule="auto"/>
        <w:ind w:firstLine="540"/>
        <w:jc w:val="both"/>
        <w:rPr>
          <w:rFonts w:ascii="Times New Roman" w:hAnsi="Times New Roman" w:cs="Times New Roman"/>
          <w:sz w:val="28"/>
          <w:szCs w:val="28"/>
        </w:rPr>
      </w:pPr>
      <w:bookmarkStart w:id="13" w:name="Par396"/>
      <w:bookmarkEnd w:id="13"/>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0"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A07084" w:rsidRPr="00D1154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rsidR="00A07084" w:rsidRPr="000D7AE6" w:rsidRDefault="00F0312D" w:rsidP="00A07084">
      <w:pPr>
        <w:autoSpaceDE w:val="0"/>
        <w:autoSpaceDN w:val="0"/>
        <w:adjustRightInd w:val="0"/>
        <w:spacing w:after="0" w:line="240" w:lineRule="auto"/>
        <w:ind w:firstLine="539"/>
        <w:jc w:val="both"/>
        <w:rPr>
          <w:rFonts w:ascii="Times New Roman" w:hAnsi="Times New Roman" w:cs="Times New Roman"/>
          <w:color w:val="FF0000"/>
          <w:sz w:val="28"/>
          <w:szCs w:val="28"/>
        </w:rPr>
      </w:pPr>
      <w:r w:rsidRPr="00F0312D">
        <w:rPr>
          <w:rFonts w:ascii="Times New Roman" w:hAnsi="Times New Roman" w:cs="Times New Roman"/>
          <w:sz w:val="28"/>
          <w:szCs w:val="28"/>
        </w:rPr>
        <w:t>- лично в Администрацию;</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rsid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1"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w:t>
      </w:r>
      <w:r>
        <w:rPr>
          <w:rFonts w:ascii="Times New Roman" w:hAnsi="Times New Roman" w:cs="Times New Roman"/>
          <w:sz w:val="28"/>
          <w:szCs w:val="28"/>
        </w:rPr>
        <w:t>№</w:t>
      </w:r>
      <w:r w:rsidRPr="00A07084">
        <w:rPr>
          <w:rFonts w:ascii="Times New Roman" w:hAnsi="Times New Roman" w:cs="Times New Roman"/>
          <w:sz w:val="28"/>
          <w:szCs w:val="28"/>
        </w:rPr>
        <w:t xml:space="preserve"> </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2"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 xml:space="preserve"> с даты его регистрации.</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w:t>
      </w:r>
      <w:r w:rsidRPr="00A07084">
        <w:rPr>
          <w:rFonts w:ascii="Times New Roman" w:hAnsi="Times New Roman" w:cs="Times New Roman"/>
          <w:sz w:val="28"/>
          <w:szCs w:val="28"/>
        </w:rPr>
        <w:lastRenderedPageBreak/>
        <w:t xml:space="preserve">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rsidR="00A07084" w:rsidRPr="007E6B4E"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rsidR="00E83431" w:rsidRDefault="00E83431" w:rsidP="00A07084">
      <w:pPr>
        <w:autoSpaceDE w:val="0"/>
        <w:autoSpaceDN w:val="0"/>
        <w:adjustRightInd w:val="0"/>
        <w:spacing w:before="280" w:after="0" w:line="240" w:lineRule="auto"/>
        <w:ind w:firstLine="540"/>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rsidR="00E83431" w:rsidRPr="007834D4" w:rsidRDefault="007834D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Предоставление варианта Муниципальной услуги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w:t>
      </w:r>
      <w:r w:rsidR="000D7AE6" w:rsidRPr="007834D4">
        <w:rPr>
          <w:rFonts w:ascii="Times New Roman" w:hAnsi="Times New Roman" w:cs="Times New Roman"/>
          <w:sz w:val="28"/>
          <w:szCs w:val="28"/>
        </w:rPr>
        <w:t>в выдаче</w:t>
      </w:r>
      <w:r w:rsidRPr="007834D4">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дубликата разрешения на установку и эксплуатацию рекламной конструкции или аннулирования такого разрешения или об отказе </w:t>
      </w:r>
      <w:proofErr w:type="gramStart"/>
      <w:r w:rsidRPr="007834D4">
        <w:rPr>
          <w:rFonts w:ascii="Times New Roman" w:hAnsi="Times New Roman" w:cs="Times New Roman"/>
          <w:sz w:val="28"/>
          <w:szCs w:val="28"/>
        </w:rPr>
        <w:t>в  выдаче</w:t>
      </w:r>
      <w:proofErr w:type="gramEnd"/>
      <w:r w:rsidRPr="007834D4">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3"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lastRenderedPageBreak/>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w:t>
      </w:r>
      <w:r w:rsidRPr="00D1154A">
        <w:rPr>
          <w:rFonts w:ascii="Times New Roman" w:hAnsi="Times New Roman" w:cs="Times New Roman"/>
          <w:color w:val="000000" w:themeColor="text1"/>
          <w:sz w:val="28"/>
          <w:szCs w:val="28"/>
        </w:rPr>
        <w:t xml:space="preserve"> </w:t>
      </w:r>
      <w:r w:rsidR="00D1154A" w:rsidRPr="00D1154A">
        <w:rPr>
          <w:rFonts w:ascii="Times New Roman" w:hAnsi="Times New Roman" w:cs="Times New Roman"/>
          <w:color w:val="000000" w:themeColor="text1"/>
          <w:sz w:val="28"/>
          <w:szCs w:val="28"/>
        </w:rPr>
        <w:t>8</w:t>
      </w:r>
      <w:r w:rsidRPr="00D1154A">
        <w:rPr>
          <w:rFonts w:ascii="Times New Roman" w:hAnsi="Times New Roman" w:cs="Times New Roman"/>
          <w:color w:val="000000" w:themeColor="text1"/>
          <w:sz w:val="28"/>
          <w:szCs w:val="28"/>
        </w:rPr>
        <w:t xml:space="preserve"> </w:t>
      </w:r>
      <w:r w:rsidRPr="007834D4">
        <w:rPr>
          <w:rFonts w:ascii="Times New Roman" w:hAnsi="Times New Roman" w:cs="Times New Roman"/>
          <w:sz w:val="28"/>
          <w:szCs w:val="28"/>
        </w:rPr>
        <w:t>к Административному регламенту:</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rsidR="00262CD7" w:rsidRPr="000D7AE6" w:rsidRDefault="00F0312D" w:rsidP="009710AF">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0312D">
        <w:rPr>
          <w:rFonts w:ascii="Times New Roman" w:hAnsi="Times New Roman" w:cs="Times New Roman"/>
          <w:sz w:val="28"/>
          <w:szCs w:val="28"/>
        </w:rPr>
        <w:t>- лично в Администрацию;</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rsidR="00262CD7" w:rsidRPr="00262CD7"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почтовым отправлением.</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Администрации,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4"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в </w:t>
      </w:r>
      <w:r>
        <w:rPr>
          <w:rFonts w:ascii="Times New Roman" w:hAnsi="Times New Roman" w:cs="Times New Roman"/>
          <w:sz w:val="28"/>
          <w:szCs w:val="28"/>
        </w:rPr>
        <w:t>Администраци</w:t>
      </w:r>
      <w:r w:rsidR="007E6B4E">
        <w:rPr>
          <w:rFonts w:ascii="Times New Roman" w:hAnsi="Times New Roman" w:cs="Times New Roman"/>
          <w:sz w:val="28"/>
          <w:szCs w:val="28"/>
        </w:rPr>
        <w:t>ю либо МФЦ</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5" w:history="1">
        <w:r w:rsidRPr="00262CD7">
          <w:rPr>
            <w:rStyle w:val="a5"/>
            <w:rFonts w:ascii="Times New Roman" w:hAnsi="Times New Roman" w:cs="Times New Roman"/>
            <w:sz w:val="28"/>
            <w:szCs w:val="28"/>
          </w:rPr>
          <w:t>решения</w:t>
        </w:r>
      </w:hyperlink>
      <w:r w:rsidRPr="00262CD7">
        <w:rPr>
          <w:rFonts w:ascii="Times New Roman" w:hAnsi="Times New Roman" w:cs="Times New Roman"/>
          <w:sz w:val="28"/>
          <w:szCs w:val="28"/>
        </w:rPr>
        <w:t xml:space="preserve"> об отказе в выдаче такого дубликата по форме, приведенной в приложении </w:t>
      </w:r>
      <w:r>
        <w:rPr>
          <w:rFonts w:ascii="Times New Roman" w:hAnsi="Times New Roman" w:cs="Times New Roman"/>
          <w:sz w:val="28"/>
          <w:szCs w:val="28"/>
        </w:rPr>
        <w:t>№</w:t>
      </w:r>
      <w:r w:rsidRPr="00262CD7">
        <w:rPr>
          <w:rFonts w:ascii="Times New Roman" w:hAnsi="Times New Roman" w:cs="Times New Roman"/>
          <w:sz w:val="28"/>
          <w:szCs w:val="28"/>
        </w:rPr>
        <w:t xml:space="preserve"> </w:t>
      </w:r>
      <w:r w:rsidR="00FD0A2F">
        <w:rPr>
          <w:rFonts w:ascii="Times New Roman" w:hAnsi="Times New Roman" w:cs="Times New Roman"/>
          <w:sz w:val="28"/>
          <w:szCs w:val="28"/>
        </w:rPr>
        <w:t>9</w:t>
      </w:r>
      <w:r w:rsidRPr="00262CD7">
        <w:rPr>
          <w:rFonts w:ascii="Times New Roman" w:hAnsi="Times New Roman" w:cs="Times New Roman"/>
          <w:sz w:val="28"/>
          <w:szCs w:val="28"/>
        </w:rPr>
        <w:t xml:space="preserve"> к Административному регламенту.</w:t>
      </w:r>
    </w:p>
    <w:p w:rsidR="00262CD7" w:rsidRPr="007E6B4E"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334436" w:rsidRDefault="00262CD7" w:rsidP="009710AF">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rsidR="009710AF" w:rsidRPr="009710AF" w:rsidRDefault="009710AF" w:rsidP="009710AF">
      <w:pPr>
        <w:autoSpaceDE w:val="0"/>
        <w:autoSpaceDN w:val="0"/>
        <w:adjustRightInd w:val="0"/>
        <w:spacing w:after="0" w:line="240" w:lineRule="auto"/>
        <w:ind w:firstLine="540"/>
        <w:jc w:val="both"/>
        <w:rPr>
          <w:rFonts w:ascii="Times New Roman" w:hAnsi="Times New Roman" w:cs="Times New Roman"/>
          <w:sz w:val="28"/>
          <w:szCs w:val="28"/>
        </w:rPr>
      </w:pPr>
    </w:p>
    <w:p w:rsidR="00334436" w:rsidRDefault="00334436" w:rsidP="00334436">
      <w:pPr>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 xml:space="preserve">21.5. </w:t>
      </w:r>
      <w:r w:rsidRPr="00572970">
        <w:rPr>
          <w:rFonts w:ascii="Times New Roman" w:hAnsi="Times New Roman"/>
          <w:b/>
          <w:sz w:val="28"/>
          <w:szCs w:val="28"/>
        </w:rPr>
        <w:t>Порядок оставления запроса Заявителя без рассмотрения.</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lastRenderedPageBreak/>
        <w:t xml:space="preserve">Заявление составляется в произвольной форме и направляется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w:t>
      </w:r>
      <w:r w:rsidR="00F0312D" w:rsidRPr="00C20FD7">
        <w:rPr>
          <w:rFonts w:ascii="Times New Roman" w:hAnsi="Times New Roman"/>
          <w:sz w:val="28"/>
          <w:szCs w:val="28"/>
        </w:rPr>
        <w:t>носителе,</w:t>
      </w:r>
      <w:r w:rsidRPr="00C20FD7">
        <w:rPr>
          <w:rFonts w:ascii="Times New Roman" w:hAnsi="Times New Roman"/>
          <w:sz w:val="28"/>
          <w:szCs w:val="28"/>
        </w:rPr>
        <w:t xml:space="preserve"> либо в форме электронного документа, подписанного электронной подписью в соответствии с действующим законодательством.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4436" w:rsidRPr="00C20FD7" w:rsidRDefault="007E6B4E" w:rsidP="00334436">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rFonts w:ascii="Times New Roman" w:hAnsi="Times New Roman"/>
          <w:sz w:val="28"/>
          <w:szCs w:val="28"/>
        </w:rPr>
        <w:t>6.</w:t>
      </w:r>
      <w:r w:rsidRPr="00C20FD7">
        <w:rPr>
          <w:rFonts w:ascii="Times New Roman" w:hAnsi="Times New Roman"/>
          <w:sz w:val="28"/>
          <w:szCs w:val="28"/>
        </w:rPr>
        <w:t xml:space="preserve"> </w:t>
      </w:r>
      <w:r>
        <w:rPr>
          <w:rFonts w:ascii="Times New Roman" w:hAnsi="Times New Roman"/>
          <w:sz w:val="28"/>
          <w:szCs w:val="28"/>
        </w:rPr>
        <w:t xml:space="preserve">пункта 6 </w:t>
      </w:r>
      <w:r w:rsidRPr="00C20FD7">
        <w:rPr>
          <w:rFonts w:ascii="Times New Roman" w:hAnsi="Times New Roman"/>
          <w:sz w:val="28"/>
          <w:szCs w:val="28"/>
        </w:rPr>
        <w:t xml:space="preserve">настоящего Административного регламента.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AD6222" w:rsidRDefault="00AD6222" w:rsidP="00AD6222">
      <w:pPr>
        <w:tabs>
          <w:tab w:val="left" w:pos="0"/>
        </w:tabs>
        <w:spacing w:after="0" w:line="240" w:lineRule="auto"/>
        <w:ind w:left="567"/>
        <w:jc w:val="center"/>
        <w:rPr>
          <w:rFonts w:ascii="Times New Roman" w:eastAsia="Times New Roman" w:hAnsi="Times New Roman" w:cs="Times New Roman"/>
          <w:b/>
          <w:bCs/>
          <w:spacing w:val="7"/>
          <w:sz w:val="28"/>
          <w:szCs w:val="28"/>
        </w:rPr>
      </w:pPr>
      <w:bookmarkStart w:id="14" w:name="bookmark2"/>
      <w:r>
        <w:rPr>
          <w:rFonts w:ascii="Times New Roman" w:eastAsia="Times New Roman" w:hAnsi="Times New Roman" w:cs="Times New Roman"/>
          <w:b/>
          <w:bCs/>
          <w:spacing w:val="7"/>
          <w:sz w:val="28"/>
          <w:szCs w:val="28"/>
          <w:lang w:val="en-US"/>
        </w:rPr>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4"/>
      <w:r w:rsidRPr="00AD6222">
        <w:rPr>
          <w:rFonts w:ascii="Times New Roman" w:eastAsia="Times New Roman" w:hAnsi="Times New Roman" w:cs="Times New Roman"/>
          <w:b/>
          <w:bCs/>
          <w:spacing w:val="7"/>
          <w:sz w:val="28"/>
          <w:szCs w:val="28"/>
        </w:rPr>
        <w:t>.</w:t>
      </w:r>
    </w:p>
    <w:p w:rsidR="00AD6222" w:rsidRPr="00AD6222" w:rsidRDefault="00AD6222" w:rsidP="00AD6222">
      <w:pPr>
        <w:tabs>
          <w:tab w:val="left" w:pos="0"/>
        </w:tabs>
        <w:spacing w:after="0" w:line="240" w:lineRule="auto"/>
        <w:ind w:left="567"/>
        <w:jc w:val="both"/>
        <w:rPr>
          <w:rFonts w:ascii="Times New Roman" w:eastAsia="Times New Roman" w:hAnsi="Times New Roman" w:cs="Times New Roman"/>
          <w:b/>
          <w:bCs/>
          <w:spacing w:val="7"/>
          <w:sz w:val="28"/>
          <w:szCs w:val="28"/>
        </w:rPr>
      </w:pPr>
    </w:p>
    <w:p w:rsidR="00AD6222" w:rsidRPr="00AD6222" w:rsidRDefault="00AD6222" w:rsidP="00AD6222">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22</w:t>
      </w:r>
      <w:r w:rsidRPr="00AD6222">
        <w:rPr>
          <w:rFonts w:ascii="Times New Roman" w:eastAsia="Times New Roman" w:hAnsi="Times New Roman" w:cs="Times New Roman"/>
          <w:b/>
          <w:iCs/>
          <w:spacing w:val="1"/>
          <w:sz w:val="28"/>
          <w:szCs w:val="28"/>
        </w:rPr>
        <w:t>. Порядок осуществления текущего контроля за соблюдением и исполнением ответственными должностными лицами Администрации</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AD6222" w:rsidRPr="00AD6222">
        <w:rPr>
          <w:rFonts w:ascii="Times New Roman" w:eastAsia="Times New Roman" w:hAnsi="Times New Roman" w:cs="Times New Roman"/>
          <w:sz w:val="28"/>
          <w:szCs w:val="28"/>
          <w:lang w:eastAsia="ru-RU"/>
        </w:rPr>
        <w:t xml:space="preserve">ешений о предоставлении (об отказе в предоставлении) Муниципальной услуги.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00AD6222" w:rsidRPr="00AD6222">
        <w:rPr>
          <w:rFonts w:ascii="Times New Roman" w:eastAsia="Times New Roman" w:hAnsi="Times New Roman" w:cs="Times New Roman"/>
          <w:sz w:val="28"/>
          <w:szCs w:val="28"/>
          <w:lang w:eastAsia="ru-RU"/>
        </w:rPr>
        <w:t xml:space="preserve">ыявления и устранения нарушений прав граждан. </w:t>
      </w:r>
    </w:p>
    <w:p w:rsidR="00AD6222" w:rsidRPr="00AD6222" w:rsidRDefault="000D7AE6"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AD6222" w:rsidRPr="00AD6222">
        <w:rPr>
          <w:rFonts w:ascii="Times New Roman" w:eastAsia="Times New Roman" w:hAnsi="Times New Roman" w:cs="Times New Roman"/>
          <w:sz w:val="28"/>
          <w:szCs w:val="28"/>
          <w:lang w:eastAsia="ru-RU"/>
        </w:rPr>
        <w:t>ассмотрения, принятия решений и подготовки ответов на обращения граждан, содержащие жалобы на решения, действия (бездействие) должностных лиц.</w:t>
      </w:r>
    </w:p>
    <w:p w:rsidR="00AD6222" w:rsidRPr="00AD6222" w:rsidRDefault="00AD6222" w:rsidP="00AD6222">
      <w:pPr>
        <w:tabs>
          <w:tab w:val="left" w:pos="1134"/>
        </w:tabs>
        <w:spacing w:after="0" w:line="240" w:lineRule="auto"/>
        <w:ind w:firstLine="426"/>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D7AE6">
        <w:rPr>
          <w:rFonts w:ascii="Times New Roman" w:eastAsia="Times New Roman" w:hAnsi="Times New Roman" w:cs="Times New Roman"/>
          <w:sz w:val="28"/>
          <w:szCs w:val="28"/>
          <w:lang w:eastAsia="ru-RU"/>
        </w:rPr>
        <w:t xml:space="preserve">Лискинского муниципального района </w:t>
      </w:r>
      <w:r w:rsidRPr="00AD6222">
        <w:rPr>
          <w:rFonts w:ascii="Times New Roman" w:eastAsia="Times New Roman" w:hAnsi="Times New Roman" w:cs="Times New Roman"/>
          <w:sz w:val="28"/>
          <w:szCs w:val="28"/>
          <w:lang w:eastAsia="ru-RU"/>
        </w:rPr>
        <w:t>Воронежской области;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AD6222" w:rsidRDefault="00AD6222" w:rsidP="00AD6222">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D6222" w:rsidRPr="00AD6222" w:rsidRDefault="00AD6222" w:rsidP="00AD6222">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0D7AE6">
        <w:rPr>
          <w:rFonts w:ascii="Times New Roman" w:eastAsia="Times New Roman" w:hAnsi="Times New Roman" w:cs="Times New Roman"/>
          <w:sz w:val="28"/>
          <w:szCs w:val="28"/>
          <w:lang w:eastAsia="ru-RU"/>
        </w:rPr>
        <w:t>Лискинского муниципального района</w:t>
      </w:r>
      <w:r w:rsidRPr="00AD6222">
        <w:rPr>
          <w:rFonts w:ascii="Times New Roman" w:eastAsia="Times New Roman" w:hAnsi="Times New Roman" w:cs="Times New Roman"/>
          <w:sz w:val="28"/>
          <w:szCs w:val="28"/>
          <w:lang w:eastAsia="ru-RU"/>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Pr="00AD6222">
        <w:rPr>
          <w:rFonts w:ascii="Times New Roman" w:eastAsia="Times New Roman" w:hAnsi="Times New Roman" w:cs="Times New Roman"/>
          <w:sz w:val="28"/>
          <w:szCs w:val="28"/>
          <w:lang w:eastAsia="ru-RU"/>
        </w:rPr>
        <w:t>3.4. Требованиями к порядку и формам текущего контроля за предоставлением Муниципальной услуги являются независимость, тщательность.</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AD6222" w:rsidRDefault="00AD6222" w:rsidP="00AD6222">
      <w:pPr>
        <w:tabs>
          <w:tab w:val="left" w:pos="6341"/>
        </w:tabs>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rsidR="00DC038E" w:rsidRPr="00DC038E" w:rsidRDefault="00DC038E" w:rsidP="00DC038E">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6" w:history="1">
        <w:r w:rsidRPr="00DC038E">
          <w:rPr>
            <w:rStyle w:val="a5"/>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жалобой в том числе в следующих случаях: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w:t>
      </w:r>
      <w:r w:rsidRPr="00DC038E">
        <w:rPr>
          <w:rFonts w:ascii="Times New Roman" w:hAnsi="Times New Roman" w:cs="Times New Roman"/>
          <w:sz w:val="28"/>
          <w:szCs w:val="28"/>
        </w:rPr>
        <w:lastRenderedPageBreak/>
        <w:t xml:space="preserve">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DC038E">
        <w:rPr>
          <w:rFonts w:ascii="Times New Roman" w:hAnsi="Times New Roman" w:cs="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А</w:t>
      </w:r>
      <w:r w:rsidR="000639F3">
        <w:rPr>
          <w:rFonts w:ascii="Times New Roman" w:hAnsi="Times New Roman" w:cs="Times New Roman"/>
          <w:sz w:val="28"/>
          <w:szCs w:val="28"/>
        </w:rPr>
        <w:t>дминистрации главе Лискинского муниципального района</w:t>
      </w:r>
      <w:r w:rsidRPr="00DC038E">
        <w:rPr>
          <w:rFonts w:ascii="Times New Roman" w:hAnsi="Times New Roman" w:cs="Times New Roman"/>
          <w:sz w:val="28"/>
          <w:szCs w:val="28"/>
        </w:rPr>
        <w:t xml:space="preserve"> (заместителю главы Администрации). </w:t>
      </w:r>
    </w:p>
    <w:p w:rsidR="00DC038E" w:rsidRPr="00DC038E" w:rsidRDefault="000639F3"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Глава Лискинского муниципального района</w:t>
      </w:r>
      <w:r w:rsidR="00DC038E" w:rsidRPr="00DC038E">
        <w:rPr>
          <w:rFonts w:ascii="Times New Roman" w:hAnsi="Times New Roman" w:cs="Times New Roman"/>
          <w:sz w:val="28"/>
          <w:szCs w:val="28"/>
        </w:rPr>
        <w:t xml:space="preserve"> (заместитель главы Администрации) проводят личный прием заявителей.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5" w:name="p39"/>
      <w:bookmarkEnd w:id="15"/>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6" w:name="p43"/>
      <w:bookmarkEnd w:id="16"/>
      <w:r>
        <w:rPr>
          <w:rFonts w:ascii="Times New Roman" w:hAnsi="Times New Roman" w:cs="Times New Roman"/>
          <w:sz w:val="28"/>
          <w:szCs w:val="28"/>
        </w:rPr>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53"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DC038E" w:rsidRDefault="00DC038E" w:rsidP="00DC038E">
      <w:pPr>
        <w:spacing w:after="0" w:line="240" w:lineRule="auto"/>
        <w:ind w:firstLine="540"/>
        <w:jc w:val="both"/>
        <w:rPr>
          <w:rFonts w:ascii="Times New Roman" w:hAnsi="Times New Roman" w:cs="Times New Roman"/>
          <w:sz w:val="28"/>
          <w:szCs w:val="28"/>
        </w:rPr>
      </w:pPr>
    </w:p>
    <w:p w:rsidR="00DC038E" w:rsidRPr="00DC038E" w:rsidRDefault="00DC038E" w:rsidP="00DC038E">
      <w:pPr>
        <w:pStyle w:val="2"/>
        <w:spacing w:before="0"/>
        <w:jc w:val="center"/>
        <w:rPr>
          <w:rFonts w:ascii="Times New Roman" w:hAnsi="Times New Roman" w:cs="Times New Roman"/>
          <w:color w:val="auto"/>
          <w:sz w:val="28"/>
          <w:szCs w:val="28"/>
        </w:rPr>
      </w:pPr>
      <w:bookmarkStart w:id="1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7"/>
    </w:p>
    <w:p w:rsidR="00DC038E" w:rsidRPr="00DC038E" w:rsidRDefault="00DC038E" w:rsidP="00DC038E">
      <w:pPr>
        <w:pStyle w:val="2"/>
        <w:spacing w:before="0"/>
        <w:jc w:val="center"/>
        <w:rPr>
          <w:rFonts w:ascii="Times New Roman" w:hAnsi="Times New Roman" w:cs="Times New Roman"/>
          <w:color w:val="auto"/>
          <w:sz w:val="28"/>
          <w:szCs w:val="28"/>
        </w:rPr>
      </w:pPr>
      <w:bookmarkStart w:id="18" w:name="_Toc134019826"/>
      <w:r w:rsidRPr="00DC038E">
        <w:rPr>
          <w:rFonts w:ascii="Times New Roman" w:hAnsi="Times New Roman" w:cs="Times New Roman"/>
          <w:color w:val="auto"/>
          <w:sz w:val="28"/>
          <w:szCs w:val="28"/>
        </w:rPr>
        <w:t>досудебного (внесудебного) обжалования действий</w:t>
      </w:r>
      <w:bookmarkEnd w:id="18"/>
    </w:p>
    <w:p w:rsidR="00DC038E" w:rsidRPr="00DC038E" w:rsidRDefault="00DC038E" w:rsidP="00DC038E">
      <w:pPr>
        <w:pStyle w:val="2"/>
        <w:spacing w:before="0"/>
        <w:jc w:val="center"/>
        <w:rPr>
          <w:rFonts w:ascii="Times New Roman" w:hAnsi="Times New Roman" w:cs="Times New Roman"/>
          <w:color w:val="auto"/>
          <w:sz w:val="28"/>
          <w:szCs w:val="28"/>
        </w:rPr>
      </w:pPr>
      <w:bookmarkStart w:id="19" w:name="_Toc134019827"/>
      <w:r w:rsidRPr="00DC038E">
        <w:rPr>
          <w:rFonts w:ascii="Times New Roman" w:hAnsi="Times New Roman" w:cs="Times New Roman"/>
          <w:color w:val="auto"/>
          <w:sz w:val="28"/>
          <w:szCs w:val="28"/>
        </w:rPr>
        <w:t>(бездействия) и (или) решений, принятых (осуществленных)</w:t>
      </w:r>
      <w:bookmarkEnd w:id="19"/>
    </w:p>
    <w:p w:rsidR="00DC038E" w:rsidRPr="00DC038E" w:rsidRDefault="00DC038E" w:rsidP="00DC038E">
      <w:pPr>
        <w:pStyle w:val="2"/>
        <w:spacing w:before="0"/>
        <w:jc w:val="center"/>
        <w:rPr>
          <w:rFonts w:ascii="Times New Roman" w:hAnsi="Times New Roman" w:cs="Times New Roman"/>
          <w:color w:val="auto"/>
          <w:sz w:val="28"/>
          <w:szCs w:val="28"/>
        </w:rPr>
      </w:pPr>
      <w:bookmarkStart w:id="20" w:name="_Toc134019828"/>
      <w:r w:rsidRPr="00DC038E">
        <w:rPr>
          <w:rFonts w:ascii="Times New Roman" w:hAnsi="Times New Roman" w:cs="Times New Roman"/>
          <w:color w:val="auto"/>
          <w:sz w:val="28"/>
          <w:szCs w:val="28"/>
        </w:rPr>
        <w:t>в ходе предоставления муниципальной услуги</w:t>
      </w:r>
      <w:bookmarkEnd w:id="20"/>
    </w:p>
    <w:p w:rsidR="00DC038E" w:rsidRPr="00DC038E" w:rsidRDefault="00DC038E" w:rsidP="00DC038E">
      <w:pPr>
        <w:spacing w:after="0" w:line="240" w:lineRule="auto"/>
        <w:rPr>
          <w:rFonts w:ascii="Times New Roman" w:hAnsi="Times New Roman" w:cs="Times New Roman"/>
          <w:sz w:val="28"/>
          <w:szCs w:val="28"/>
        </w:rPr>
      </w:pPr>
    </w:p>
    <w:p w:rsidR="00DC038E" w:rsidRPr="00DC038E" w:rsidRDefault="00DC038E" w:rsidP="00DC03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DC038E" w:rsidRDefault="00DC038E" w:rsidP="00DC038E">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AD6222" w:rsidRPr="00DC038E" w:rsidRDefault="00DC038E" w:rsidP="00DC038E">
      <w:pPr>
        <w:spacing w:after="0" w:line="240" w:lineRule="auto"/>
        <w:ind w:firstLine="567"/>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rsidR="00AD6222" w:rsidRPr="00DC038E" w:rsidRDefault="00AD6222" w:rsidP="00DC038E">
      <w:pPr>
        <w:spacing w:after="0" w:line="240" w:lineRule="auto"/>
        <w:ind w:firstLine="567"/>
        <w:jc w:val="both"/>
        <w:rPr>
          <w:rFonts w:ascii="Times New Roman" w:eastAsia="Times New Roman" w:hAnsi="Times New Roman" w:cs="Times New Roman"/>
          <w:sz w:val="28"/>
          <w:szCs w:val="28"/>
          <w:lang w:eastAsia="ru-RU"/>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9710AF" w:rsidRDefault="009710AF"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F0312D" w:rsidRPr="00DC038E" w:rsidRDefault="00F0312D"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0D7AE6">
      <w:pPr>
        <w:autoSpaceDE w:val="0"/>
        <w:autoSpaceDN w:val="0"/>
        <w:adjustRightInd w:val="0"/>
        <w:spacing w:after="0" w:line="240" w:lineRule="auto"/>
        <w:outlineLvl w:val="0"/>
        <w:rPr>
          <w:rFonts w:ascii="Times New Roman" w:hAnsi="Times New Roman" w:cs="Times New Roman"/>
          <w:b/>
          <w:bCs/>
          <w:sz w:val="28"/>
          <w:szCs w:val="28"/>
        </w:rPr>
      </w:pPr>
    </w:p>
    <w:p w:rsidR="000D7AE6" w:rsidRDefault="000D7AE6" w:rsidP="000D7AE6">
      <w:pPr>
        <w:autoSpaceDE w:val="0"/>
        <w:autoSpaceDN w:val="0"/>
        <w:adjustRightInd w:val="0"/>
        <w:spacing w:after="0" w:line="240" w:lineRule="auto"/>
        <w:outlineLvl w:val="0"/>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right"/>
        <w:outlineLvl w:val="0"/>
        <w:rPr>
          <w:rFonts w:ascii="Times New Roman" w:hAnsi="Times New Roman" w:cs="Times New Roman"/>
          <w:bCs/>
        </w:rPr>
      </w:pPr>
      <w:r w:rsidRPr="000D7AE6">
        <w:rPr>
          <w:rFonts w:ascii="Times New Roman" w:hAnsi="Times New Roman" w:cs="Times New Roman"/>
          <w:bCs/>
        </w:rPr>
        <w:lastRenderedPageBreak/>
        <w:t>Приложение № 1</w:t>
      </w:r>
    </w:p>
    <w:p w:rsidR="00302D58" w:rsidRPr="000D7AE6" w:rsidRDefault="00302D58" w:rsidP="00302D58">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302D58"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00302D58" w:rsidRPr="000D7AE6">
        <w:rPr>
          <w:rFonts w:ascii="Times New Roman" w:hAnsi="Times New Roman" w:cs="Times New Roman"/>
          <w:bCs/>
        </w:rPr>
        <w:t>по предоставлению Муниципальной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 на соответствующей территории,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Pr>
          <w:rFonts w:ascii="Times New Roman" w:hAnsi="Times New Roman" w:cs="Times New Roman"/>
          <w:b/>
          <w:bCs/>
          <w:sz w:val="28"/>
          <w:szCs w:val="28"/>
        </w:rPr>
        <w:t>»</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rsidR="00302D58" w:rsidRPr="00302D58" w:rsidRDefault="00302D58" w:rsidP="000D7AE6">
      <w:pPr>
        <w:pBdr>
          <w:bottom w:val="single" w:sz="4" w:space="1" w:color="auto"/>
        </w:pBd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0D7AE6">
      <w:pPr>
        <w:autoSpaceDE w:val="0"/>
        <w:autoSpaceDN w:val="0"/>
        <w:adjustRightInd w:val="0"/>
        <w:spacing w:after="0" w:line="240" w:lineRule="auto"/>
        <w:jc w:val="center"/>
        <w:rPr>
          <w:rFonts w:ascii="Times New Roman" w:hAnsi="Times New Roman" w:cs="Times New Roman"/>
          <w:bCs/>
        </w:rPr>
      </w:pPr>
      <w:r w:rsidRPr="000D7AE6">
        <w:rPr>
          <w:rFonts w:ascii="Times New Roman" w:hAnsi="Times New Roman" w:cs="Times New Roman"/>
          <w:bCs/>
        </w:rPr>
        <w:t>(Наиме</w:t>
      </w:r>
      <w:r w:rsidR="000D7AE6">
        <w:rPr>
          <w:rFonts w:ascii="Times New Roman" w:hAnsi="Times New Roman" w:cs="Times New Roman"/>
          <w:bCs/>
        </w:rPr>
        <w:t xml:space="preserve">нование органа, уполномоченного </w:t>
      </w:r>
      <w:r w:rsidRPr="000D7AE6">
        <w:rPr>
          <w:rFonts w:ascii="Times New Roman" w:hAnsi="Times New Roman" w:cs="Times New Roman"/>
          <w:bCs/>
        </w:rPr>
        <w:t>на предоставление услуги)</w:t>
      </w:r>
    </w:p>
    <w:p w:rsidR="00302D58" w:rsidRPr="000D7AE6" w:rsidRDefault="00302D58" w:rsidP="00302D58">
      <w:pPr>
        <w:autoSpaceDE w:val="0"/>
        <w:autoSpaceDN w:val="0"/>
        <w:adjustRightInd w:val="0"/>
        <w:spacing w:after="0" w:line="240" w:lineRule="auto"/>
        <w:jc w:val="both"/>
        <w:rPr>
          <w:rFonts w:ascii="Times New Roman" w:hAnsi="Times New Roman" w:cs="Times New Roman"/>
          <w:bC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0D7AE6">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Сведения о представителе</w:t>
            </w: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Сведения о заявителе</w:t>
            </w: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Полное наименование</w:t>
            </w:r>
            <w:r w:rsidR="00847690" w:rsidRPr="000D7AE6">
              <w:rPr>
                <w:rFonts w:ascii="Times New Roman" w:hAnsi="Times New Roman" w:cs="Times New Roman"/>
                <w:bCs/>
                <w:sz w:val="24"/>
                <w:szCs w:val="24"/>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0D7AE6">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lastRenderedPageBreak/>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847690" w:rsidRPr="000D7AE6">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Параметры определения варианта предоставления</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0D7AE6" w:rsidRDefault="00302D58" w:rsidP="00302D58">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Перечень документов</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0D7AE6" w:rsidRDefault="00302D58"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0D7AE6" w:rsidRDefault="00847690" w:rsidP="00847690">
            <w:pPr>
              <w:autoSpaceDE w:val="0"/>
              <w:autoSpaceDN w:val="0"/>
              <w:adjustRightInd w:val="0"/>
              <w:spacing w:after="0" w:line="240" w:lineRule="auto"/>
              <w:jc w:val="center"/>
              <w:rPr>
                <w:rFonts w:ascii="Times New Roman" w:hAnsi="Times New Roman" w:cs="Times New Roman"/>
                <w:bCs/>
                <w:sz w:val="24"/>
                <w:szCs w:val="24"/>
              </w:rPr>
            </w:pPr>
            <w:r w:rsidRPr="000D7AE6">
              <w:rPr>
                <w:rFonts w:ascii="Times New Roman" w:hAnsi="Times New Roman" w:cs="Times New Roman"/>
                <w:bCs/>
                <w:sz w:val="24"/>
                <w:szCs w:val="24"/>
              </w:rPr>
              <w:t>Характеристики рекламной конструкции</w:t>
            </w: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r w:rsidRPr="000D7AE6">
              <w:rPr>
                <w:rFonts w:ascii="Times New Roman" w:hAnsi="Times New Roman" w:cs="Times New Roman"/>
                <w:bCs/>
                <w:sz w:val="24"/>
                <w:szCs w:val="24"/>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0D7AE6" w:rsidRDefault="00847690" w:rsidP="00302D58">
            <w:pPr>
              <w:autoSpaceDE w:val="0"/>
              <w:autoSpaceDN w:val="0"/>
              <w:adjustRightInd w:val="0"/>
              <w:spacing w:after="0" w:line="240" w:lineRule="auto"/>
              <w:rPr>
                <w:rFonts w:ascii="Times New Roman" w:hAnsi="Times New Roman" w:cs="Times New Roman"/>
                <w:bCs/>
                <w:sz w:val="24"/>
                <w:szCs w:val="24"/>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0D7AE6" w:rsidRDefault="000D7AE6"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Pr="00302D58"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right"/>
        <w:outlineLvl w:val="0"/>
        <w:rPr>
          <w:rFonts w:ascii="Times New Roman" w:hAnsi="Times New Roman" w:cs="Times New Roman"/>
          <w:bCs/>
        </w:rPr>
      </w:pPr>
      <w:r w:rsidRPr="000D7AE6">
        <w:rPr>
          <w:rFonts w:ascii="Times New Roman" w:hAnsi="Times New Roman" w:cs="Times New Roman"/>
          <w:bCs/>
        </w:rPr>
        <w:lastRenderedPageBreak/>
        <w:t>Приложение № 2</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rsidR="00302D58" w:rsidRPr="00302D58" w:rsidRDefault="00302D58" w:rsidP="000D7AE6">
      <w:pPr>
        <w:pBdr>
          <w:bottom w:val="single" w:sz="4" w:space="1" w:color="auto"/>
        </w:pBdr>
        <w:autoSpaceDE w:val="0"/>
        <w:autoSpaceDN w:val="0"/>
        <w:adjustRightInd w:val="0"/>
        <w:spacing w:after="0" w:line="240" w:lineRule="auto"/>
        <w:jc w:val="both"/>
        <w:rPr>
          <w:rFonts w:ascii="Times New Roman" w:hAnsi="Times New Roman" w:cs="Times New Roman"/>
          <w:b/>
          <w:bCs/>
          <w:sz w:val="28"/>
          <w:szCs w:val="28"/>
        </w:rPr>
      </w:pPr>
    </w:p>
    <w:p w:rsidR="00302D58" w:rsidRPr="000D7AE6"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r w:rsidRPr="000D7AE6">
        <w:rPr>
          <w:rFonts w:ascii="Times New Roman" w:hAnsi="Times New Roman" w:cs="Times New Roman"/>
          <w:sz w:val="20"/>
          <w:szCs w:val="20"/>
        </w:rPr>
        <w:t>(Наименование органа местного самоуправления, уполномоченного</w:t>
      </w:r>
      <w:r w:rsidR="000D7AE6">
        <w:rPr>
          <w:rFonts w:ascii="Times New Roman" w:hAnsi="Times New Roman" w:cs="Times New Roman"/>
          <w:sz w:val="20"/>
          <w:szCs w:val="20"/>
        </w:rPr>
        <w:t xml:space="preserve"> </w:t>
      </w:r>
      <w:r w:rsidRPr="000D7AE6">
        <w:rPr>
          <w:rFonts w:ascii="Times New Roman" w:hAnsi="Times New Roman" w:cs="Times New Roman"/>
          <w:sz w:val="20"/>
          <w:szCs w:val="20"/>
        </w:rPr>
        <w:t>на выдачу разрешения на установку и эксплуатацию рекламных</w:t>
      </w:r>
      <w:r w:rsidR="000D7AE6">
        <w:rPr>
          <w:rFonts w:ascii="Times New Roman" w:hAnsi="Times New Roman" w:cs="Times New Roman"/>
          <w:sz w:val="20"/>
          <w:szCs w:val="20"/>
        </w:rPr>
        <w:t xml:space="preserve"> </w:t>
      </w:r>
      <w:r w:rsidRPr="000D7AE6">
        <w:rPr>
          <w:rFonts w:ascii="Times New Roman" w:hAnsi="Times New Roman" w:cs="Times New Roman"/>
          <w:sz w:val="20"/>
          <w:szCs w:val="20"/>
        </w:rPr>
        <w:t>конструкци</w:t>
      </w:r>
      <w:r w:rsidR="000D7AE6">
        <w:rPr>
          <w:rFonts w:ascii="Times New Roman" w:hAnsi="Times New Roman" w:cs="Times New Roman"/>
          <w:sz w:val="20"/>
          <w:szCs w:val="20"/>
        </w:rPr>
        <w:t xml:space="preserve">й на соответствующей территории </w:t>
      </w:r>
      <w:r w:rsidRPr="000D7AE6">
        <w:rPr>
          <w:rFonts w:ascii="Times New Roman" w:hAnsi="Times New Roman" w:cs="Times New Roman"/>
          <w:sz w:val="20"/>
          <w:szCs w:val="20"/>
        </w:rPr>
        <w:t>аннулирование такого разрешения)</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 ______ от 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54"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w:t>
      </w:r>
      <w:r w:rsidR="00F0312D" w:rsidRPr="00302D58">
        <w:rPr>
          <w:rFonts w:ascii="Times New Roman" w:hAnsi="Times New Roman" w:cs="Times New Roman"/>
          <w:sz w:val="28"/>
          <w:szCs w:val="28"/>
        </w:rPr>
        <w:t>», по результатам</w:t>
      </w:r>
      <w:r w:rsidR="00F0312D">
        <w:rPr>
          <w:rFonts w:ascii="Times New Roman" w:hAnsi="Times New Roman" w:cs="Times New Roman"/>
          <w:sz w:val="28"/>
          <w:szCs w:val="28"/>
        </w:rPr>
        <w:t xml:space="preserve"> рассмотрения </w:t>
      </w:r>
      <w:r w:rsidRPr="00302D58">
        <w:rPr>
          <w:rFonts w:ascii="Times New Roman" w:hAnsi="Times New Roman" w:cs="Times New Roman"/>
          <w:sz w:val="28"/>
          <w:szCs w:val="28"/>
        </w:rPr>
        <w:t>заявления, зарегистрированного</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от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решение о предоставлении разрешения на</w:t>
      </w:r>
      <w:r>
        <w:rPr>
          <w:rFonts w:ascii="Times New Roman" w:hAnsi="Times New Roman" w:cs="Times New Roman"/>
          <w:sz w:val="28"/>
          <w:szCs w:val="28"/>
        </w:rPr>
        <w:t xml:space="preserve"> </w:t>
      </w:r>
      <w:r w:rsidRPr="00302D58">
        <w:rPr>
          <w:rFonts w:ascii="Times New Roman" w:hAnsi="Times New Roman" w:cs="Times New Roman"/>
          <w:sz w:val="28"/>
          <w:szCs w:val="28"/>
        </w:rPr>
        <w:t>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w:t>
      </w:r>
      <w:r w:rsidR="000D7AE6">
        <w:rPr>
          <w:rFonts w:ascii="Times New Roman" w:hAnsi="Times New Roman" w:cs="Times New Roman"/>
          <w:sz w:val="28"/>
          <w:szCs w:val="28"/>
        </w:rPr>
        <w:t>ыдано: __________________</w:t>
      </w:r>
      <w:r w:rsidRPr="00302D58">
        <w:rPr>
          <w:rFonts w:ascii="Times New Roman" w:hAnsi="Times New Roman" w:cs="Times New Roman"/>
          <w:sz w:val="28"/>
          <w:szCs w:val="28"/>
        </w:rPr>
        <w:t xml:space="preserve"> ИНН 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w:t>
      </w:r>
      <w:r w:rsidR="00D9000D">
        <w:rPr>
          <w:rFonts w:ascii="Times New Roman" w:hAnsi="Times New Roman" w:cs="Times New Roman"/>
          <w:sz w:val="28"/>
          <w:szCs w:val="28"/>
        </w:rPr>
        <w:t>_________________________________</w:t>
      </w:r>
      <w:r w:rsidRPr="00302D58">
        <w:rPr>
          <w:rFonts w:ascii="Times New Roman" w:hAnsi="Times New Roman" w:cs="Times New Roman"/>
          <w:sz w:val="28"/>
          <w:szCs w:val="28"/>
        </w:rPr>
        <w:t>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Собственник имущества, к которому присоединяется рекламная конструкция:</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до 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w:t>
      </w:r>
      <w:proofErr w:type="gramStart"/>
      <w:r w:rsidRPr="00302D58">
        <w:rPr>
          <w:rFonts w:ascii="Courier New" w:hAnsi="Courier New" w:cs="Courier New"/>
          <w:sz w:val="20"/>
          <w:szCs w:val="20"/>
        </w:rPr>
        <w:t>│  электронной</w:t>
      </w:r>
      <w:proofErr w:type="gramEnd"/>
      <w:r w:rsidRPr="00302D58">
        <w:rPr>
          <w:rFonts w:ascii="Courier New" w:hAnsi="Courier New" w:cs="Courier New"/>
          <w:sz w:val="20"/>
          <w:szCs w:val="20"/>
        </w:rPr>
        <w:t xml:space="preserve"> подписи │</w:t>
      </w:r>
    </w:p>
    <w:p w:rsidR="00C61C99" w:rsidRDefault="00302D58" w:rsidP="00D9000D">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Российской </w:t>
      </w:r>
      <w:proofErr w:type="gramStart"/>
      <w:r w:rsidRPr="00302D58">
        <w:rPr>
          <w:rFonts w:ascii="Courier New" w:hAnsi="Courier New" w:cs="Courier New"/>
          <w:sz w:val="20"/>
          <w:szCs w:val="20"/>
        </w:rPr>
        <w:t xml:space="preserve">Федерации)   </w:t>
      </w:r>
      <w:proofErr w:type="gramEnd"/>
      <w:r w:rsidRPr="00302D58">
        <w:rPr>
          <w:rFonts w:ascii="Courier New" w:hAnsi="Courier New" w:cs="Courier New"/>
          <w:sz w:val="20"/>
          <w:szCs w:val="20"/>
        </w:rPr>
        <w:t xml:space="preserve">     └──────────────────────┘</w:t>
      </w: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0639F3" w:rsidRPr="00D9000D" w:rsidRDefault="000639F3" w:rsidP="00D9000D">
      <w:pPr>
        <w:autoSpaceDE w:val="0"/>
        <w:autoSpaceDN w:val="0"/>
        <w:adjustRightInd w:val="0"/>
        <w:spacing w:after="0" w:line="240" w:lineRule="auto"/>
        <w:jc w:val="both"/>
        <w:outlineLvl w:val="0"/>
        <w:rPr>
          <w:rFonts w:ascii="Courier New" w:hAnsi="Courier New" w:cs="Courier New"/>
          <w:sz w:val="20"/>
          <w:szCs w:val="20"/>
        </w:rPr>
      </w:pPr>
    </w:p>
    <w:p w:rsidR="00302D58" w:rsidRPr="00D9000D" w:rsidRDefault="00302D58" w:rsidP="00302D58">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 xml:space="preserve">Приложение </w:t>
      </w:r>
      <w:r w:rsidR="00C61C99" w:rsidRPr="00D9000D">
        <w:rPr>
          <w:rFonts w:ascii="Times New Roman" w:hAnsi="Times New Roman" w:cs="Times New Roman"/>
          <w:bCs/>
        </w:rPr>
        <w:t>№</w:t>
      </w:r>
      <w:r w:rsidRPr="00D9000D">
        <w:rPr>
          <w:rFonts w:ascii="Times New Roman" w:hAnsi="Times New Roman" w:cs="Times New Roman"/>
          <w:bCs/>
        </w:rPr>
        <w:t xml:space="preserve"> 3</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СООТВЕТСТВУЮЩЕЙ ТЕРРИТОРИИ</w:t>
      </w:r>
    </w:p>
    <w:p w:rsidR="00D9000D" w:rsidRDefault="00C61C99" w:rsidP="00D9000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302D58" w:rsidRPr="00D9000D" w:rsidRDefault="00302D58" w:rsidP="00D9000D">
      <w:pPr>
        <w:autoSpaceDE w:val="0"/>
        <w:autoSpaceDN w:val="0"/>
        <w:adjustRightInd w:val="0"/>
        <w:spacing w:after="0" w:line="240" w:lineRule="auto"/>
        <w:jc w:val="both"/>
        <w:rPr>
          <w:rFonts w:ascii="Times New Roman" w:hAnsi="Times New Roman" w:cs="Times New Roman"/>
          <w:b/>
          <w:bCs/>
          <w:sz w:val="28"/>
          <w:szCs w:val="28"/>
        </w:rPr>
      </w:pPr>
      <w:r w:rsidRPr="00302D58">
        <w:rPr>
          <w:rFonts w:ascii="Courier New" w:hAnsi="Courier New" w:cs="Courier New"/>
          <w:sz w:val="20"/>
          <w:szCs w:val="20"/>
        </w:rPr>
        <w:t>(</w:t>
      </w:r>
      <w:r w:rsidRPr="00D9000D">
        <w:rPr>
          <w:rFonts w:ascii="Times New Roman" w:hAnsi="Times New Roman" w:cs="Times New Roman"/>
          <w:sz w:val="20"/>
          <w:szCs w:val="20"/>
        </w:rPr>
        <w:t>Наименование органа местного самоуправления, уполномоченного</w:t>
      </w:r>
      <w:r w:rsidR="00D9000D">
        <w:rPr>
          <w:rFonts w:ascii="Times New Roman" w:hAnsi="Times New Roman" w:cs="Times New Roman"/>
          <w:b/>
          <w:bCs/>
          <w:sz w:val="28"/>
          <w:szCs w:val="28"/>
        </w:rPr>
        <w:t xml:space="preserve"> </w:t>
      </w:r>
      <w:r w:rsidRPr="00D9000D">
        <w:rPr>
          <w:rFonts w:ascii="Times New Roman" w:hAnsi="Times New Roman" w:cs="Times New Roman"/>
          <w:sz w:val="20"/>
          <w:szCs w:val="20"/>
        </w:rPr>
        <w:t>на выдачу разрешения на установку и эксплуатацию рекламных</w:t>
      </w:r>
      <w:r w:rsidR="00D9000D">
        <w:rPr>
          <w:rFonts w:ascii="Times New Roman" w:hAnsi="Times New Roman" w:cs="Times New Roman"/>
          <w:b/>
          <w:bCs/>
          <w:sz w:val="28"/>
          <w:szCs w:val="28"/>
        </w:rPr>
        <w:t xml:space="preserve"> </w:t>
      </w:r>
      <w:r w:rsidRPr="00D9000D">
        <w:rPr>
          <w:rFonts w:ascii="Times New Roman" w:hAnsi="Times New Roman" w:cs="Times New Roman"/>
          <w:sz w:val="20"/>
          <w:szCs w:val="20"/>
        </w:rPr>
        <w:t>конструкций на соответствующей территории, аннулирование такого разрешения)</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proofErr w:type="gramStart"/>
      <w:r w:rsidR="00C61C99">
        <w:rPr>
          <w:rFonts w:ascii="Times New Roman" w:hAnsi="Times New Roman" w:cs="Times New Roman"/>
          <w:sz w:val="28"/>
          <w:szCs w:val="28"/>
        </w:rPr>
        <w:t>ИНН:_</w:t>
      </w:r>
      <w:proofErr w:type="gramEnd"/>
      <w:r w:rsidR="009C7AD7">
        <w:rPr>
          <w:rFonts w:ascii="Times New Roman" w:hAnsi="Times New Roman" w:cs="Times New Roman"/>
          <w:sz w:val="28"/>
          <w:szCs w:val="28"/>
        </w:rPr>
        <w:t>_</w:t>
      </w:r>
      <w:r w:rsidRPr="00302D58">
        <w:rPr>
          <w:rFonts w:ascii="Times New Roman" w:hAnsi="Times New Roman" w:cs="Times New Roman"/>
          <w:sz w:val="28"/>
          <w:szCs w:val="28"/>
        </w:rPr>
        <w:t>_______________________</w:t>
      </w:r>
    </w:p>
    <w:p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867A1" w:rsidRPr="00302D58" w:rsidRDefault="00302D58" w:rsidP="00F867A1">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об аннулировании разрешения на установку и эксплуатацию</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рекламных конструкций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r w:rsidR="00C61C99">
        <w:rPr>
          <w:rFonts w:ascii="Times New Roman" w:hAnsi="Times New Roman" w:cs="Times New Roman"/>
          <w:sz w:val="28"/>
          <w:szCs w:val="28"/>
        </w:rPr>
        <w:t xml:space="preserve"> </w:t>
      </w:r>
      <w:hyperlink r:id="rId55"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решение  об  аннулировании Разрешения на установку и эксплуатацию рекламной</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конструкции от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D9000D" w:rsidRDefault="00D9000D" w:rsidP="00302D58">
      <w:pPr>
        <w:autoSpaceDE w:val="0"/>
        <w:autoSpaceDN w:val="0"/>
        <w:adjustRightInd w:val="0"/>
        <w:spacing w:after="0" w:line="240" w:lineRule="auto"/>
        <w:jc w:val="both"/>
        <w:outlineLvl w:val="0"/>
        <w:rPr>
          <w:rFonts w:ascii="Courier New" w:hAnsi="Courier New" w:cs="Courier New"/>
          <w:sz w:val="20"/>
          <w:szCs w:val="20"/>
        </w:rPr>
      </w:pPr>
    </w:p>
    <w:p w:rsidR="00D9000D" w:rsidRPr="00302D58" w:rsidRDefault="00D9000D"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w:t>
      </w:r>
      <w:proofErr w:type="gramStart"/>
      <w:r w:rsidRPr="00302D58">
        <w:rPr>
          <w:rFonts w:ascii="Courier New" w:hAnsi="Courier New" w:cs="Courier New"/>
          <w:sz w:val="20"/>
          <w:szCs w:val="20"/>
        </w:rPr>
        <w:t>│  электронной</w:t>
      </w:r>
      <w:proofErr w:type="gramEnd"/>
      <w:r w:rsidRPr="00302D58">
        <w:rPr>
          <w:rFonts w:ascii="Courier New" w:hAnsi="Courier New" w:cs="Courier New"/>
          <w:sz w:val="20"/>
          <w:szCs w:val="20"/>
        </w:rPr>
        <w:t xml:space="preserve"> подписи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Российской </w:t>
      </w:r>
      <w:proofErr w:type="gramStart"/>
      <w:r w:rsidRPr="00302D58">
        <w:rPr>
          <w:rFonts w:ascii="Courier New" w:hAnsi="Courier New" w:cs="Courier New"/>
          <w:sz w:val="20"/>
          <w:szCs w:val="20"/>
        </w:rPr>
        <w:t xml:space="preserve">Федерации)   </w:t>
      </w:r>
      <w:proofErr w:type="gramEnd"/>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D9000D" w:rsidRDefault="00D9000D"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D9000D" w:rsidRDefault="00302D58" w:rsidP="00302D58">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 xml:space="preserve">Приложение </w:t>
      </w:r>
      <w:r w:rsidR="00C61C99" w:rsidRPr="00D9000D">
        <w:rPr>
          <w:rFonts w:ascii="Times New Roman" w:hAnsi="Times New Roman" w:cs="Times New Roman"/>
          <w:bCs/>
        </w:rPr>
        <w:t>№</w:t>
      </w:r>
      <w:r w:rsidRPr="00D9000D">
        <w:rPr>
          <w:rFonts w:ascii="Times New Roman" w:hAnsi="Times New Roman" w:cs="Times New Roman"/>
          <w:bCs/>
        </w:rPr>
        <w:t xml:space="preserve"> 4</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302D58" w:rsidRPr="00302D58" w:rsidRDefault="00302D58" w:rsidP="000639F3">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Pr="00C61C99">
        <w:rPr>
          <w:rFonts w:ascii="Times New Roman" w:hAnsi="Times New Roman" w:cs="Times New Roman"/>
          <w:sz w:val="28"/>
          <w:szCs w:val="28"/>
        </w:rPr>
        <w:t xml:space="preserve"> </w:t>
      </w:r>
      <w:r w:rsidR="00302D58" w:rsidRPr="00C61C99">
        <w:rPr>
          <w:rFonts w:ascii="Times New Roman" w:hAnsi="Times New Roman" w:cs="Times New Roman"/>
          <w:sz w:val="28"/>
          <w:szCs w:val="28"/>
        </w:rPr>
        <w:t>на соответствующей территории, аннулирование такого разрешения</w:t>
      </w:r>
      <w:r w:rsidRPr="00C61C99">
        <w:rPr>
          <w:rFonts w:ascii="Times New Roman" w:hAnsi="Times New Roman" w:cs="Times New Roman"/>
          <w:sz w:val="28"/>
          <w:szCs w:val="28"/>
        </w:rPr>
        <w:t>»</w:t>
      </w:r>
    </w:p>
    <w:p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61C99" w:rsidRDefault="00302D58" w:rsidP="00D9000D">
      <w:pPr>
        <w:pBdr>
          <w:bottom w:val="single" w:sz="4" w:space="1" w:color="auto"/>
        </w:pBd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r w:rsidRPr="00D9000D">
        <w:rPr>
          <w:rFonts w:ascii="Times New Roman" w:hAnsi="Times New Roman" w:cs="Times New Roman"/>
          <w:sz w:val="20"/>
          <w:szCs w:val="20"/>
        </w:rPr>
        <w:t xml:space="preserve">(Наименование органа </w:t>
      </w:r>
      <w:r w:rsidR="00C61C99" w:rsidRPr="00D9000D">
        <w:rPr>
          <w:rFonts w:ascii="Times New Roman" w:hAnsi="Times New Roman" w:cs="Times New Roman"/>
          <w:sz w:val="20"/>
          <w:szCs w:val="20"/>
        </w:rPr>
        <w:t xml:space="preserve">местного самоуправления, </w:t>
      </w:r>
      <w:r w:rsidRPr="00D9000D">
        <w:rPr>
          <w:rFonts w:ascii="Times New Roman" w:hAnsi="Times New Roman" w:cs="Times New Roman"/>
          <w:sz w:val="20"/>
          <w:szCs w:val="20"/>
        </w:rPr>
        <w:t>уполномоченного</w:t>
      </w:r>
      <w:r w:rsidR="00D9000D">
        <w:rPr>
          <w:rFonts w:ascii="Times New Roman" w:hAnsi="Times New Roman" w:cs="Times New Roman"/>
          <w:sz w:val="20"/>
          <w:szCs w:val="20"/>
        </w:rPr>
        <w:t xml:space="preserve"> </w:t>
      </w:r>
      <w:r w:rsidRPr="00D9000D">
        <w:rPr>
          <w:rFonts w:ascii="Times New Roman" w:hAnsi="Times New Roman" w:cs="Times New Roman"/>
          <w:sz w:val="20"/>
          <w:szCs w:val="20"/>
        </w:rPr>
        <w:t>на выдачу разрешения на установку и эксплуатацию рекламных конструкций на соответствующей территории, аннулирование такого разрешения)</w:t>
      </w:r>
    </w:p>
    <w:p w:rsidR="00302D58" w:rsidRPr="00D9000D"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302D58"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sidR="00D9000D">
        <w:rPr>
          <w:rFonts w:ascii="Courier New" w:hAnsi="Courier New" w:cs="Courier New"/>
          <w:sz w:val="20"/>
          <w:szCs w:val="20"/>
        </w:rPr>
        <w:t xml:space="preserve">                               </w:t>
      </w:r>
      <w:r w:rsidR="00C61C99">
        <w:rPr>
          <w:rFonts w:ascii="Times New Roman" w:hAnsi="Times New Roman" w:cs="Times New Roman"/>
          <w:sz w:val="28"/>
          <w:szCs w:val="28"/>
        </w:rPr>
        <w:t xml:space="preserve"> </w:t>
      </w:r>
      <w:proofErr w:type="gramStart"/>
      <w:r w:rsidR="00C61C99" w:rsidRPr="00302D58">
        <w:rPr>
          <w:rFonts w:ascii="Times New Roman" w:hAnsi="Times New Roman" w:cs="Times New Roman"/>
          <w:sz w:val="28"/>
          <w:szCs w:val="28"/>
        </w:rPr>
        <w:t>Кому:</w:t>
      </w:r>
      <w:r w:rsidR="00C61C99">
        <w:rPr>
          <w:rFonts w:ascii="Times New Roman" w:hAnsi="Times New Roman" w:cs="Times New Roman"/>
          <w:sz w:val="28"/>
          <w:szCs w:val="28"/>
        </w:rPr>
        <w:t xml:space="preserve">  _</w:t>
      </w:r>
      <w:proofErr w:type="gramEnd"/>
      <w:r w:rsidR="00C61C99">
        <w:rPr>
          <w:rFonts w:ascii="Times New Roman" w:hAnsi="Times New Roman" w:cs="Times New Roman"/>
          <w:sz w:val="28"/>
          <w:szCs w:val="28"/>
        </w:rPr>
        <w:t>__________________</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 ________</w:t>
      </w:r>
      <w:r w:rsidR="00C61C99" w:rsidRPr="00302D58">
        <w:rPr>
          <w:rFonts w:ascii="Times New Roman" w:hAnsi="Times New Roman" w:cs="Times New Roman"/>
          <w:sz w:val="28"/>
          <w:szCs w:val="28"/>
        </w:rPr>
        <w:t>_________________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принято    решение    об   отказе   в   приеме   документов/об   отказе   в</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w:t>
      </w:r>
      <w:r w:rsidR="00C61C99">
        <w:rPr>
          <w:rFonts w:ascii="Times New Roman" w:hAnsi="Times New Roman" w:cs="Times New Roman"/>
          <w:sz w:val="28"/>
          <w:szCs w:val="28"/>
        </w:rPr>
        <w:t>_____________________ .</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00F0312D">
        <w:rPr>
          <w:rFonts w:ascii="Times New Roman" w:hAnsi="Times New Roman" w:cs="Times New Roman"/>
          <w:sz w:val="28"/>
          <w:szCs w:val="28"/>
        </w:rPr>
        <w:t xml:space="preserve">Вы вправе повторно обратиться </w:t>
      </w:r>
      <w:r w:rsidRPr="00C61C99">
        <w:rPr>
          <w:rFonts w:ascii="Times New Roman" w:hAnsi="Times New Roman" w:cs="Times New Roman"/>
          <w:sz w:val="28"/>
          <w:szCs w:val="28"/>
        </w:rPr>
        <w:t>в уполномоченный орган с заявлением о</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после устранения указанных нарушений.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00F0312D">
        <w:rPr>
          <w:rFonts w:ascii="Times New Roman" w:hAnsi="Times New Roman" w:cs="Times New Roman"/>
          <w:sz w:val="28"/>
          <w:szCs w:val="28"/>
        </w:rPr>
        <w:t xml:space="preserve">Данный   отказ   может   быть обжалован в досудебном </w:t>
      </w:r>
      <w:proofErr w:type="gramStart"/>
      <w:r w:rsidRPr="00C61C99">
        <w:rPr>
          <w:rFonts w:ascii="Times New Roman" w:hAnsi="Times New Roman" w:cs="Times New Roman"/>
          <w:sz w:val="28"/>
          <w:szCs w:val="28"/>
        </w:rPr>
        <w:t>порядке  путем</w:t>
      </w:r>
      <w:proofErr w:type="gramEnd"/>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w:t>
      </w:r>
      <w:proofErr w:type="gramStart"/>
      <w:r w:rsidR="00302D58" w:rsidRPr="00302D58">
        <w:rPr>
          <w:rFonts w:ascii="Courier New" w:hAnsi="Courier New" w:cs="Courier New"/>
          <w:sz w:val="20"/>
          <w:szCs w:val="20"/>
        </w:rPr>
        <w:t>│  электронной</w:t>
      </w:r>
      <w:proofErr w:type="gramEnd"/>
      <w:r w:rsidR="00302D58" w:rsidRPr="00302D58">
        <w:rPr>
          <w:rFonts w:ascii="Courier New" w:hAnsi="Courier New" w:cs="Courier New"/>
          <w:sz w:val="20"/>
          <w:szCs w:val="20"/>
        </w:rPr>
        <w:t xml:space="preserve"> подписи │</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        └──────────────────────┘</w:t>
      </w: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0639F3" w:rsidRDefault="000639F3" w:rsidP="00302D58">
      <w:pPr>
        <w:autoSpaceDE w:val="0"/>
        <w:autoSpaceDN w:val="0"/>
        <w:adjustRightInd w:val="0"/>
        <w:spacing w:after="0" w:line="240" w:lineRule="auto"/>
        <w:jc w:val="both"/>
        <w:rPr>
          <w:rFonts w:ascii="Times New Roman" w:hAnsi="Times New Roman" w:cs="Times New Roman"/>
          <w:b/>
          <w:bCs/>
          <w:sz w:val="28"/>
          <w:szCs w:val="28"/>
        </w:rPr>
      </w:pPr>
    </w:p>
    <w:p w:rsidR="00B922AA" w:rsidRPr="00D9000D" w:rsidRDefault="00B922AA" w:rsidP="00B922A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5</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B922AA" w:rsidRPr="00B922AA" w:rsidRDefault="00B922AA" w:rsidP="000639F3">
      <w:pPr>
        <w:autoSpaceDE w:val="0"/>
        <w:autoSpaceDN w:val="0"/>
        <w:adjustRightInd w:val="0"/>
        <w:spacing w:after="0" w:line="240" w:lineRule="auto"/>
        <w:jc w:val="right"/>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5102"/>
        <w:gridCol w:w="1275"/>
        <w:gridCol w:w="1814"/>
      </w:tblGrid>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N п/п</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rsidR="00B922AA" w:rsidRPr="00B922AA" w:rsidRDefault="00B922AA" w:rsidP="009710AF">
      <w:pPr>
        <w:pBdr>
          <w:bottom w:val="single" w:sz="4" w:space="1" w:color="auto"/>
        </w:pBd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(должность, Ф.И.О. специалиста, принявшего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w:t>
      </w:r>
      <w:r w:rsidR="00D9000D">
        <w:rPr>
          <w:rFonts w:ascii="Times New Roman" w:hAnsi="Times New Roman" w:cs="Times New Roman"/>
          <w:bCs/>
        </w:rPr>
        <w:t xml:space="preserve">                           </w:t>
      </w:r>
      <w:r w:rsidRPr="00D9000D">
        <w:rPr>
          <w:rFonts w:ascii="Times New Roman" w:hAnsi="Times New Roman" w:cs="Times New Roman"/>
          <w:bCs/>
        </w:rPr>
        <w:t xml:space="preserve">      (подпись)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С расписко</w:t>
      </w:r>
      <w:r w:rsidR="00D9000D">
        <w:rPr>
          <w:rFonts w:ascii="Times New Roman" w:hAnsi="Times New Roman" w:cs="Times New Roman"/>
          <w:bCs/>
          <w:sz w:val="28"/>
          <w:szCs w:val="28"/>
        </w:rPr>
        <w:t>й согласен: _</w:t>
      </w:r>
      <w:r w:rsidRPr="00B922AA">
        <w:rPr>
          <w:rFonts w:ascii="Times New Roman" w:hAnsi="Times New Roman" w:cs="Times New Roman"/>
          <w:bCs/>
          <w:sz w:val="28"/>
          <w:szCs w:val="28"/>
        </w:rPr>
        <w:t>______________________________________________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w:t>
      </w:r>
      <w:r w:rsidR="00D9000D" w:rsidRPr="00D9000D">
        <w:rPr>
          <w:rFonts w:ascii="Times New Roman" w:hAnsi="Times New Roman" w:cs="Times New Roman"/>
          <w:bCs/>
        </w:rPr>
        <w:t xml:space="preserve">                  </w:t>
      </w:r>
      <w:r w:rsidR="00D9000D">
        <w:rPr>
          <w:rFonts w:ascii="Times New Roman" w:hAnsi="Times New Roman" w:cs="Times New Roman"/>
          <w:bCs/>
        </w:rPr>
        <w:t xml:space="preserve">                          </w:t>
      </w:r>
      <w:r w:rsidRPr="00D9000D">
        <w:rPr>
          <w:rFonts w:ascii="Times New Roman" w:hAnsi="Times New Roman" w:cs="Times New Roman"/>
          <w:bCs/>
        </w:rPr>
        <w:t xml:space="preserve"> (Ф.И.О. полностью)</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 xml:space="preserve">           (должность, Ф.И.О. сотрудника, выдававшего документы)</w:t>
      </w:r>
    </w:p>
    <w:p w:rsidR="00B922AA" w:rsidRPr="00D9000D" w:rsidRDefault="00B922AA" w:rsidP="00B922AA">
      <w:pPr>
        <w:autoSpaceDE w:val="0"/>
        <w:autoSpaceDN w:val="0"/>
        <w:adjustRightInd w:val="0"/>
        <w:spacing w:after="0" w:line="240" w:lineRule="auto"/>
        <w:jc w:val="both"/>
        <w:rPr>
          <w:rFonts w:ascii="Times New Roman" w:hAnsi="Times New Roman" w:cs="Times New Roman"/>
          <w:bCs/>
        </w:rPr>
      </w:pPr>
      <w:r w:rsidRPr="00D9000D">
        <w:rPr>
          <w:rFonts w:ascii="Times New Roman" w:hAnsi="Times New Roman" w:cs="Times New Roman"/>
          <w:bCs/>
        </w:rPr>
        <w:t>__________________________________________________________</w:t>
      </w:r>
      <w:r w:rsidR="00D9000D">
        <w:rPr>
          <w:rFonts w:ascii="Times New Roman" w:hAnsi="Times New Roman" w:cs="Times New Roman"/>
          <w:bCs/>
        </w:rPr>
        <w:t>__________________</w:t>
      </w:r>
      <w:r w:rsidRPr="00D9000D">
        <w:rPr>
          <w:rFonts w:ascii="Times New Roman" w:hAnsi="Times New Roman" w:cs="Times New Roman"/>
          <w:bCs/>
        </w:rPr>
        <w:t>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D9000D">
        <w:rPr>
          <w:rFonts w:ascii="Times New Roman" w:hAnsi="Times New Roman" w:cs="Times New Roman"/>
          <w:bCs/>
        </w:rPr>
        <w:t>(Ф.И.О., подпись лица, получившего документы</w:t>
      </w:r>
      <w:r w:rsidRPr="00B922AA">
        <w:rPr>
          <w:rFonts w:ascii="Times New Roman" w:hAnsi="Times New Roman" w:cs="Times New Roman"/>
          <w:bCs/>
          <w:sz w:val="24"/>
          <w:szCs w:val="24"/>
        </w:rPr>
        <w:t>) (дата выдачи (</w:t>
      </w:r>
      <w:proofErr w:type="gramStart"/>
      <w:r w:rsidRPr="00B922AA">
        <w:rPr>
          <w:rFonts w:ascii="Times New Roman" w:hAnsi="Times New Roman" w:cs="Times New Roman"/>
          <w:bCs/>
          <w:sz w:val="24"/>
          <w:szCs w:val="24"/>
        </w:rPr>
        <w:t>получения)</w:t>
      </w:r>
      <w:r>
        <w:rPr>
          <w:rFonts w:ascii="Times New Roman" w:hAnsi="Times New Roman" w:cs="Times New Roman"/>
          <w:bCs/>
          <w:sz w:val="24"/>
          <w:szCs w:val="24"/>
        </w:rPr>
        <w:t xml:space="preserve"> </w:t>
      </w:r>
      <w:r w:rsidRPr="00B922AA">
        <w:rPr>
          <w:rFonts w:ascii="Times New Roman" w:hAnsi="Times New Roman" w:cs="Times New Roman"/>
          <w:bCs/>
          <w:sz w:val="28"/>
          <w:szCs w:val="28"/>
        </w:rPr>
        <w:t xml:space="preserve">  </w:t>
      </w:r>
      <w:proofErr w:type="gramEnd"/>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документов)</w:t>
      </w:r>
    </w:p>
    <w:p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w:t>
      </w:r>
      <w:proofErr w:type="gramStart"/>
      <w:r w:rsidRPr="00302D58">
        <w:rPr>
          <w:rFonts w:ascii="Courier New" w:hAnsi="Courier New" w:cs="Courier New"/>
          <w:sz w:val="20"/>
          <w:szCs w:val="20"/>
        </w:rPr>
        <w:t>│  электронной</w:t>
      </w:r>
      <w:proofErr w:type="gramEnd"/>
      <w:r w:rsidRPr="00302D58">
        <w:rPr>
          <w:rFonts w:ascii="Courier New" w:hAnsi="Courier New" w:cs="Courier New"/>
          <w:sz w:val="20"/>
          <w:szCs w:val="20"/>
        </w:rPr>
        <w:t xml:space="preserve"> подписи │</w:t>
      </w:r>
    </w:p>
    <w:tbl>
      <w:tblPr>
        <w:tblW w:w="0" w:type="auto"/>
        <w:tblInd w:w="3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0"/>
      </w:tblGrid>
      <w:tr w:rsidR="000639F3">
        <w:tc>
          <w:tcPr>
            <w:tcW w:w="2760" w:type="dxa"/>
          </w:tcPr>
          <w:p w:rsidR="000639F3" w:rsidRDefault="000639F3" w:rsidP="000639F3">
            <w:pPr>
              <w:autoSpaceDE w:val="0"/>
              <w:autoSpaceDN w:val="0"/>
              <w:adjustRightInd w:val="0"/>
              <w:spacing w:after="0" w:line="240" w:lineRule="auto"/>
              <w:jc w:val="both"/>
              <w:outlineLvl w:val="0"/>
              <w:rPr>
                <w:rFonts w:ascii="Courier New" w:hAnsi="Courier New" w:cs="Courier New"/>
                <w:sz w:val="20"/>
                <w:szCs w:val="20"/>
              </w:rPr>
            </w:pPr>
          </w:p>
        </w:tc>
      </w:tr>
    </w:tbl>
    <w:p w:rsidR="000639F3" w:rsidRPr="000639F3" w:rsidRDefault="000639F3" w:rsidP="000639F3">
      <w:pPr>
        <w:autoSpaceDE w:val="0"/>
        <w:autoSpaceDN w:val="0"/>
        <w:adjustRightInd w:val="0"/>
        <w:spacing w:after="0" w:line="240" w:lineRule="auto"/>
        <w:jc w:val="both"/>
        <w:outlineLvl w:val="0"/>
        <w:rPr>
          <w:rFonts w:ascii="Courier New" w:hAnsi="Courier New" w:cs="Courier New"/>
          <w:sz w:val="20"/>
          <w:szCs w:val="20"/>
        </w:rPr>
      </w:pPr>
    </w:p>
    <w:p w:rsidR="0016223E" w:rsidRPr="00D9000D" w:rsidRDefault="0016223E" w:rsidP="0016223E">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6</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16223E" w:rsidRPr="00B922AA" w:rsidRDefault="0016223E" w:rsidP="0016223E">
      <w:pPr>
        <w:autoSpaceDE w:val="0"/>
        <w:autoSpaceDN w:val="0"/>
        <w:adjustRightInd w:val="0"/>
        <w:spacing w:after="0" w:line="240" w:lineRule="auto"/>
        <w:jc w:val="both"/>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16223E" w:rsidRPr="0016223E" w:rsidTr="00FD0A2F">
        <w:tc>
          <w:tcPr>
            <w:tcW w:w="9068" w:type="dxa"/>
            <w:tcBorders>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D9000D" w:rsidTr="00FD0A2F">
        <w:tc>
          <w:tcPr>
            <w:tcW w:w="9068" w:type="dxa"/>
            <w:tcBorders>
              <w:top w:val="single" w:sz="4" w:space="0" w:color="auto"/>
            </w:tcBorders>
          </w:tcPr>
          <w:p w:rsidR="0016223E" w:rsidRPr="00D9000D" w:rsidRDefault="0016223E" w:rsidP="009D0665">
            <w:pPr>
              <w:autoSpaceDE w:val="0"/>
              <w:autoSpaceDN w:val="0"/>
              <w:adjustRightInd w:val="0"/>
              <w:spacing w:after="0" w:line="240" w:lineRule="auto"/>
              <w:jc w:val="center"/>
              <w:rPr>
                <w:rFonts w:ascii="Times New Roman" w:hAnsi="Times New Roman" w:cs="Times New Roman"/>
              </w:rPr>
            </w:pPr>
            <w:r w:rsidRPr="00D9000D">
              <w:rPr>
                <w:rFonts w:ascii="Times New Roman" w:hAnsi="Times New Roman" w:cs="Times New Roman"/>
              </w:rPr>
              <w:t xml:space="preserve">(наименование органа местного самоуправления, уполномоченного на аннулирование разрешения на установку и эксплуатацию рекламных конструкций </w:t>
            </w:r>
          </w:p>
        </w:tc>
      </w:tr>
    </w:tbl>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w:t>
      </w:r>
      <w:proofErr w:type="gramStart"/>
      <w:r w:rsidR="0016223E" w:rsidRPr="0016223E">
        <w:rPr>
          <w:rFonts w:ascii="Times New Roman" w:hAnsi="Times New Roman" w:cs="Times New Roman"/>
          <w:bCs/>
          <w:sz w:val="28"/>
          <w:szCs w:val="28"/>
        </w:rPr>
        <w:t>_</w:t>
      </w:r>
      <w:r>
        <w:rPr>
          <w:rFonts w:ascii="Times New Roman" w:hAnsi="Times New Roman" w:cs="Times New Roman"/>
          <w:bCs/>
          <w:sz w:val="28"/>
          <w:szCs w:val="28"/>
        </w:rPr>
        <w:t>»</w:t>
      </w:r>
      <w:r w:rsidR="0016223E" w:rsidRPr="0016223E">
        <w:rPr>
          <w:rFonts w:ascii="Times New Roman" w:hAnsi="Times New Roman" w:cs="Times New Roman"/>
          <w:bCs/>
          <w:sz w:val="28"/>
          <w:szCs w:val="28"/>
        </w:rPr>
        <w:t>_</w:t>
      </w:r>
      <w:proofErr w:type="gramEnd"/>
      <w:r w:rsidR="0016223E" w:rsidRPr="0016223E">
        <w:rPr>
          <w:rFonts w:ascii="Times New Roman" w:hAnsi="Times New Roman" w:cs="Times New Roman"/>
          <w:bCs/>
          <w:sz w:val="28"/>
          <w:szCs w:val="28"/>
        </w:rPr>
        <w:t>____________ 20__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16223E"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w:t>
      </w:r>
      <w:r w:rsidR="00D9000D">
        <w:rPr>
          <w:rFonts w:ascii="Times New Roman" w:hAnsi="Times New Roman" w:cs="Times New Roman"/>
          <w:bCs/>
          <w:sz w:val="28"/>
          <w:szCs w:val="28"/>
        </w:rPr>
        <w:t xml:space="preserve">ь </w:t>
      </w:r>
    </w:p>
    <w:p w:rsidR="00D9000D" w:rsidRPr="0016223E" w:rsidRDefault="00D9000D"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(ФИО и паспортные</w:t>
      </w:r>
      <w:r w:rsidR="00D9000D">
        <w:rPr>
          <w:rFonts w:ascii="Times New Roman" w:hAnsi="Times New Roman" w:cs="Times New Roman"/>
          <w:bCs/>
          <w:sz w:val="20"/>
          <w:szCs w:val="20"/>
        </w:rPr>
        <w:t xml:space="preserve"> данные физического лица, полное</w:t>
      </w:r>
      <w:r w:rsidRPr="009D0665">
        <w:rPr>
          <w:rFonts w:ascii="Times New Roman" w:hAnsi="Times New Roman" w:cs="Times New Roman"/>
          <w:bCs/>
          <w:sz w:val="20"/>
          <w:szCs w:val="20"/>
        </w:rPr>
        <w:t xml:space="preserve"> наименование юридического лица)</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ОГРНИП) ___________________________________</w:t>
      </w:r>
      <w:r w:rsidR="009D0665">
        <w:rPr>
          <w:rFonts w:ascii="Times New Roman" w:hAnsi="Times New Roman" w:cs="Times New Roman"/>
          <w:bCs/>
          <w:sz w:val="28"/>
          <w:szCs w:val="28"/>
        </w:rPr>
        <w:t>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56" w:history="1">
        <w:r w:rsidRPr="0016223E">
          <w:rPr>
            <w:rStyle w:val="a5"/>
            <w:rFonts w:ascii="Times New Roman" w:hAnsi="Times New Roman" w:cs="Times New Roman"/>
            <w:bCs/>
            <w:sz w:val="28"/>
            <w:szCs w:val="28"/>
          </w:rPr>
          <w:t>ОКАТО</w:t>
        </w:r>
      </w:hyperlink>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Прошу   </w:t>
      </w:r>
      <w:r w:rsidR="00D9000D" w:rsidRPr="0016223E">
        <w:rPr>
          <w:rFonts w:ascii="Times New Roman" w:hAnsi="Times New Roman" w:cs="Times New Roman"/>
          <w:bCs/>
          <w:sz w:val="28"/>
          <w:szCs w:val="28"/>
        </w:rPr>
        <w:t>аннулировать разрешение на установку и эксплуатацию рекламной</w:t>
      </w:r>
      <w:r w:rsidR="00D9000D">
        <w:rPr>
          <w:rFonts w:ascii="Times New Roman" w:hAnsi="Times New Roman" w:cs="Times New Roman"/>
          <w:bCs/>
          <w:sz w:val="28"/>
          <w:szCs w:val="28"/>
        </w:rPr>
        <w:t xml:space="preserve"> конструкции </w:t>
      </w:r>
      <w:proofErr w:type="gramStart"/>
      <w:r w:rsidR="009D0665">
        <w:rPr>
          <w:rFonts w:ascii="Times New Roman" w:hAnsi="Times New Roman" w:cs="Times New Roman"/>
          <w:bCs/>
          <w:sz w:val="28"/>
          <w:szCs w:val="28"/>
        </w:rPr>
        <w:t>№</w:t>
      </w:r>
      <w:r w:rsidRPr="0016223E">
        <w:rPr>
          <w:rFonts w:ascii="Times New Roman" w:hAnsi="Times New Roman" w:cs="Times New Roman"/>
          <w:bCs/>
          <w:sz w:val="28"/>
          <w:szCs w:val="28"/>
        </w:rPr>
        <w:t xml:space="preserve">  _</w:t>
      </w:r>
      <w:proofErr w:type="gramEnd"/>
      <w:r w:rsidRPr="0016223E">
        <w:rPr>
          <w:rFonts w:ascii="Times New Roman" w:hAnsi="Times New Roman" w:cs="Times New Roman"/>
          <w:bCs/>
          <w:sz w:val="28"/>
          <w:szCs w:val="28"/>
        </w:rPr>
        <w:t xml:space="preserve">____ от _______ 20___ г. на территории </w:t>
      </w:r>
      <w:r w:rsidR="00D9000D">
        <w:rPr>
          <w:rFonts w:ascii="Times New Roman" w:hAnsi="Times New Roman" w:cs="Times New Roman"/>
          <w:bCs/>
          <w:sz w:val="28"/>
          <w:szCs w:val="28"/>
        </w:rPr>
        <w:t>Лискинского муниципального района</w:t>
      </w:r>
      <w:r w:rsidRPr="0016223E">
        <w:rPr>
          <w:rFonts w:ascii="Times New Roman" w:hAnsi="Times New Roman" w:cs="Times New Roman"/>
          <w:bCs/>
          <w:sz w:val="28"/>
          <w:szCs w:val="28"/>
        </w:rPr>
        <w:t xml:space="preserve"> по</w:t>
      </w:r>
    </w:p>
    <w:p w:rsidR="00D9000D"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адресу: ___________________________________________________,     </w:t>
      </w:r>
    </w:p>
    <w:p w:rsidR="0016223E" w:rsidRPr="0016223E" w:rsidRDefault="00D9000D" w:rsidP="0016223E">
      <w:pPr>
        <w:autoSpaceDE w:val="0"/>
        <w:autoSpaceDN w:val="0"/>
        <w:adjustRightInd w:val="0"/>
        <w:spacing w:after="0" w:line="240" w:lineRule="auto"/>
        <w:jc w:val="both"/>
        <w:outlineLvl w:val="1"/>
        <w:rPr>
          <w:rFonts w:ascii="Times New Roman" w:hAnsi="Times New Roman" w:cs="Times New Roman"/>
          <w:bCs/>
          <w:sz w:val="28"/>
          <w:szCs w:val="28"/>
        </w:rPr>
      </w:pPr>
      <w:proofErr w:type="gramStart"/>
      <w:r>
        <w:rPr>
          <w:rFonts w:ascii="Times New Roman" w:hAnsi="Times New Roman" w:cs="Times New Roman"/>
          <w:bCs/>
          <w:sz w:val="28"/>
          <w:szCs w:val="28"/>
        </w:rPr>
        <w:t xml:space="preserve">в  </w:t>
      </w:r>
      <w:r w:rsidR="0016223E" w:rsidRPr="0016223E">
        <w:rPr>
          <w:rFonts w:ascii="Times New Roman" w:hAnsi="Times New Roman" w:cs="Times New Roman"/>
          <w:bCs/>
          <w:sz w:val="28"/>
          <w:szCs w:val="28"/>
        </w:rPr>
        <w:t>связи</w:t>
      </w:r>
      <w:proofErr w:type="gramEnd"/>
      <w:r w:rsidR="009D0665">
        <w:rPr>
          <w:rFonts w:ascii="Times New Roman" w:hAnsi="Times New Roman" w:cs="Times New Roman"/>
          <w:bCs/>
          <w:sz w:val="28"/>
          <w:szCs w:val="28"/>
        </w:rPr>
        <w:t xml:space="preserve"> </w:t>
      </w:r>
      <w:r w:rsidR="0016223E" w:rsidRPr="0016223E">
        <w:rPr>
          <w:rFonts w:ascii="Times New Roman" w:hAnsi="Times New Roman" w:cs="Times New Roman"/>
          <w:bCs/>
          <w:sz w:val="28"/>
          <w:szCs w:val="28"/>
        </w:rPr>
        <w:t>с ________________________________________________________</w:t>
      </w:r>
      <w:r w:rsidR="009D0665">
        <w:rPr>
          <w:rFonts w:ascii="Times New Roman" w:hAnsi="Times New Roman" w:cs="Times New Roman"/>
          <w:bCs/>
          <w:sz w:val="28"/>
          <w:szCs w:val="28"/>
        </w:rPr>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6. Вид рекламной конструкции ______________________________________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w:t>
      </w:r>
      <w:r w:rsidR="00D9000D">
        <w:rPr>
          <w:rFonts w:ascii="Times New Roman" w:hAnsi="Times New Roman" w:cs="Times New Roman"/>
          <w:bCs/>
          <w:sz w:val="28"/>
          <w:szCs w:val="28"/>
        </w:rPr>
        <w:t>ментов __________________</w:t>
      </w:r>
    </w:p>
    <w:p w:rsidR="0016223E" w:rsidRPr="0016223E" w:rsidRDefault="0016223E"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w:t>
      </w:r>
      <w:r w:rsidR="00D9000D">
        <w:rPr>
          <w:rFonts w:ascii="Times New Roman" w:hAnsi="Times New Roman" w:cs="Times New Roman"/>
          <w:bCs/>
          <w:sz w:val="28"/>
          <w:szCs w:val="28"/>
        </w:rPr>
        <w:t xml:space="preserve"> </w:t>
      </w:r>
    </w:p>
    <w:p w:rsidR="0016223E" w:rsidRPr="00D9000D" w:rsidRDefault="0016223E"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w:t>
      </w:r>
      <w:r w:rsidR="009D0665" w:rsidRPr="00D9000D">
        <w:rPr>
          <w:rFonts w:ascii="Times New Roman" w:hAnsi="Times New Roman" w:cs="Times New Roman"/>
          <w:bCs/>
        </w:rPr>
        <w:t>н</w:t>
      </w:r>
      <w:r w:rsidRPr="00D9000D">
        <w:rPr>
          <w:rFonts w:ascii="Times New Roman" w:hAnsi="Times New Roman" w:cs="Times New Roman"/>
          <w:bCs/>
        </w:rPr>
        <w:t>аименование документа, подтверждающего прекращение договора</w:t>
      </w:r>
      <w:r w:rsidR="009D0665" w:rsidRPr="00D9000D">
        <w:rPr>
          <w:rFonts w:ascii="Times New Roman" w:hAnsi="Times New Roman" w:cs="Times New Roman"/>
          <w:bCs/>
        </w:rPr>
        <w:t xml:space="preserve"> на установку и </w:t>
      </w:r>
    </w:p>
    <w:p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rsidR="009D0665" w:rsidRPr="00D9000D" w:rsidRDefault="009D0665"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эксплуатацию рекламной конструкции)</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на ___ л.</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lastRenderedPageBreak/>
        <w:t xml:space="preserve">                     </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rsidR="0016223E" w:rsidRPr="00D9000D" w:rsidRDefault="0016223E" w:rsidP="0016223E">
      <w:pPr>
        <w:autoSpaceDE w:val="0"/>
        <w:autoSpaceDN w:val="0"/>
        <w:adjustRightInd w:val="0"/>
        <w:spacing w:after="0" w:line="240" w:lineRule="auto"/>
        <w:jc w:val="both"/>
        <w:outlineLvl w:val="1"/>
        <w:rPr>
          <w:rFonts w:ascii="Times New Roman" w:hAnsi="Times New Roman" w:cs="Times New Roman"/>
          <w:bCs/>
        </w:rPr>
      </w:pPr>
      <w:r w:rsidRPr="00D9000D">
        <w:rPr>
          <w:rFonts w:ascii="Times New Roman" w:hAnsi="Times New Roman" w:cs="Times New Roman"/>
          <w:bCs/>
        </w:rPr>
        <w:t xml:space="preserve">              </w:t>
      </w:r>
      <w:r w:rsidR="009D0665" w:rsidRPr="00D9000D">
        <w:rPr>
          <w:rFonts w:ascii="Times New Roman" w:hAnsi="Times New Roman" w:cs="Times New Roman"/>
          <w:bCs/>
        </w:rPr>
        <w:t xml:space="preserve">                       </w:t>
      </w:r>
      <w:r w:rsidRPr="00D9000D">
        <w:rPr>
          <w:rFonts w:ascii="Times New Roman" w:hAnsi="Times New Roman" w:cs="Times New Roman"/>
          <w:bCs/>
        </w:rPr>
        <w:t xml:space="preserve">     М.П. (при </w:t>
      </w:r>
      <w:proofErr w:type="gramStart"/>
      <w:r w:rsidRPr="00D9000D">
        <w:rPr>
          <w:rFonts w:ascii="Times New Roman" w:hAnsi="Times New Roman" w:cs="Times New Roman"/>
          <w:bCs/>
        </w:rPr>
        <w:t xml:space="preserve">наличии)   </w:t>
      </w:r>
      <w:proofErr w:type="gramEnd"/>
      <w:r w:rsidRPr="00D9000D">
        <w:rPr>
          <w:rFonts w:ascii="Times New Roman" w:hAnsi="Times New Roman" w:cs="Times New Roman"/>
          <w:bCs/>
        </w:rPr>
        <w:t xml:space="preserve"> </w:t>
      </w:r>
      <w:r w:rsidR="00D9000D">
        <w:rPr>
          <w:rFonts w:ascii="Times New Roman" w:hAnsi="Times New Roman" w:cs="Times New Roman"/>
          <w:bCs/>
        </w:rPr>
        <w:t xml:space="preserve">                         </w:t>
      </w:r>
      <w:r w:rsidRPr="00D9000D">
        <w:rPr>
          <w:rFonts w:ascii="Times New Roman" w:hAnsi="Times New Roman" w:cs="Times New Roman"/>
          <w:bCs/>
        </w:rPr>
        <w:t xml:space="preserve">   (расшифровка подписи)</w:t>
      </w:r>
    </w:p>
    <w:p w:rsidR="00D9000D" w:rsidRPr="00D9000D" w:rsidRDefault="00D9000D" w:rsidP="0016223E">
      <w:pPr>
        <w:autoSpaceDE w:val="0"/>
        <w:autoSpaceDN w:val="0"/>
        <w:adjustRightInd w:val="0"/>
        <w:spacing w:after="0" w:line="240" w:lineRule="auto"/>
        <w:jc w:val="both"/>
        <w:outlineLvl w:val="1"/>
        <w:rPr>
          <w:rFonts w:ascii="Times New Roman" w:hAnsi="Times New Roman" w:cs="Times New Roman"/>
          <w:bCs/>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rsidR="009D0665" w:rsidRPr="00D9000D" w:rsidRDefault="009D0665" w:rsidP="00D9000D">
      <w:pPr>
        <w:autoSpaceDE w:val="0"/>
        <w:autoSpaceDN w:val="0"/>
        <w:adjustRightInd w:val="0"/>
        <w:spacing w:after="0" w:line="240" w:lineRule="auto"/>
        <w:jc w:val="center"/>
        <w:outlineLvl w:val="1"/>
        <w:rPr>
          <w:rFonts w:ascii="Times New Roman" w:hAnsi="Times New Roman" w:cs="Times New Roman"/>
          <w:bCs/>
        </w:rPr>
      </w:pPr>
      <w:r w:rsidRPr="00D9000D">
        <w:rPr>
          <w:rFonts w:ascii="Times New Roman" w:hAnsi="Times New Roman" w:cs="Times New Roman"/>
          <w:bCs/>
        </w:rPr>
        <w:t>(подпись, ФИО лица, уполномоченного на принятие уведомления)</w:t>
      </w: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9000D" w:rsidRDefault="00D9000D"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1154A" w:rsidRPr="00D9000D" w:rsidRDefault="00D1154A" w:rsidP="00D1154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t>Приложение № 7</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1154A" w:rsidRPr="002770DA">
        <w:tc>
          <w:tcPr>
            <w:tcW w:w="9071" w:type="dxa"/>
          </w:tcPr>
          <w:p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rsidR="00D9000D" w:rsidRPr="002770DA" w:rsidRDefault="00D9000D" w:rsidP="00D1154A">
            <w:pPr>
              <w:pBdr>
                <w:bottom w:val="single" w:sz="12"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D1154A" w:rsidRPr="00D9000D" w:rsidRDefault="00D1154A" w:rsidP="00D9000D">
            <w:pPr>
              <w:autoSpaceDE w:val="0"/>
              <w:autoSpaceDN w:val="0"/>
              <w:adjustRightInd w:val="0"/>
              <w:spacing w:after="0" w:line="240" w:lineRule="auto"/>
              <w:jc w:val="center"/>
              <w:outlineLvl w:val="1"/>
              <w:rPr>
                <w:rFonts w:ascii="Times New Roman" w:hAnsi="Times New Roman" w:cs="Times New Roman"/>
                <w:bCs/>
              </w:rPr>
            </w:pPr>
            <w:r w:rsidRPr="00D9000D">
              <w:rPr>
                <w:rFonts w:ascii="Times New Roman" w:hAnsi="Times New Roman" w:cs="Times New Roman"/>
                <w:bCs/>
              </w:rPr>
              <w:t xml:space="preserve">(наименование </w:t>
            </w:r>
            <w:r w:rsidR="002770DA" w:rsidRPr="00D9000D">
              <w:rPr>
                <w:rFonts w:ascii="Times New Roman" w:hAnsi="Times New Roman" w:cs="Times New Roman"/>
                <w:bCs/>
              </w:rPr>
              <w:t xml:space="preserve">уполномоченного </w:t>
            </w:r>
            <w:r w:rsidRPr="00D9000D">
              <w:rPr>
                <w:rFonts w:ascii="Times New Roman" w:hAnsi="Times New Roman" w:cs="Times New Roman"/>
                <w:bCs/>
              </w:rPr>
              <w:t>органа местного самоуправления</w:t>
            </w:r>
            <w:r w:rsidR="002770DA" w:rsidRPr="00D9000D">
              <w:rPr>
                <w:rFonts w:ascii="Times New Roman" w:hAnsi="Times New Roman" w:cs="Times New Roman"/>
                <w:bCs/>
              </w:rPr>
              <w:t xml:space="preserve"> муниципального района, городского округа)</w:t>
            </w:r>
          </w:p>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4111"/>
        <w:gridCol w:w="4082"/>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1.1.3</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1.2.1</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1.2.2</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1.2.3</w:t>
            </w:r>
          </w:p>
        </w:tc>
        <w:tc>
          <w:tcPr>
            <w:tcW w:w="411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2. Сведения о выданном разрешении на установку</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и эксплуатацию рекламной конструкции или</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35"/>
        <w:gridCol w:w="2551"/>
        <w:gridCol w:w="2778"/>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N</w:t>
            </w:r>
          </w:p>
        </w:tc>
        <w:tc>
          <w:tcPr>
            <w:tcW w:w="2835"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Дата документа</w:t>
            </w: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на установку и эксплуатацию рекламной конструкции или</w:t>
      </w:r>
      <w:r w:rsidR="00D9000D">
        <w:rPr>
          <w:rFonts w:ascii="Times New Roman" w:hAnsi="Times New Roman" w:cs="Times New Roman"/>
          <w:bCs/>
          <w:sz w:val="28"/>
          <w:szCs w:val="28"/>
        </w:rPr>
        <w:t xml:space="preserve"> </w:t>
      </w:r>
      <w:r w:rsidRPr="002770DA">
        <w:rPr>
          <w:rFonts w:ascii="Times New Roman" w:hAnsi="Times New Roman" w:cs="Times New Roman"/>
          <w:bCs/>
          <w:sz w:val="28"/>
          <w:szCs w:val="28"/>
        </w:rPr>
        <w:t>аннулирование такого разрешения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48"/>
        <w:gridCol w:w="2551"/>
        <w:gridCol w:w="2778"/>
      </w:tblGrid>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N</w:t>
            </w:r>
          </w:p>
        </w:tc>
        <w:tc>
          <w:tcPr>
            <w:tcW w:w="284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Обоснование с указанием реквизита(-</w:t>
            </w:r>
            <w:proofErr w:type="spellStart"/>
            <w:r w:rsidRPr="00D9000D">
              <w:rPr>
                <w:rFonts w:ascii="Times New Roman" w:hAnsi="Times New Roman" w:cs="Times New Roman"/>
                <w:bCs/>
                <w:sz w:val="24"/>
                <w:szCs w:val="24"/>
              </w:rPr>
              <w:t>ов</w:t>
            </w:r>
            <w:proofErr w:type="spellEnd"/>
            <w:r w:rsidRPr="00D9000D">
              <w:rPr>
                <w:rFonts w:ascii="Times New Roman" w:hAnsi="Times New Roman" w:cs="Times New Roman"/>
                <w:bCs/>
                <w:sz w:val="24"/>
                <w:szCs w:val="24"/>
              </w:rPr>
              <w:t>) документа(-</w:t>
            </w:r>
            <w:proofErr w:type="spellStart"/>
            <w:r w:rsidRPr="00D9000D">
              <w:rPr>
                <w:rFonts w:ascii="Times New Roman" w:hAnsi="Times New Roman" w:cs="Times New Roman"/>
                <w:bCs/>
                <w:sz w:val="24"/>
                <w:szCs w:val="24"/>
              </w:rPr>
              <w:t>ов</w:t>
            </w:r>
            <w:proofErr w:type="spellEnd"/>
            <w:r w:rsidRPr="00D9000D">
              <w:rPr>
                <w:rFonts w:ascii="Times New Roman" w:hAnsi="Times New Roman" w:cs="Times New Roman"/>
                <w:bCs/>
                <w:sz w:val="24"/>
                <w:szCs w:val="24"/>
              </w:rPr>
              <w:t>), документации, на основании которых принималось решение</w:t>
            </w:r>
          </w:p>
        </w:tc>
      </w:tr>
      <w:tr w:rsidR="00D1154A" w:rsidRPr="00D9000D">
        <w:tc>
          <w:tcPr>
            <w:tcW w:w="8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84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c>
          <w:tcPr>
            <w:tcW w:w="2778"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rsidR="00D1154A" w:rsidRDefault="00D1154A"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телефона и адрес электронной поч</w:t>
      </w:r>
      <w:r w:rsidR="00D9000D">
        <w:rPr>
          <w:rFonts w:ascii="Times New Roman" w:hAnsi="Times New Roman" w:cs="Times New Roman"/>
          <w:bCs/>
          <w:sz w:val="28"/>
          <w:szCs w:val="28"/>
        </w:rPr>
        <w:t xml:space="preserve">ты для связи: </w:t>
      </w:r>
    </w:p>
    <w:p w:rsidR="00D9000D" w:rsidRPr="002770DA" w:rsidRDefault="00D9000D" w:rsidP="00D9000D">
      <w:pPr>
        <w:pBdr>
          <w:bottom w:val="single" w:sz="4" w:space="1" w:color="auto"/>
        </w:pBd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FD2321">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D9000D">
              <w:rPr>
                <w:rFonts w:ascii="Times New Roman" w:hAnsi="Times New Roman" w:cs="Times New Roman"/>
                <w:bCs/>
                <w:sz w:val="24"/>
                <w:szCs w:val="24"/>
              </w:rPr>
              <w:t>РПГУ</w:t>
            </w:r>
            <w:r w:rsidRPr="00D9000D">
              <w:rPr>
                <w:rFonts w:ascii="Times New Roman" w:hAnsi="Times New Roman" w:cs="Times New Roman"/>
                <w:bCs/>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D9000D">
              <w:rPr>
                <w:rFonts w:ascii="Times New Roman" w:hAnsi="Times New Roman" w:cs="Times New Roman"/>
                <w:bCs/>
                <w:sz w:val="24"/>
                <w:szCs w:val="24"/>
              </w:rPr>
              <w:t>_________</w:t>
            </w:r>
            <w:r w:rsidR="00FD0A2F" w:rsidRPr="00D9000D">
              <w:rPr>
                <w:rFonts w:ascii="Times New Roman" w:hAnsi="Times New Roman" w:cs="Times New Roman"/>
                <w:bCs/>
                <w:sz w:val="24"/>
                <w:szCs w:val="24"/>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7937"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направить на бумажном носителе на почтовый адрес:</w:t>
            </w:r>
          </w:p>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________________________________</w:t>
            </w:r>
            <w:r w:rsidR="00FD0A2F" w:rsidRPr="00D9000D">
              <w:rPr>
                <w:rFonts w:ascii="Times New Roman" w:hAnsi="Times New Roman" w:cs="Times New Roman"/>
                <w:bCs/>
                <w:sz w:val="24"/>
                <w:szCs w:val="24"/>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p>
        </w:tc>
      </w:tr>
      <w:tr w:rsidR="00D1154A" w:rsidRPr="00D9000D">
        <w:tc>
          <w:tcPr>
            <w:tcW w:w="9071" w:type="dxa"/>
            <w:gridSpan w:val="2"/>
            <w:tcBorders>
              <w:top w:val="single" w:sz="4" w:space="0" w:color="auto"/>
              <w:left w:val="single" w:sz="4" w:space="0" w:color="auto"/>
              <w:bottom w:val="single" w:sz="4" w:space="0" w:color="auto"/>
              <w:right w:val="single" w:sz="4" w:space="0" w:color="auto"/>
            </w:tcBorders>
          </w:tcPr>
          <w:p w:rsidR="00D1154A" w:rsidRPr="00D9000D"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D9000D">
              <w:rPr>
                <w:rFonts w:ascii="Times New Roman" w:hAnsi="Times New Roman" w:cs="Times New Roman"/>
                <w:bCs/>
                <w:sz w:val="24"/>
                <w:szCs w:val="24"/>
              </w:rPr>
              <w:t>Указывается один из перечисленных способов</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______________ </w:t>
      </w:r>
      <w:r w:rsidR="00FD0A2F">
        <w:rPr>
          <w:rFonts w:ascii="Times New Roman" w:hAnsi="Times New Roman" w:cs="Times New Roman"/>
          <w:bCs/>
        </w:rPr>
        <w:t xml:space="preserve">   </w:t>
      </w:r>
      <w:r w:rsidRPr="002770DA">
        <w:rPr>
          <w:rFonts w:ascii="Times New Roman" w:hAnsi="Times New Roman" w:cs="Times New Roman"/>
          <w:bCs/>
        </w:rPr>
        <w:t xml:space="preserve">_____________ </w:t>
      </w:r>
      <w:r w:rsidR="00FD0A2F">
        <w:rPr>
          <w:rFonts w:ascii="Times New Roman" w:hAnsi="Times New Roman" w:cs="Times New Roman"/>
          <w:bCs/>
        </w:rPr>
        <w:t xml:space="preserve">             </w:t>
      </w:r>
      <w:r w:rsidRPr="002770DA">
        <w:rPr>
          <w:rFonts w:ascii="Times New Roman" w:hAnsi="Times New Roman" w:cs="Times New Roman"/>
          <w:bCs/>
        </w:rPr>
        <w:t>__________________________________________</w:t>
      </w:r>
    </w:p>
    <w:p w:rsidR="00A41CD9" w:rsidRDefault="002770DA" w:rsidP="00D9000D">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      (</w:t>
      </w:r>
      <w:proofErr w:type="gramStart"/>
      <w:r w:rsidRPr="002770DA">
        <w:rPr>
          <w:rFonts w:ascii="Times New Roman" w:hAnsi="Times New Roman" w:cs="Times New Roman"/>
          <w:bCs/>
        </w:rPr>
        <w:t xml:space="preserve">дата)   </w:t>
      </w:r>
      <w:proofErr w:type="gramEnd"/>
      <w:r w:rsidRPr="002770DA">
        <w:rPr>
          <w:rFonts w:ascii="Times New Roman" w:hAnsi="Times New Roman" w:cs="Times New Roman"/>
          <w:bCs/>
        </w:rPr>
        <w:t xml:space="preserve">                 (подпись)          </w:t>
      </w:r>
      <w:r w:rsidR="00FD0A2F">
        <w:rPr>
          <w:rFonts w:ascii="Times New Roman" w:hAnsi="Times New Roman" w:cs="Times New Roman"/>
          <w:bCs/>
        </w:rPr>
        <w:t xml:space="preserve">             </w:t>
      </w:r>
      <w:r w:rsidRPr="002770DA">
        <w:rPr>
          <w:rFonts w:ascii="Times New Roman" w:hAnsi="Times New Roman" w:cs="Times New Roman"/>
          <w:bCs/>
        </w:rPr>
        <w:t xml:space="preserve"> (фамилия, имя, отчество (при наличии)</w:t>
      </w:r>
    </w:p>
    <w:p w:rsidR="00D9000D" w:rsidRDefault="00D9000D" w:rsidP="00D9000D">
      <w:pPr>
        <w:autoSpaceDE w:val="0"/>
        <w:autoSpaceDN w:val="0"/>
        <w:adjustRightInd w:val="0"/>
        <w:spacing w:after="0" w:line="240" w:lineRule="auto"/>
        <w:jc w:val="both"/>
        <w:outlineLvl w:val="1"/>
        <w:rPr>
          <w:rFonts w:ascii="Times New Roman" w:hAnsi="Times New Roman" w:cs="Times New Roman"/>
          <w:bCs/>
        </w:rPr>
      </w:pPr>
    </w:p>
    <w:p w:rsidR="00F0312D" w:rsidRDefault="00F0312D"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0639F3" w:rsidRDefault="000639F3" w:rsidP="00D9000D">
      <w:pPr>
        <w:autoSpaceDE w:val="0"/>
        <w:autoSpaceDN w:val="0"/>
        <w:adjustRightInd w:val="0"/>
        <w:spacing w:after="0" w:line="240" w:lineRule="auto"/>
        <w:jc w:val="both"/>
        <w:outlineLvl w:val="1"/>
        <w:rPr>
          <w:rFonts w:ascii="Times New Roman" w:hAnsi="Times New Roman" w:cs="Times New Roman"/>
          <w:bCs/>
        </w:rPr>
      </w:pPr>
    </w:p>
    <w:p w:rsidR="00F0312D" w:rsidRPr="00D9000D" w:rsidRDefault="00F0312D" w:rsidP="00D9000D">
      <w:pPr>
        <w:autoSpaceDE w:val="0"/>
        <w:autoSpaceDN w:val="0"/>
        <w:adjustRightInd w:val="0"/>
        <w:spacing w:after="0" w:line="240" w:lineRule="auto"/>
        <w:jc w:val="both"/>
        <w:outlineLvl w:val="1"/>
        <w:rPr>
          <w:rFonts w:ascii="Times New Roman" w:hAnsi="Times New Roman" w:cs="Times New Roman"/>
          <w:bCs/>
        </w:rPr>
      </w:pPr>
    </w:p>
    <w:p w:rsidR="002770DA" w:rsidRPr="00D9000D" w:rsidRDefault="002770DA" w:rsidP="002770DA">
      <w:pPr>
        <w:autoSpaceDE w:val="0"/>
        <w:autoSpaceDN w:val="0"/>
        <w:adjustRightInd w:val="0"/>
        <w:spacing w:after="0" w:line="240" w:lineRule="auto"/>
        <w:jc w:val="right"/>
        <w:outlineLvl w:val="0"/>
        <w:rPr>
          <w:rFonts w:ascii="Times New Roman" w:hAnsi="Times New Roman" w:cs="Times New Roman"/>
          <w:bCs/>
        </w:rPr>
      </w:pPr>
      <w:r w:rsidRPr="00D9000D">
        <w:rPr>
          <w:rFonts w:ascii="Times New Roman" w:hAnsi="Times New Roman" w:cs="Times New Roman"/>
          <w:bCs/>
        </w:rPr>
        <w:lastRenderedPageBreak/>
        <w:t>Приложение № 8</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770DA" w:rsidRPr="002770DA" w:rsidTr="00020743">
        <w:tc>
          <w:tcPr>
            <w:tcW w:w="9071" w:type="dxa"/>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rsidR="002770DA" w:rsidRPr="00020743" w:rsidRDefault="002770DA" w:rsidP="00020743">
            <w:pPr>
              <w:autoSpaceDE w:val="0"/>
              <w:autoSpaceDN w:val="0"/>
              <w:adjustRightInd w:val="0"/>
              <w:spacing w:after="0" w:line="240" w:lineRule="auto"/>
              <w:jc w:val="center"/>
              <w:outlineLvl w:val="1"/>
              <w:rPr>
                <w:rFonts w:ascii="Times New Roman" w:hAnsi="Times New Roman" w:cs="Times New Roman"/>
                <w:bCs/>
              </w:rPr>
            </w:pPr>
            <w:r w:rsidRPr="00020743">
              <w:rPr>
                <w:rFonts w:ascii="Times New Roman" w:hAnsi="Times New Roman" w:cs="Times New Roman"/>
                <w:bCs/>
              </w:rPr>
              <w:t>(наименование уполномоченного органа местного самоуправления муниципального района, городского округа)</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920"/>
        <w:gridCol w:w="4025"/>
      </w:tblGrid>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1.1.3</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1.2.1</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1.2.2</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1.2.3</w:t>
            </w:r>
          </w:p>
        </w:tc>
        <w:tc>
          <w:tcPr>
            <w:tcW w:w="39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bl>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9710AF" w:rsidRDefault="009710AF" w:rsidP="002770DA">
      <w:pPr>
        <w:autoSpaceDE w:val="0"/>
        <w:autoSpaceDN w:val="0"/>
        <w:adjustRightInd w:val="0"/>
        <w:spacing w:after="0" w:line="240" w:lineRule="auto"/>
        <w:jc w:val="both"/>
        <w:rPr>
          <w:rFonts w:ascii="Times New Roman" w:hAnsi="Times New Roman" w:cs="Times New Roman"/>
          <w:sz w:val="28"/>
          <w:szCs w:val="28"/>
        </w:rPr>
      </w:pPr>
    </w:p>
    <w:p w:rsidR="009710AF" w:rsidRPr="002770DA" w:rsidRDefault="009710AF"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lastRenderedPageBreak/>
        <w:t>2. Сведения о выданном разрешении на установку</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842"/>
        <w:gridCol w:w="2211"/>
        <w:gridCol w:w="1871"/>
      </w:tblGrid>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N</w:t>
            </w:r>
          </w:p>
        </w:tc>
        <w:tc>
          <w:tcPr>
            <w:tcW w:w="384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Дата документа</w:t>
            </w:r>
          </w:p>
        </w:tc>
      </w:tr>
      <w:tr w:rsidR="002770DA" w:rsidRPr="00020743">
        <w:tc>
          <w:tcPr>
            <w:tcW w:w="112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384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(нужное подчеркнуть).</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50"/>
        <w:gridCol w:w="992"/>
      </w:tblGrid>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FD2321">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020743">
              <w:rPr>
                <w:rFonts w:ascii="Times New Roman" w:hAnsi="Times New Roman" w:cs="Times New Roman"/>
                <w:sz w:val="24"/>
                <w:szCs w:val="24"/>
              </w:rPr>
              <w:t>РПГУ</w:t>
            </w:r>
            <w:r w:rsidRPr="00020743">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8050"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направить на бумажном носителе на почтовый адрес:</w:t>
            </w:r>
          </w:p>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r w:rsidRPr="00020743">
              <w:rPr>
                <w:rFonts w:ascii="Times New Roman" w:hAnsi="Times New Roman" w:cs="Times New Roman"/>
                <w:sz w:val="24"/>
                <w:szCs w:val="24"/>
              </w:rPr>
              <w:t>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rPr>
                <w:rFonts w:ascii="Times New Roman" w:hAnsi="Times New Roman" w:cs="Times New Roman"/>
                <w:sz w:val="24"/>
                <w:szCs w:val="24"/>
              </w:rPr>
            </w:pPr>
          </w:p>
        </w:tc>
      </w:tr>
      <w:tr w:rsidR="002770DA" w:rsidRPr="00020743">
        <w:tc>
          <w:tcPr>
            <w:tcW w:w="9042" w:type="dxa"/>
            <w:gridSpan w:val="2"/>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center"/>
              <w:rPr>
                <w:rFonts w:ascii="Times New Roman" w:hAnsi="Times New Roman" w:cs="Times New Roman"/>
                <w:sz w:val="24"/>
                <w:szCs w:val="24"/>
              </w:rPr>
            </w:pPr>
            <w:r w:rsidRPr="00020743">
              <w:rPr>
                <w:rFonts w:ascii="Times New Roman" w:hAnsi="Times New Roman" w:cs="Times New Roman"/>
                <w:sz w:val="24"/>
                <w:szCs w:val="24"/>
              </w:rPr>
              <w:t>Указывается один из перечисленных способов</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951"/>
        <w:gridCol w:w="340"/>
        <w:gridCol w:w="4649"/>
      </w:tblGrid>
      <w:tr w:rsidR="002770DA" w:rsidRPr="002770DA">
        <w:tc>
          <w:tcPr>
            <w:tcW w:w="1757"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757" w:type="dxa"/>
            <w:tcBorders>
              <w:top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(подпись)                </w:t>
            </w:r>
            <w:r w:rsidRPr="002770DA">
              <w:rPr>
                <w:rFonts w:ascii="Times New Roman" w:hAnsi="Times New Roman" w:cs="Times New Roman"/>
                <w:sz w:val="24"/>
                <w:szCs w:val="24"/>
              </w:rPr>
              <w:t>(фамилия, имя, отчество (при наличии)</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020743">
      <w:pPr>
        <w:autoSpaceDE w:val="0"/>
        <w:autoSpaceDN w:val="0"/>
        <w:adjustRightInd w:val="0"/>
        <w:spacing w:after="0" w:line="240" w:lineRule="auto"/>
        <w:outlineLvl w:val="0"/>
        <w:rPr>
          <w:rFonts w:ascii="Times New Roman" w:hAnsi="Times New Roman" w:cs="Times New Roman"/>
          <w:bCs/>
          <w:sz w:val="28"/>
          <w:szCs w:val="28"/>
        </w:rPr>
      </w:pPr>
    </w:p>
    <w:p w:rsidR="00020743" w:rsidRDefault="00020743" w:rsidP="00020743">
      <w:pPr>
        <w:autoSpaceDE w:val="0"/>
        <w:autoSpaceDN w:val="0"/>
        <w:adjustRightInd w:val="0"/>
        <w:spacing w:after="0" w:line="240" w:lineRule="auto"/>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0639F3" w:rsidRDefault="000639F3"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9710AF" w:rsidRDefault="009710AF"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020743" w:rsidRDefault="00FD0A2F" w:rsidP="002770DA">
      <w:pPr>
        <w:autoSpaceDE w:val="0"/>
        <w:autoSpaceDN w:val="0"/>
        <w:adjustRightInd w:val="0"/>
        <w:spacing w:after="0" w:line="240" w:lineRule="auto"/>
        <w:jc w:val="right"/>
        <w:outlineLvl w:val="0"/>
        <w:rPr>
          <w:rFonts w:ascii="Times New Roman" w:hAnsi="Times New Roman" w:cs="Times New Roman"/>
          <w:bCs/>
        </w:rPr>
      </w:pPr>
      <w:r w:rsidRPr="00020743">
        <w:rPr>
          <w:rFonts w:ascii="Times New Roman" w:hAnsi="Times New Roman" w:cs="Times New Roman"/>
          <w:bCs/>
        </w:rPr>
        <w:t>П</w:t>
      </w:r>
      <w:r w:rsidR="002770DA" w:rsidRPr="00020743">
        <w:rPr>
          <w:rFonts w:ascii="Times New Roman" w:hAnsi="Times New Roman" w:cs="Times New Roman"/>
          <w:bCs/>
        </w:rPr>
        <w:t>риложение № 9</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2770DA" w:rsidRPr="00020743" w:rsidRDefault="002770DA" w:rsidP="002770DA">
      <w:pPr>
        <w:autoSpaceDE w:val="0"/>
        <w:autoSpaceDN w:val="0"/>
        <w:adjustRightInd w:val="0"/>
        <w:spacing w:after="0" w:line="240" w:lineRule="auto"/>
        <w:jc w:val="right"/>
        <w:outlineLvl w:val="1"/>
        <w:rPr>
          <w:rFonts w:ascii="Times New Roman" w:hAnsi="Times New Roman" w:cs="Times New Roman"/>
          <w:bC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770DA" w:rsidRPr="002770DA">
        <w:tc>
          <w:tcPr>
            <w:tcW w:w="4649" w:type="dxa"/>
          </w:tcPr>
          <w:p w:rsidR="002770DA" w:rsidRDefault="002770DA"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Pr="002770DA" w:rsidRDefault="00FD0A2F" w:rsidP="00FD0A2F">
            <w:pPr>
              <w:rPr>
                <w:rFonts w:ascii="Times New Roman" w:hAnsi="Times New Roman" w:cs="Times New Roman"/>
                <w:bCs/>
                <w:sz w:val="24"/>
                <w:szCs w:val="24"/>
              </w:rPr>
            </w:pPr>
          </w:p>
        </w:tc>
        <w:tc>
          <w:tcPr>
            <w:tcW w:w="4422" w:type="dxa"/>
          </w:tcPr>
          <w:p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Pr>
                <w:rFonts w:ascii="Courier New" w:hAnsi="Courier New" w:cs="Courier New"/>
                <w:sz w:val="20"/>
                <w:szCs w:val="20"/>
              </w:rPr>
              <w:t xml:space="preserve">                               </w:t>
            </w:r>
            <w:proofErr w:type="gramStart"/>
            <w:r w:rsidRPr="00302D58">
              <w:rPr>
                <w:rFonts w:ascii="Times New Roman" w:hAnsi="Times New Roman" w:cs="Times New Roman"/>
                <w:sz w:val="28"/>
                <w:szCs w:val="28"/>
              </w:rPr>
              <w:t>Кому:</w:t>
            </w:r>
            <w:r>
              <w:rPr>
                <w:rFonts w:ascii="Times New Roman" w:hAnsi="Times New Roman" w:cs="Times New Roman"/>
                <w:sz w:val="28"/>
                <w:szCs w:val="28"/>
              </w:rPr>
              <w:t xml:space="preserve">  _</w:t>
            </w:r>
            <w:proofErr w:type="gramEnd"/>
            <w:r>
              <w:rPr>
                <w:rFonts w:ascii="Times New Roman" w:hAnsi="Times New Roman" w:cs="Times New Roman"/>
                <w:sz w:val="28"/>
                <w:szCs w:val="28"/>
              </w:rPr>
              <w:t>_______________________</w:t>
            </w: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Pr>
                <w:rFonts w:ascii="Times New Roman" w:hAnsi="Times New Roman" w:cs="Times New Roman"/>
                <w:sz w:val="28"/>
                <w:szCs w:val="28"/>
              </w:rPr>
              <w:t>ИНН: ________</w:t>
            </w:r>
            <w:r w:rsidRPr="00302D58">
              <w:rPr>
                <w:rFonts w:ascii="Times New Roman" w:hAnsi="Times New Roman" w:cs="Times New Roman"/>
                <w:sz w:val="28"/>
                <w:szCs w:val="28"/>
              </w:rPr>
              <w:t>_________________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 почта: __________________</w:t>
            </w:r>
          </w:p>
        </w:tc>
      </w:tr>
      <w:tr w:rsidR="002770DA" w:rsidRPr="00FD0A2F">
        <w:tc>
          <w:tcPr>
            <w:tcW w:w="9071" w:type="dxa"/>
            <w:gridSpan w:val="2"/>
          </w:tcPr>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от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решение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3855"/>
        <w:gridCol w:w="2948"/>
      </w:tblGrid>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FD0A2F"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w:t>
            </w:r>
            <w:r w:rsidR="002770DA" w:rsidRPr="00020743">
              <w:rPr>
                <w:rFonts w:ascii="Times New Roman" w:hAnsi="Times New Roman" w:cs="Times New Roman"/>
                <w:bCs/>
                <w:sz w:val="24"/>
                <w:szCs w:val="24"/>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2770DA"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Наименование основания для отказа в выдаче дубликата</w:t>
            </w:r>
            <w:r w:rsidR="00FD0A2F" w:rsidRPr="00020743">
              <w:rPr>
                <w:rFonts w:ascii="Times New Roman" w:hAnsi="Times New Roman" w:cs="Times New Roman"/>
                <w:bCs/>
                <w:sz w:val="24"/>
                <w:szCs w:val="24"/>
              </w:rPr>
              <w:t xml:space="preserve"> разрешения на установку и эксплуатацию рекламной конструкции или аннулирования такого разрешения</w:t>
            </w:r>
            <w:r w:rsidRPr="00020743">
              <w:rPr>
                <w:rFonts w:ascii="Times New Roman" w:hAnsi="Times New Roman" w:cs="Times New Roman"/>
                <w:bCs/>
                <w:sz w:val="24"/>
                <w:szCs w:val="24"/>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Разъяснение причин отказа в выдаче дубликата </w:t>
            </w:r>
            <w:r w:rsidR="00FD0A2F" w:rsidRPr="00020743">
              <w:rPr>
                <w:rFonts w:ascii="Times New Roman" w:hAnsi="Times New Roman" w:cs="Times New Roman"/>
                <w:bCs/>
                <w:sz w:val="24"/>
                <w:szCs w:val="24"/>
              </w:rPr>
              <w:t>разрешения на установку и эксплуатацию рекламной конструкции или аннулирования такого разрешения (указываются основания такого вывода)</w:t>
            </w:r>
          </w:p>
        </w:tc>
      </w:tr>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127348" w:rsidP="00FD0A2F">
            <w:pPr>
              <w:autoSpaceDE w:val="0"/>
              <w:autoSpaceDN w:val="0"/>
              <w:adjustRightInd w:val="0"/>
              <w:spacing w:after="0" w:line="240" w:lineRule="auto"/>
              <w:jc w:val="both"/>
              <w:outlineLvl w:val="1"/>
              <w:rPr>
                <w:rFonts w:ascii="Times New Roman" w:hAnsi="Times New Roman" w:cs="Times New Roman"/>
                <w:bCs/>
                <w:sz w:val="24"/>
                <w:szCs w:val="24"/>
              </w:rPr>
            </w:pPr>
            <w:hyperlink r:id="rId57" w:history="1">
              <w:r w:rsidR="002770DA" w:rsidRPr="00020743">
                <w:rPr>
                  <w:rStyle w:val="a5"/>
                  <w:rFonts w:ascii="Times New Roman" w:hAnsi="Times New Roman" w:cs="Times New Roman"/>
                  <w:bCs/>
                  <w:sz w:val="24"/>
                  <w:szCs w:val="24"/>
                </w:rPr>
                <w:t xml:space="preserve">Подпункт </w:t>
              </w:r>
              <w:r w:rsidR="00FD0A2F" w:rsidRPr="00020743">
                <w:rPr>
                  <w:rStyle w:val="a5"/>
                  <w:rFonts w:ascii="Times New Roman" w:hAnsi="Times New Roman" w:cs="Times New Roman"/>
                  <w:bCs/>
                  <w:sz w:val="24"/>
                  <w:szCs w:val="24"/>
                </w:rPr>
                <w:t>а</w:t>
              </w:r>
              <w:r w:rsidR="002770DA" w:rsidRPr="00020743">
                <w:rPr>
                  <w:rStyle w:val="a5"/>
                  <w:rFonts w:ascii="Times New Roman" w:hAnsi="Times New Roman" w:cs="Times New Roman"/>
                  <w:bCs/>
                  <w:sz w:val="24"/>
                  <w:szCs w:val="24"/>
                </w:rPr>
                <w:t xml:space="preserve"> пункта </w:t>
              </w:r>
              <w:r w:rsidR="00FD0A2F" w:rsidRPr="00020743">
                <w:rPr>
                  <w:rStyle w:val="a5"/>
                  <w:rFonts w:ascii="Times New Roman" w:hAnsi="Times New Roman" w:cs="Times New Roman"/>
                  <w:bCs/>
                  <w:sz w:val="24"/>
                  <w:szCs w:val="24"/>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несоответствие заявителя кругу лиц, указанных в </w:t>
            </w:r>
            <w:hyperlink r:id="rId58" w:history="1">
              <w:r w:rsidRPr="00020743">
                <w:rPr>
                  <w:rStyle w:val="a5"/>
                  <w:rFonts w:ascii="Times New Roman" w:hAnsi="Times New Roman" w:cs="Times New Roman"/>
                  <w:bCs/>
                  <w:sz w:val="24"/>
                  <w:szCs w:val="24"/>
                </w:rPr>
                <w:t>пункте 1.2</w:t>
              </w:r>
            </w:hyperlink>
            <w:r w:rsidRPr="00020743">
              <w:rPr>
                <w:rFonts w:ascii="Times New Roman" w:hAnsi="Times New Roman" w:cs="Times New Roman"/>
                <w:bCs/>
                <w:sz w:val="24"/>
                <w:szCs w:val="24"/>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020743">
        <w:tc>
          <w:tcPr>
            <w:tcW w:w="2224" w:type="dxa"/>
            <w:tcBorders>
              <w:top w:val="single" w:sz="4" w:space="0" w:color="auto"/>
              <w:left w:val="single" w:sz="4" w:space="0" w:color="auto"/>
              <w:bottom w:val="single" w:sz="4" w:space="0" w:color="auto"/>
              <w:right w:val="single" w:sz="4" w:space="0" w:color="auto"/>
            </w:tcBorders>
          </w:tcPr>
          <w:p w:rsidR="002770DA" w:rsidRPr="00020743" w:rsidRDefault="00127348" w:rsidP="00FD0A2F">
            <w:pPr>
              <w:autoSpaceDE w:val="0"/>
              <w:autoSpaceDN w:val="0"/>
              <w:adjustRightInd w:val="0"/>
              <w:spacing w:after="0" w:line="240" w:lineRule="auto"/>
              <w:jc w:val="both"/>
              <w:outlineLvl w:val="1"/>
              <w:rPr>
                <w:rFonts w:ascii="Times New Roman" w:hAnsi="Times New Roman" w:cs="Times New Roman"/>
                <w:bCs/>
                <w:sz w:val="24"/>
                <w:szCs w:val="24"/>
              </w:rPr>
            </w:pPr>
            <w:hyperlink r:id="rId59" w:history="1">
              <w:r w:rsidR="002770DA" w:rsidRPr="00020743">
                <w:rPr>
                  <w:rStyle w:val="a5"/>
                  <w:rFonts w:ascii="Times New Roman" w:hAnsi="Times New Roman" w:cs="Times New Roman"/>
                  <w:bCs/>
                  <w:sz w:val="24"/>
                  <w:szCs w:val="24"/>
                </w:rPr>
                <w:t xml:space="preserve">Подпункт </w:t>
              </w:r>
              <w:r w:rsidR="00FD0A2F" w:rsidRPr="00020743">
                <w:rPr>
                  <w:rStyle w:val="a5"/>
                  <w:rFonts w:ascii="Times New Roman" w:hAnsi="Times New Roman" w:cs="Times New Roman"/>
                  <w:bCs/>
                  <w:sz w:val="24"/>
                  <w:szCs w:val="24"/>
                </w:rPr>
                <w:t>б)</w:t>
              </w:r>
              <w:r w:rsidR="002770DA" w:rsidRPr="00020743">
                <w:rPr>
                  <w:rStyle w:val="a5"/>
                  <w:rFonts w:ascii="Times New Roman" w:hAnsi="Times New Roman" w:cs="Times New Roman"/>
                  <w:bCs/>
                  <w:sz w:val="24"/>
                  <w:szCs w:val="24"/>
                </w:rPr>
                <w:t xml:space="preserve"> пункта </w:t>
              </w:r>
              <w:r w:rsidR="00FD0A2F" w:rsidRPr="00020743">
                <w:rPr>
                  <w:rStyle w:val="a5"/>
                  <w:rFonts w:ascii="Times New Roman" w:hAnsi="Times New Roman" w:cs="Times New Roman"/>
                  <w:bCs/>
                  <w:sz w:val="24"/>
                  <w:szCs w:val="24"/>
                </w:rPr>
                <w:t>13.</w:t>
              </w:r>
            </w:hyperlink>
            <w:r w:rsidR="00FD0A2F" w:rsidRPr="00020743">
              <w:rPr>
                <w:rFonts w:ascii="Times New Roman" w:hAnsi="Times New Roman" w:cs="Times New Roman"/>
                <w:bCs/>
                <w:sz w:val="24"/>
                <w:szCs w:val="24"/>
              </w:rPr>
              <w:t>5.</w:t>
            </w:r>
          </w:p>
        </w:tc>
        <w:tc>
          <w:tcPr>
            <w:tcW w:w="3855" w:type="dxa"/>
            <w:tcBorders>
              <w:top w:val="single" w:sz="4" w:space="0" w:color="auto"/>
              <w:left w:val="single" w:sz="4" w:space="0" w:color="auto"/>
              <w:bottom w:val="single" w:sz="4" w:space="0" w:color="auto"/>
              <w:right w:val="single" w:sz="4" w:space="0" w:color="auto"/>
            </w:tcBorders>
          </w:tcPr>
          <w:p w:rsidR="002770DA" w:rsidRPr="00020743" w:rsidRDefault="00FD0A2F" w:rsidP="00FD0A2F">
            <w:pPr>
              <w:autoSpaceDE w:val="0"/>
              <w:autoSpaceDN w:val="0"/>
              <w:adjustRightInd w:val="0"/>
              <w:spacing w:after="0" w:line="240" w:lineRule="auto"/>
              <w:jc w:val="both"/>
              <w:outlineLvl w:val="1"/>
              <w:rPr>
                <w:rFonts w:ascii="Times New Roman" w:hAnsi="Times New Roman" w:cs="Times New Roman"/>
                <w:bCs/>
                <w:sz w:val="24"/>
                <w:szCs w:val="24"/>
              </w:rPr>
            </w:pPr>
            <w:r w:rsidRPr="00020743">
              <w:rPr>
                <w:rFonts w:ascii="Times New Roman" w:hAnsi="Times New Roman" w:cs="Times New Roman"/>
                <w:bCs/>
                <w:sz w:val="24"/>
                <w:szCs w:val="24"/>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89"/>
        <w:gridCol w:w="374"/>
        <w:gridCol w:w="2025"/>
        <w:gridCol w:w="390"/>
        <w:gridCol w:w="4393"/>
      </w:tblGrid>
      <w:tr w:rsidR="002770DA" w:rsidRPr="00FD0A2F" w:rsidTr="00020743">
        <w:tc>
          <w:tcPr>
            <w:tcW w:w="9071" w:type="dxa"/>
            <w:gridSpan w:val="5"/>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lastRenderedPageBreak/>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w:t>
            </w:r>
            <w:r w:rsidR="000639F3">
              <w:rPr>
                <w:rFonts w:ascii="Times New Roman" w:hAnsi="Times New Roman" w:cs="Times New Roman"/>
                <w:bCs/>
                <w:sz w:val="28"/>
                <w:szCs w:val="28"/>
              </w:rPr>
              <w:t xml:space="preserve"> в администрацию Лискинского муниципального района</w:t>
            </w:r>
            <w:r w:rsidRPr="00FD0A2F">
              <w:rPr>
                <w:rFonts w:ascii="Times New Roman" w:hAnsi="Times New Roman" w:cs="Times New Roman"/>
                <w:bCs/>
                <w:sz w:val="28"/>
                <w:szCs w:val="28"/>
              </w:rPr>
              <w:t>, а также в судебном порядке.</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rsidR="002770DA" w:rsidRPr="00020743" w:rsidRDefault="002770DA" w:rsidP="002770DA">
            <w:pPr>
              <w:autoSpaceDE w:val="0"/>
              <w:autoSpaceDN w:val="0"/>
              <w:adjustRightInd w:val="0"/>
              <w:spacing w:after="0" w:line="240" w:lineRule="auto"/>
              <w:jc w:val="both"/>
              <w:outlineLvl w:val="1"/>
              <w:rPr>
                <w:rFonts w:ascii="Times New Roman" w:hAnsi="Times New Roman" w:cs="Times New Roman"/>
                <w:bCs/>
              </w:rPr>
            </w:pPr>
            <w:r w:rsidRPr="00020743">
              <w:rPr>
                <w:rFonts w:ascii="Times New Roman" w:hAnsi="Times New Roman" w:cs="Times New Roman"/>
                <w:bCs/>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rsidTr="00020743">
        <w:tc>
          <w:tcPr>
            <w:tcW w:w="1889"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tc>
          <w:tcPr>
            <w:tcW w:w="1889"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(фамилия, имя, отчество (при наличии)</w:t>
            </w:r>
          </w:p>
        </w:tc>
      </w:tr>
      <w:tr w:rsidR="002770DA" w:rsidRPr="002770DA">
        <w:tc>
          <w:tcPr>
            <w:tcW w:w="9071" w:type="dxa"/>
            <w:gridSpan w:val="5"/>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20743" w:rsidRDefault="0002074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0639F3" w:rsidRDefault="000639F3"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Pr="00020743" w:rsidRDefault="00F27456" w:rsidP="00F27456">
      <w:pPr>
        <w:autoSpaceDE w:val="0"/>
        <w:autoSpaceDN w:val="0"/>
        <w:adjustRightInd w:val="0"/>
        <w:spacing w:after="0" w:line="240" w:lineRule="auto"/>
        <w:jc w:val="right"/>
        <w:outlineLvl w:val="0"/>
        <w:rPr>
          <w:rFonts w:ascii="Times New Roman" w:hAnsi="Times New Roman" w:cs="Times New Roman"/>
          <w:bCs/>
        </w:rPr>
      </w:pPr>
      <w:r w:rsidRPr="00020743">
        <w:rPr>
          <w:rFonts w:ascii="Times New Roman" w:hAnsi="Times New Roman" w:cs="Times New Roman"/>
          <w:bCs/>
        </w:rPr>
        <w:lastRenderedPageBreak/>
        <w:t>Приложение № 10</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sidRPr="000D7AE6">
        <w:rPr>
          <w:rFonts w:ascii="Times New Roman" w:hAnsi="Times New Roman" w:cs="Times New Roman"/>
          <w:bCs/>
        </w:rPr>
        <w:t>к Административному регламенту</w:t>
      </w:r>
    </w:p>
    <w:p w:rsidR="000639F3" w:rsidRPr="000D7AE6" w:rsidRDefault="000639F3" w:rsidP="000639F3">
      <w:pPr>
        <w:autoSpaceDE w:val="0"/>
        <w:autoSpaceDN w:val="0"/>
        <w:adjustRightInd w:val="0"/>
        <w:spacing w:after="0" w:line="240" w:lineRule="auto"/>
        <w:jc w:val="right"/>
        <w:rPr>
          <w:rFonts w:ascii="Times New Roman" w:hAnsi="Times New Roman" w:cs="Times New Roman"/>
          <w:bCs/>
        </w:rPr>
      </w:pPr>
      <w:r>
        <w:rPr>
          <w:rFonts w:ascii="Times New Roman" w:hAnsi="Times New Roman" w:cs="Times New Roman"/>
          <w:bCs/>
        </w:rPr>
        <w:t xml:space="preserve">                                                                                       </w:t>
      </w:r>
      <w:r w:rsidRPr="000D7AE6">
        <w:rPr>
          <w:rFonts w:ascii="Times New Roman" w:hAnsi="Times New Roman" w:cs="Times New Roman"/>
          <w:bCs/>
        </w:rPr>
        <w:t>по предоставлению Муниципальной услуги</w:t>
      </w: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0312D"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00F27456" w:rsidRPr="00325A05">
        <w:rPr>
          <w:rFonts w:ascii="Times New Roman" w:hAnsi="Times New Roman" w:cs="Times New Roman"/>
          <w:sz w:val="28"/>
          <w:szCs w:val="28"/>
        </w:rPr>
        <w:t>«Аннулирование разрешений на установку и эксплуатацию рекламных конструкций»</w:t>
      </w:r>
      <w:r w:rsidR="00F27456">
        <w:rPr>
          <w:rFonts w:ascii="Times New Roman" w:hAnsi="Times New Roman" w:cs="Times New Roman"/>
          <w:sz w:val="28"/>
          <w:szCs w:val="28"/>
        </w:rPr>
        <w:t xml:space="preserve">: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w:t>
      </w:r>
      <w:r>
        <w:rPr>
          <w:rFonts w:ascii="Times New Roman" w:hAnsi="Times New Roman" w:cs="Times New Roman"/>
          <w:sz w:val="28"/>
          <w:szCs w:val="28"/>
        </w:rPr>
        <w:lastRenderedPageBreak/>
        <w:t>рекламной конструкции с исправлениями опечаток и (или) ошибок, допущенных при первичном оформлении такого решения.</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F0312D">
        <w:rPr>
          <w:rFonts w:ascii="Times New Roman" w:hAnsi="Times New Roman" w:cs="Times New Roman"/>
          <w:sz w:val="28"/>
          <w:szCs w:val="28"/>
        </w:rPr>
        <w:t xml:space="preserve">.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
    <w:p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A34E8A">
      <w:headerReference w:type="default" r:id="rId60"/>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348" w:rsidRDefault="00127348" w:rsidP="00A34E8A">
      <w:pPr>
        <w:spacing w:after="0" w:line="240" w:lineRule="auto"/>
      </w:pPr>
      <w:r>
        <w:separator/>
      </w:r>
    </w:p>
  </w:endnote>
  <w:endnote w:type="continuationSeparator" w:id="0">
    <w:p w:rsidR="00127348" w:rsidRDefault="00127348"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348" w:rsidRDefault="00127348" w:rsidP="00A34E8A">
      <w:pPr>
        <w:spacing w:after="0" w:line="240" w:lineRule="auto"/>
      </w:pPr>
      <w:r>
        <w:separator/>
      </w:r>
    </w:p>
  </w:footnote>
  <w:footnote w:type="continuationSeparator" w:id="0">
    <w:p w:rsidR="00127348" w:rsidRDefault="00127348" w:rsidP="00A34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494253"/>
      <w:docPartObj>
        <w:docPartGallery w:val="Page Numbers (Top of Page)"/>
        <w:docPartUnique/>
      </w:docPartObj>
    </w:sdtPr>
    <w:sdtEndPr/>
    <w:sdtContent>
      <w:p w:rsidR="00AD617B" w:rsidRDefault="00AD617B">
        <w:pPr>
          <w:pStyle w:val="a6"/>
          <w:jc w:val="center"/>
        </w:pPr>
        <w:r>
          <w:fldChar w:fldCharType="begin"/>
        </w:r>
        <w:r>
          <w:instrText>PAGE   \* MERGEFORMAT</w:instrText>
        </w:r>
        <w:r>
          <w:fldChar w:fldCharType="separate"/>
        </w:r>
        <w:r w:rsidR="00B1147F">
          <w:rPr>
            <w:noProof/>
          </w:rPr>
          <w:t>21</w:t>
        </w:r>
        <w:r>
          <w:fldChar w:fldCharType="end"/>
        </w:r>
      </w:p>
    </w:sdtContent>
  </w:sdt>
  <w:p w:rsidR="00AD617B" w:rsidRDefault="00AD617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AEF"/>
    <w:rsid w:val="00003A95"/>
    <w:rsid w:val="00020743"/>
    <w:rsid w:val="000332D4"/>
    <w:rsid w:val="00060FDC"/>
    <w:rsid w:val="000639F3"/>
    <w:rsid w:val="00081D5D"/>
    <w:rsid w:val="000C23DA"/>
    <w:rsid w:val="000C69F9"/>
    <w:rsid w:val="000D7AE6"/>
    <w:rsid w:val="0010402F"/>
    <w:rsid w:val="0011163E"/>
    <w:rsid w:val="001168F7"/>
    <w:rsid w:val="00127348"/>
    <w:rsid w:val="0016223E"/>
    <w:rsid w:val="0017296C"/>
    <w:rsid w:val="00184E4B"/>
    <w:rsid w:val="001939C1"/>
    <w:rsid w:val="001A685D"/>
    <w:rsid w:val="001B5263"/>
    <w:rsid w:val="001C74A9"/>
    <w:rsid w:val="002144E2"/>
    <w:rsid w:val="0021513A"/>
    <w:rsid w:val="00222BC1"/>
    <w:rsid w:val="002319B8"/>
    <w:rsid w:val="00246BCC"/>
    <w:rsid w:val="00251DF8"/>
    <w:rsid w:val="00262CD7"/>
    <w:rsid w:val="00266522"/>
    <w:rsid w:val="002728DA"/>
    <w:rsid w:val="002770DA"/>
    <w:rsid w:val="00291200"/>
    <w:rsid w:val="00296B06"/>
    <w:rsid w:val="002D76DF"/>
    <w:rsid w:val="00302D58"/>
    <w:rsid w:val="003179B5"/>
    <w:rsid w:val="0032109C"/>
    <w:rsid w:val="00324CDF"/>
    <w:rsid w:val="00325A05"/>
    <w:rsid w:val="003306A7"/>
    <w:rsid w:val="00334436"/>
    <w:rsid w:val="00335A31"/>
    <w:rsid w:val="00337656"/>
    <w:rsid w:val="00356CB0"/>
    <w:rsid w:val="00360EBA"/>
    <w:rsid w:val="003A347E"/>
    <w:rsid w:val="003A5C95"/>
    <w:rsid w:val="003B1D6C"/>
    <w:rsid w:val="003F3EAF"/>
    <w:rsid w:val="0041212E"/>
    <w:rsid w:val="00421C5B"/>
    <w:rsid w:val="004247A8"/>
    <w:rsid w:val="00462B17"/>
    <w:rsid w:val="004676DC"/>
    <w:rsid w:val="00472E0C"/>
    <w:rsid w:val="00485027"/>
    <w:rsid w:val="00494484"/>
    <w:rsid w:val="004B0B2E"/>
    <w:rsid w:val="004E2460"/>
    <w:rsid w:val="004E6C3C"/>
    <w:rsid w:val="005005D9"/>
    <w:rsid w:val="00504AE1"/>
    <w:rsid w:val="0050630D"/>
    <w:rsid w:val="00507E0D"/>
    <w:rsid w:val="005748F4"/>
    <w:rsid w:val="0059086D"/>
    <w:rsid w:val="005929C3"/>
    <w:rsid w:val="005B2A6B"/>
    <w:rsid w:val="005B3B42"/>
    <w:rsid w:val="005B70FC"/>
    <w:rsid w:val="005C105A"/>
    <w:rsid w:val="005C2F25"/>
    <w:rsid w:val="005C4161"/>
    <w:rsid w:val="005C44F9"/>
    <w:rsid w:val="005D4867"/>
    <w:rsid w:val="005D71E9"/>
    <w:rsid w:val="005F366F"/>
    <w:rsid w:val="00627CF0"/>
    <w:rsid w:val="0064457C"/>
    <w:rsid w:val="00646815"/>
    <w:rsid w:val="006620BE"/>
    <w:rsid w:val="006734FE"/>
    <w:rsid w:val="00685BF1"/>
    <w:rsid w:val="006917F5"/>
    <w:rsid w:val="006B7744"/>
    <w:rsid w:val="006C0F9E"/>
    <w:rsid w:val="006C640B"/>
    <w:rsid w:val="006D5593"/>
    <w:rsid w:val="006E2C3C"/>
    <w:rsid w:val="006E34B4"/>
    <w:rsid w:val="006F0A08"/>
    <w:rsid w:val="00716639"/>
    <w:rsid w:val="007315D9"/>
    <w:rsid w:val="007405B9"/>
    <w:rsid w:val="00743C35"/>
    <w:rsid w:val="0075673E"/>
    <w:rsid w:val="00762361"/>
    <w:rsid w:val="00772E62"/>
    <w:rsid w:val="007741F7"/>
    <w:rsid w:val="007834D4"/>
    <w:rsid w:val="007A1BA3"/>
    <w:rsid w:val="007A3CCA"/>
    <w:rsid w:val="007D0053"/>
    <w:rsid w:val="007E07B8"/>
    <w:rsid w:val="007E6B4E"/>
    <w:rsid w:val="007E7A63"/>
    <w:rsid w:val="007F216F"/>
    <w:rsid w:val="00803BED"/>
    <w:rsid w:val="00806911"/>
    <w:rsid w:val="00812671"/>
    <w:rsid w:val="00823805"/>
    <w:rsid w:val="008333D7"/>
    <w:rsid w:val="00835580"/>
    <w:rsid w:val="00847690"/>
    <w:rsid w:val="00866D3A"/>
    <w:rsid w:val="0086768E"/>
    <w:rsid w:val="008C63B3"/>
    <w:rsid w:val="008E24CA"/>
    <w:rsid w:val="0091010E"/>
    <w:rsid w:val="009243D6"/>
    <w:rsid w:val="009267E9"/>
    <w:rsid w:val="009268EB"/>
    <w:rsid w:val="00946D31"/>
    <w:rsid w:val="00950DBE"/>
    <w:rsid w:val="009561FD"/>
    <w:rsid w:val="009710AF"/>
    <w:rsid w:val="009716CD"/>
    <w:rsid w:val="0097638D"/>
    <w:rsid w:val="009800E9"/>
    <w:rsid w:val="009853E1"/>
    <w:rsid w:val="009A6E92"/>
    <w:rsid w:val="009C13FC"/>
    <w:rsid w:val="009C7AD7"/>
    <w:rsid w:val="009D0665"/>
    <w:rsid w:val="009D1934"/>
    <w:rsid w:val="009F21C7"/>
    <w:rsid w:val="00A02E5B"/>
    <w:rsid w:val="00A059A2"/>
    <w:rsid w:val="00A07084"/>
    <w:rsid w:val="00A341C0"/>
    <w:rsid w:val="00A34E8A"/>
    <w:rsid w:val="00A36B83"/>
    <w:rsid w:val="00A41CD9"/>
    <w:rsid w:val="00A70A8B"/>
    <w:rsid w:val="00A8036F"/>
    <w:rsid w:val="00A919F1"/>
    <w:rsid w:val="00A970AF"/>
    <w:rsid w:val="00A97A63"/>
    <w:rsid w:val="00AB7F58"/>
    <w:rsid w:val="00AD3D32"/>
    <w:rsid w:val="00AD617B"/>
    <w:rsid w:val="00AD6222"/>
    <w:rsid w:val="00AE1386"/>
    <w:rsid w:val="00AE6754"/>
    <w:rsid w:val="00B1147F"/>
    <w:rsid w:val="00B401BF"/>
    <w:rsid w:val="00B54D6B"/>
    <w:rsid w:val="00B5734B"/>
    <w:rsid w:val="00B64156"/>
    <w:rsid w:val="00B716FB"/>
    <w:rsid w:val="00B9022B"/>
    <w:rsid w:val="00B922AA"/>
    <w:rsid w:val="00B93485"/>
    <w:rsid w:val="00BA3AEF"/>
    <w:rsid w:val="00BA3E24"/>
    <w:rsid w:val="00BA52CF"/>
    <w:rsid w:val="00BA652C"/>
    <w:rsid w:val="00BB28FE"/>
    <w:rsid w:val="00C0212D"/>
    <w:rsid w:val="00C0740A"/>
    <w:rsid w:val="00C2064F"/>
    <w:rsid w:val="00C31F6B"/>
    <w:rsid w:val="00C4060C"/>
    <w:rsid w:val="00C61C99"/>
    <w:rsid w:val="00C64F29"/>
    <w:rsid w:val="00C6633D"/>
    <w:rsid w:val="00C67E93"/>
    <w:rsid w:val="00C770C3"/>
    <w:rsid w:val="00C95424"/>
    <w:rsid w:val="00CA5578"/>
    <w:rsid w:val="00CB7FBD"/>
    <w:rsid w:val="00CD5BD1"/>
    <w:rsid w:val="00D1154A"/>
    <w:rsid w:val="00D34229"/>
    <w:rsid w:val="00D35FF8"/>
    <w:rsid w:val="00D515C5"/>
    <w:rsid w:val="00D553B4"/>
    <w:rsid w:val="00D619DC"/>
    <w:rsid w:val="00D61E2D"/>
    <w:rsid w:val="00D85FE1"/>
    <w:rsid w:val="00D9000D"/>
    <w:rsid w:val="00DA1573"/>
    <w:rsid w:val="00DB22C0"/>
    <w:rsid w:val="00DB5DBC"/>
    <w:rsid w:val="00DC038E"/>
    <w:rsid w:val="00DC3DD8"/>
    <w:rsid w:val="00DC58D6"/>
    <w:rsid w:val="00E03332"/>
    <w:rsid w:val="00E04850"/>
    <w:rsid w:val="00E31896"/>
    <w:rsid w:val="00E42B4B"/>
    <w:rsid w:val="00E42D74"/>
    <w:rsid w:val="00E62D20"/>
    <w:rsid w:val="00E83431"/>
    <w:rsid w:val="00EA5FC2"/>
    <w:rsid w:val="00F0312D"/>
    <w:rsid w:val="00F11EE1"/>
    <w:rsid w:val="00F1300B"/>
    <w:rsid w:val="00F23B47"/>
    <w:rsid w:val="00F27456"/>
    <w:rsid w:val="00F31686"/>
    <w:rsid w:val="00F3359E"/>
    <w:rsid w:val="00F86336"/>
    <w:rsid w:val="00F867A1"/>
    <w:rsid w:val="00F94F94"/>
    <w:rsid w:val="00FA238A"/>
    <w:rsid w:val="00FA62AC"/>
    <w:rsid w:val="00FA6F44"/>
    <w:rsid w:val="00FB3994"/>
    <w:rsid w:val="00FB7573"/>
    <w:rsid w:val="00FD0A2F"/>
    <w:rsid w:val="00FD1403"/>
    <w:rsid w:val="00FD2321"/>
    <w:rsid w:val="00FD2522"/>
    <w:rsid w:val="00FE2E98"/>
    <w:rsid w:val="00FF0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AC9F8"/>
  <w15:docId w15:val="{4683BBB9-6A4C-48D9-89A6-CB92DA27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9F3"/>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261237D9ABAC7ACF230429DAAB04D5AF6C8A676BC7A1E5EEF1C5F7F63SBC7J" TargetMode="External"/><Relationship Id="rId26" Type="http://schemas.openxmlformats.org/officeDocument/2006/relationships/hyperlink" Target="consultantplus://offline/ref=99E0BC356B2C1E075D297272EAD7F83CF266257A9EBCC7ACF230429DAAB04D5AE4C8FE7ABD720456E909092E25E178809D97F20C610562F0S8C2J" TargetMode="External"/><Relationship Id="rId39" Type="http://schemas.openxmlformats.org/officeDocument/2006/relationships/hyperlink" Target="consultantplus://offline/ref=8203D86B3BB4CAC32852228FB0E364542976A2F66C2652DD859051DC05464B7B35D6A33F3DBC745F6008379B62E21CDA688B1D50FE6CUDD6O" TargetMode="External"/><Relationship Id="rId21" Type="http://schemas.openxmlformats.org/officeDocument/2006/relationships/hyperlink" Target="consultantplus://offline/ref=F390E41FA29A20035ED785559B69AC42045584B26174887E08813C1BF1E47F65AB8BFE4E7BBEEC1C508ED3D760c6LEH" TargetMode="External"/><Relationship Id="rId34" Type="http://schemas.openxmlformats.org/officeDocument/2006/relationships/hyperlink" Target="consultantplus://offline/ref=234C2D08E5829F435422B57D0051184DF0E2A68446D3B8D8F016B664CD923475CFBBAA53A8C9380FA5D4E0F151D0407D923B832118479D3EF3B45678zDi7M" TargetMode="External"/><Relationship Id="rId42" Type="http://schemas.openxmlformats.org/officeDocument/2006/relationships/hyperlink" Target="consultantplus://offline/ref=751F3AB6719E859034A452A5316D1C45B63E72F8686BF4328F67079F4E28983CB4F997DBF0D25D1F7B7B44BC759D34949A58CBD7C06C9093851CE5g3m9H"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https://login.consultant.ru/link/?req=doc&amp;base=LAW&amp;n=430635&amp;dst=100354&amp;field=134&amp;date=23.07.2023" TargetMode="External"/><Relationship Id="rId55" Type="http://schemas.openxmlformats.org/officeDocument/2006/relationships/hyperlink" Target="consultantplus://offline/ref=559AD1B220A9C66447EF2D8E241CA0D0BB7CA5453499138AE5A26B68FA1053CED53C60B0669434C86D24CA190276E61BD0E1E2336AD8422C45V9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9E0BC356B2C1E075D297272EAD7F83CF266257A9EBCC7ACF230429DAAB04D5AF6C8A676BC7A1E5EEF1C5F7F63SBC7J" TargetMode="External"/><Relationship Id="rId20" Type="http://schemas.openxmlformats.org/officeDocument/2006/relationships/hyperlink" Target="consultantplus://offline/ref=99E0BC356B2C1E075D297B6BEDD7F83CF16B207F9FBEC7ACF230429DAAB04D5AE4C8FE7ABD72045BE809092E25E178809D97F20C610562F0S8C2J" TargetMode="External"/><Relationship Id="rId29" Type="http://schemas.openxmlformats.org/officeDocument/2006/relationships/hyperlink" Target="consultantplus://offline/ref=99E0BC356B2C1E075D297272EAD7F83CF261237D9BB8C7ACF230429DAAB04D5AE4C8FE7AB5710358E1560C3B34B974898B89F7177D0760SFC1J" TargetMode="External"/><Relationship Id="rId41" Type="http://schemas.openxmlformats.org/officeDocument/2006/relationships/hyperlink" Target="consultantplus://offline/ref=751F3AB6719E859034A452A5316D1C45B63E72F8686BF4328F67079F4E28983CB4F997DBF0D25D1F7B7E4CB7759D34949A58CBD7C06C9093851CE5g3m9H" TargetMode="External"/><Relationship Id="rId54" Type="http://schemas.openxmlformats.org/officeDocument/2006/relationships/hyperlink" Target="consultantplus://offline/ref=559AD1B220A9C66447EF2D8E241CA0D0BB7CA5453499138AE5A26B68FA1053CED53C60B0669434C86D24CA190276E61BD0E1E2336AD8422C45V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B6BEDD7F83CF16B207F9FBEC7ACF230429DAAB04D5AE4C8FE7ABD720459E209092E25E178809D97F20C610562F0S8C2J" TargetMode="External"/><Relationship Id="rId24" Type="http://schemas.openxmlformats.org/officeDocument/2006/relationships/hyperlink" Target="consultantplus://offline/ref=99E0BC356B2C1E075D297272EAD7F83CF266257A9EBCC7ACF230429DAAB04D5AE4C8FE7ABF710B0ABB46087260BC6B819097F0097DS0C4J"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8203D86B3BB4CAC32852228FB0E364542976A2F6632652DD859051DC05464B7B35D6A33D3FBF7F00651D26C36EEA0BC46D900152FCU6DDO" TargetMode="External"/><Relationship Id="rId40" Type="http://schemas.openxmlformats.org/officeDocument/2006/relationships/hyperlink" Target="consultantplus://offline/ref=751F3AB6719E859034A452A5316D1C45B63E72F8686BF4328F67079F4E28983CB4F997DBF0D25D1F7B7E4CB7759D34949A58CBD7C06C9093851CE5g3m9H" TargetMode="External"/><Relationship Id="rId45" Type="http://schemas.openxmlformats.org/officeDocument/2006/relationships/hyperlink" Target="consultantplus://offline/ref=D0DD1998AC059780781BBAB5573F659104A6E2FB8098DEEC50823F905AD4A12ED7B8A34416DEB4256960806087C99735B4B7D6549A7D4AB0D27BB6FEzCJ" TargetMode="External"/><Relationship Id="rId5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8" Type="http://schemas.openxmlformats.org/officeDocument/2006/relationships/hyperlink" Target="consultantplus://offline/ref=673BBEEB2240FC450595086F20B8B43400A524417A375313B4710884C706FBF4240D64F0B3C1EFC06F00F34492B7EB9DCABCECAA73C1EE63FD3E57MF36M" TargetMode="External"/><Relationship Id="rId5" Type="http://schemas.openxmlformats.org/officeDocument/2006/relationships/webSettings" Target="webSettings.xml"/><Relationship Id="rId15" Type="http://schemas.openxmlformats.org/officeDocument/2006/relationships/hyperlink" Target="consultantplus://offline/ref=99E0BC356B2C1E075D297272EAD7F83CF46A247E92E990AEA3654C98A2E0174AF281F273A3720540E8025FS7CCJ" TargetMode="External"/><Relationship Id="rId23" Type="http://schemas.openxmlformats.org/officeDocument/2006/relationships/hyperlink" Target="consultantplus://offline/ref=99E0BC356B2C1E075D297272EAD7F83CF261267391B8C7ACF230429DAAB04D5AE4C8FE7ABD720056E209092E25E178809D97F20C610562F0S8C2J" TargetMode="External"/><Relationship Id="rId28" Type="http://schemas.openxmlformats.org/officeDocument/2006/relationships/hyperlink" Target="consultantplus://offline/ref=99E0BC356B2C1E075D297272EAD7F83CF261237D9BB8C7ACF230429DAAB04D5AE4C8FE7CBA730B0ABB46087260BC6B819097F0097DS0C4J" TargetMode="External"/><Relationship Id="rId36" Type="http://schemas.openxmlformats.org/officeDocument/2006/relationships/hyperlink" Target="consultantplus://offline/ref=1519CCA7161DDA6B71FECD0E02498B25B2B18212CAD2658BCF88B4044BF15153393FA8B91DD653E821F149FFFD8AE85E58B666C57D600F5F0460C7gCKDN"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673BBEEB2240FC450595086F20B8B43400A524417A375313B4710884C706FBF4240D64F0B3C1EFC06F01F84492B7EB9DCABCECAA73C1EE63FD3E57MF36M" TargetMode="External"/><Relationship Id="rId61" Type="http://schemas.openxmlformats.org/officeDocument/2006/relationships/fontTable" Target="fontTable.xml"/><Relationship Id="rId10" Type="http://schemas.openxmlformats.org/officeDocument/2006/relationships/hyperlink" Target="consultantplus://offline/ref=99E0BC356B2C1E075D297B6BEDD7F83CF16B207F9FBEC7ACF230429DAAB04D5AE4C8FE7ABD720459E209092E25E178809D97F20C610562F0S8C2J" TargetMode="External"/><Relationship Id="rId19" Type="http://schemas.openxmlformats.org/officeDocument/2006/relationships/hyperlink" Target="consultantplus://offline/ref=99E0BC356B2C1E075D297272EAD7F83CF26021799DBEC7ACF230429DAAB04D5AF6C8A676BC7A1E5EEF1C5F7F63SBC7J" TargetMode="External"/><Relationship Id="rId31" Type="http://schemas.openxmlformats.org/officeDocument/2006/relationships/hyperlink" Target="consultantplus://offline/ref=99E0BC356B2C1E075D297272EAD7F83CF261237D9ABAC7ACF230429DAAB04D5AF6C8A676BC7A1E5EEF1C5F7F63SBC7J" TargetMode="External"/><Relationship Id="rId44" Type="http://schemas.openxmlformats.org/officeDocument/2006/relationships/hyperlink" Target="consultantplus://offline/ref=751F3AB6719E859034A452A5316D1C45B63E72F8686BF4328F67079F4E28983CB4F997DBF0D25D1F7B7B44BC759D34949A58CBD7C06C9093851CE5g3m9H"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9E0BC356B2C1E075D297272EAD7F83CF261237D9ABAC7ACF230429DAAB04D5AF6C8A676BC7A1E5EEF1C5F7F63SBC7J"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https://login.consultant.ru/link/?req=doc&amp;base=LAW&amp;n=446193&amp;date=26.05.2023" TargetMode="External"/><Relationship Id="rId27" Type="http://schemas.openxmlformats.org/officeDocument/2006/relationships/hyperlink" Target="consultantplus://offline/ref=99E0BC356B2C1E075D297272EAD7F83CF266257A9EBCC7ACF230429DAAB04D5AE4C8FE7ABF700B0ABB46087260BC6B819097F0097DS0C4J" TargetMode="External"/><Relationship Id="rId30" Type="http://schemas.openxmlformats.org/officeDocument/2006/relationships/hyperlink" Target="consultantplus://offline/ref=99E0BC356B2C1E075D297272EAD7F83CF261237D9ABAC7ACF230429DAAB04D5AF6C8A676BC7A1E5EEF1C5F7F63SBC7J" TargetMode="External"/><Relationship Id="rId35" Type="http://schemas.openxmlformats.org/officeDocument/2006/relationships/hyperlink" Target="consultantplus://offline/ref=0C8A691D8CE944B0B7F0A42C5D5F1769FC62A05D42A00E06CAD41FBBACC90D9BCD2E85A047468CBBDB51A94BFCAB00B339B997DFBA9A4EA6A883DFpCI3N" TargetMode="External"/><Relationship Id="rId43" Type="http://schemas.openxmlformats.org/officeDocument/2006/relationships/hyperlink" Target="consultantplus://offline/ref=0799346DCD1010156CFD762BE18799CD638D0099592C6BEABCBD7A8115F6AE3DF064BF016463EB4F3C7A92D33FA8F56B12AED27591EF9CA6A9EED8Z6vEJ" TargetMode="External"/><Relationship Id="rId48" Type="http://schemas.openxmlformats.org/officeDocument/2006/relationships/hyperlink" Target="https://login.consultant.ru/link/?req=doc&amp;base=LAW&amp;n=430635&amp;dst=100354&amp;field=134&amp;date=23.07.2023" TargetMode="External"/><Relationship Id="rId56" Type="http://schemas.openxmlformats.org/officeDocument/2006/relationships/hyperlink" Target="consultantplus://offline/ref=8BAD0B0EDAD54F68156A0DCC43D94B2FBDA60C88AC1F5E93D0E80D13DE3AE188B68AFAAE767F9291BC2250B38Ct9X0M" TargetMode="External"/><Relationship Id="rId8" Type="http://schemas.openxmlformats.org/officeDocument/2006/relationships/hyperlink" Target="http://www.govvrn.ru" TargetMode="External"/><Relationship Id="rId51"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6E809092E25E178809D97F20C610562F0S8C2J" TargetMode="External"/><Relationship Id="rId17" Type="http://schemas.openxmlformats.org/officeDocument/2006/relationships/hyperlink" Target="consultantplus://offline/ref=99E0BC356B2C1E075D297272EAD7F83CF26621789EBEC7ACF230429DAAB04D5AF6C8A676BC7A1E5EEF1C5F7F63SBC7J" TargetMode="External"/><Relationship Id="rId25" Type="http://schemas.openxmlformats.org/officeDocument/2006/relationships/hyperlink" Target="consultantplus://offline/ref=99E0BC356B2C1E075D297272EAD7F83CF266257A9EBCC7ACF230429DAAB04D5AE4C8FE7ABD72055EE9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8203D86B3BB4CAC328523C82A68F3E592979FAFA6D25508ADECF0A81524F412C7299FA7D7AB3755434587BC864B744803D83025BE06ED02FD8DB6DUBD9O" TargetMode="External"/><Relationship Id="rId46" Type="http://schemas.openxmlformats.org/officeDocument/2006/relationships/hyperlink" Target="https://login.consultant.ru/link/?req=doc&amp;base=LAW&amp;n=430635&amp;dst=100352&amp;field=134&amp;date=23.07.2023" TargetMode="External"/><Relationship Id="rId59" Type="http://schemas.openxmlformats.org/officeDocument/2006/relationships/hyperlink" Target="consultantplus://offline/ref=673BBEEB2240FC450595086F20B8B43400A524417A375313B4710884C706FBF4240D64F0B3C1EFC06F01F84492B7EB9DCABCECAA73C1EE63FD3E57MF3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AA783-8BFB-4617-A11B-33036A7D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20410</Words>
  <Characters>116340</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СТОВОЛОСОВА  Татьяна  Анатольевна</dc:creator>
  <cp:lastModifiedBy>Котова Валентина Николаевна</cp:lastModifiedBy>
  <cp:revision>6</cp:revision>
  <cp:lastPrinted>2024-03-14T11:27:00Z</cp:lastPrinted>
  <dcterms:created xsi:type="dcterms:W3CDTF">2023-12-19T11:36:00Z</dcterms:created>
  <dcterms:modified xsi:type="dcterms:W3CDTF">2024-04-16T07:29:00Z</dcterms:modified>
</cp:coreProperties>
</file>