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15C" w:rsidRDefault="0076315C" w:rsidP="00211D56">
      <w:pPr>
        <w:jc w:val="center"/>
        <w:rPr>
          <w:b/>
          <w:sz w:val="16"/>
          <w:szCs w:val="16"/>
        </w:rPr>
      </w:pPr>
    </w:p>
    <w:p w:rsidR="0076315C" w:rsidRDefault="0076315C" w:rsidP="00211D56">
      <w:pPr>
        <w:jc w:val="center"/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page">
              <wp:posOffset>3688859</wp:posOffset>
            </wp:positionH>
            <wp:positionV relativeFrom="page">
              <wp:posOffset>33020</wp:posOffset>
            </wp:positionV>
            <wp:extent cx="744220" cy="735330"/>
            <wp:effectExtent l="19050" t="0" r="0" b="0"/>
            <wp:wrapNone/>
            <wp:docPr id="3" name="Рисунок 2" descr="Scan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Scan000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735330"/>
                    </a:xfrm>
                    <a:prstGeom prst="rect">
                      <a:avLst/>
                    </a:prstGeom>
                    <a:solidFill>
                      <a:srgbClr val="99CC00"/>
                    </a:solidFill>
                  </pic:spPr>
                </pic:pic>
              </a:graphicData>
            </a:graphic>
          </wp:anchor>
        </w:drawing>
      </w:r>
      <w:r>
        <w:rPr>
          <w:b/>
        </w:rPr>
        <w:t xml:space="preserve">СОВЕТ НАРОДНЫХ ДЕПУТАТОВ </w:t>
      </w:r>
    </w:p>
    <w:p w:rsidR="0076315C" w:rsidRDefault="0076315C" w:rsidP="00211D56">
      <w:pPr>
        <w:jc w:val="center"/>
        <w:rPr>
          <w:b/>
        </w:rPr>
      </w:pPr>
      <w:r>
        <w:rPr>
          <w:b/>
        </w:rPr>
        <w:t xml:space="preserve">ЛИСКИНСКОГО МУНИЦИПАЛЬНОГО РАЙОНА </w:t>
      </w:r>
    </w:p>
    <w:p w:rsidR="0076315C" w:rsidRDefault="0076315C" w:rsidP="00211D56">
      <w:pPr>
        <w:tabs>
          <w:tab w:val="left" w:pos="4155"/>
        </w:tabs>
        <w:jc w:val="center"/>
        <w:rPr>
          <w:b/>
        </w:rPr>
      </w:pPr>
      <w:r>
        <w:rPr>
          <w:b/>
        </w:rPr>
        <w:t>ВОРОНЕЖСКОЙ ОБЛАСТИ</w:t>
      </w:r>
    </w:p>
    <w:p w:rsidR="0076315C" w:rsidRDefault="0076315C" w:rsidP="00211D56">
      <w:pPr>
        <w:tabs>
          <w:tab w:val="left" w:pos="4155"/>
        </w:tabs>
        <w:jc w:val="center"/>
        <w:rPr>
          <w:sz w:val="16"/>
          <w:szCs w:val="16"/>
        </w:rPr>
      </w:pPr>
    </w:p>
    <w:p w:rsidR="0076315C" w:rsidRDefault="009750AC" w:rsidP="00211D56">
      <w:pPr>
        <w:tabs>
          <w:tab w:val="left" w:pos="4155"/>
        </w:tabs>
        <w:jc w:val="center"/>
        <w:rPr>
          <w:b/>
          <w:sz w:val="32"/>
          <w:szCs w:val="32"/>
        </w:rPr>
      </w:pPr>
      <w:r w:rsidRPr="009750AC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.55pt;margin-top:17.3pt;width:465.05pt;height:1.5pt;flip:y;z-index:251660288" o:connectortype="straight"/>
        </w:pict>
      </w:r>
      <w:r w:rsidR="0076315C">
        <w:rPr>
          <w:b/>
          <w:sz w:val="32"/>
          <w:szCs w:val="32"/>
        </w:rPr>
        <w:t>РЕШЕНИЕ</w:t>
      </w:r>
    </w:p>
    <w:p w:rsidR="0076315C" w:rsidRDefault="0076315C" w:rsidP="00211D56">
      <w:pPr>
        <w:tabs>
          <w:tab w:val="left" w:pos="4155"/>
        </w:tabs>
        <w:rPr>
          <w:b/>
        </w:rPr>
      </w:pPr>
    </w:p>
    <w:p w:rsidR="0076315C" w:rsidRPr="00A43F22" w:rsidRDefault="0076315C" w:rsidP="00211D56">
      <w:pPr>
        <w:tabs>
          <w:tab w:val="left" w:pos="4155"/>
        </w:tabs>
      </w:pPr>
      <w:r w:rsidRPr="00A43F22">
        <w:t>от «</w:t>
      </w:r>
      <w:r w:rsidR="005979B1">
        <w:t xml:space="preserve"> 16 </w:t>
      </w:r>
      <w:r w:rsidRPr="00A43F22">
        <w:t xml:space="preserve">» </w:t>
      </w:r>
      <w:r w:rsidR="005979B1">
        <w:t xml:space="preserve">июня </w:t>
      </w:r>
      <w:r w:rsidRPr="00A43F22">
        <w:t>201</w:t>
      </w:r>
      <w:r w:rsidR="00211D56" w:rsidRPr="00A43F22">
        <w:t>5</w:t>
      </w:r>
      <w:r w:rsidRPr="00A43F22">
        <w:t xml:space="preserve"> г. № </w:t>
      </w:r>
      <w:r w:rsidR="005979B1">
        <w:t>241</w:t>
      </w:r>
      <w:r w:rsidRPr="00A43F22">
        <w:t xml:space="preserve">        </w:t>
      </w:r>
    </w:p>
    <w:p w:rsidR="0076315C" w:rsidRPr="00A43F22" w:rsidRDefault="005979B1" w:rsidP="00211D56">
      <w:pPr>
        <w:tabs>
          <w:tab w:val="left" w:pos="4155"/>
        </w:tabs>
        <w:ind w:firstLine="567"/>
        <w:rPr>
          <w:sz w:val="20"/>
          <w:szCs w:val="20"/>
        </w:rPr>
      </w:pPr>
      <w:r>
        <w:t xml:space="preserve">     </w:t>
      </w:r>
      <w:r w:rsidR="0076315C" w:rsidRPr="00A43F22">
        <w:t xml:space="preserve"> </w:t>
      </w:r>
      <w:r w:rsidR="0076315C" w:rsidRPr="00A43F22">
        <w:rPr>
          <w:sz w:val="20"/>
          <w:szCs w:val="20"/>
        </w:rPr>
        <w:t xml:space="preserve">г. Лиски  </w:t>
      </w:r>
    </w:p>
    <w:p w:rsidR="0076315C" w:rsidRPr="00A43F22" w:rsidRDefault="0076315C" w:rsidP="00211D56">
      <w:pPr>
        <w:jc w:val="center"/>
      </w:pPr>
    </w:p>
    <w:p w:rsidR="0076315C" w:rsidRPr="00156597" w:rsidRDefault="0076315C" w:rsidP="00211D56">
      <w:pPr>
        <w:rPr>
          <w:b/>
        </w:rPr>
      </w:pPr>
      <w:r w:rsidRPr="00156597">
        <w:rPr>
          <w:b/>
        </w:rPr>
        <w:t xml:space="preserve">О внесении изменений и дополнений </w:t>
      </w:r>
      <w:proofErr w:type="gramStart"/>
      <w:r w:rsidRPr="00156597">
        <w:rPr>
          <w:b/>
        </w:rPr>
        <w:t>в</w:t>
      </w:r>
      <w:proofErr w:type="gramEnd"/>
      <w:r w:rsidRPr="00156597">
        <w:rPr>
          <w:b/>
        </w:rPr>
        <w:t xml:space="preserve"> </w:t>
      </w:r>
    </w:p>
    <w:p w:rsidR="0076315C" w:rsidRPr="00156597" w:rsidRDefault="0076315C" w:rsidP="00211D56">
      <w:pPr>
        <w:rPr>
          <w:b/>
        </w:rPr>
      </w:pPr>
      <w:r w:rsidRPr="00156597">
        <w:rPr>
          <w:b/>
        </w:rPr>
        <w:t xml:space="preserve">решение Совета народных депутатов </w:t>
      </w:r>
    </w:p>
    <w:p w:rsidR="0076315C" w:rsidRPr="00156597" w:rsidRDefault="0076315C" w:rsidP="00211D56">
      <w:pPr>
        <w:rPr>
          <w:b/>
        </w:rPr>
      </w:pPr>
      <w:r w:rsidRPr="00156597">
        <w:rPr>
          <w:b/>
        </w:rPr>
        <w:t xml:space="preserve">Лискинского муниципального района </w:t>
      </w:r>
    </w:p>
    <w:p w:rsidR="0076315C" w:rsidRPr="00156597" w:rsidRDefault="0076315C" w:rsidP="00211D56">
      <w:pPr>
        <w:rPr>
          <w:b/>
        </w:rPr>
      </w:pPr>
      <w:r w:rsidRPr="00156597">
        <w:rPr>
          <w:b/>
        </w:rPr>
        <w:t xml:space="preserve">Воронежской области от 19.02.2008г. </w:t>
      </w:r>
    </w:p>
    <w:p w:rsidR="0076315C" w:rsidRPr="00156597" w:rsidRDefault="0076315C" w:rsidP="00211D56">
      <w:pPr>
        <w:rPr>
          <w:b/>
        </w:rPr>
      </w:pPr>
      <w:r w:rsidRPr="00156597">
        <w:rPr>
          <w:b/>
        </w:rPr>
        <w:t xml:space="preserve">№ 158 « Об утверждении Положения </w:t>
      </w:r>
    </w:p>
    <w:p w:rsidR="0076315C" w:rsidRPr="00156597" w:rsidRDefault="0076315C" w:rsidP="00211D56">
      <w:pPr>
        <w:rPr>
          <w:b/>
        </w:rPr>
      </w:pPr>
      <w:r w:rsidRPr="00156597">
        <w:rPr>
          <w:b/>
        </w:rPr>
        <w:t xml:space="preserve">«О бюджетном процессе в Лискинском </w:t>
      </w:r>
    </w:p>
    <w:p w:rsidR="0076315C" w:rsidRPr="00156597" w:rsidRDefault="0076315C" w:rsidP="00211D56">
      <w:pPr>
        <w:rPr>
          <w:b/>
        </w:rPr>
      </w:pPr>
      <w:r w:rsidRPr="00156597">
        <w:rPr>
          <w:b/>
        </w:rPr>
        <w:t xml:space="preserve">муниципальном районе Воронежской области» </w:t>
      </w:r>
    </w:p>
    <w:p w:rsidR="0076315C" w:rsidRPr="00A43F22" w:rsidRDefault="0076315C" w:rsidP="00211D56">
      <w:pPr>
        <w:ind w:firstLine="567"/>
      </w:pPr>
    </w:p>
    <w:p w:rsidR="0076315C" w:rsidRPr="00A43F22" w:rsidRDefault="0076315C" w:rsidP="00211D56">
      <w:pPr>
        <w:ind w:firstLine="567"/>
      </w:pPr>
    </w:p>
    <w:p w:rsidR="002823AE" w:rsidRDefault="0076315C" w:rsidP="002823AE">
      <w:pPr>
        <w:spacing w:line="360" w:lineRule="auto"/>
        <w:ind w:firstLine="567"/>
        <w:jc w:val="both"/>
      </w:pPr>
      <w:r w:rsidRPr="00A43F22">
        <w:t xml:space="preserve">В целях приведения Положения </w:t>
      </w:r>
      <w:r w:rsidR="002823AE">
        <w:t xml:space="preserve">«О бюджетном процессе в Лискинском </w:t>
      </w:r>
    </w:p>
    <w:p w:rsidR="0076315C" w:rsidRPr="00A43F22" w:rsidRDefault="002823AE" w:rsidP="002823AE">
      <w:pPr>
        <w:spacing w:line="360" w:lineRule="auto"/>
        <w:jc w:val="both"/>
      </w:pPr>
      <w:r>
        <w:t>муниципальном районе Воронежской области»</w:t>
      </w:r>
      <w:r w:rsidRPr="00A43F22">
        <w:t xml:space="preserve"> </w:t>
      </w:r>
      <w:r w:rsidR="0076315C" w:rsidRPr="00A43F22">
        <w:t xml:space="preserve">в соответствие с </w:t>
      </w:r>
      <w:proofErr w:type="gramStart"/>
      <w:r w:rsidR="0076315C" w:rsidRPr="00A43F22">
        <w:t>действующим</w:t>
      </w:r>
      <w:proofErr w:type="gramEnd"/>
      <w:r w:rsidR="0076315C" w:rsidRPr="00A43F22">
        <w:t xml:space="preserve"> законодательством Совет народных депутатов Лискинского муниципального района</w:t>
      </w:r>
    </w:p>
    <w:p w:rsidR="0076315C" w:rsidRPr="00156597" w:rsidRDefault="0076315C" w:rsidP="00211D56">
      <w:pPr>
        <w:spacing w:line="360" w:lineRule="auto"/>
        <w:ind w:firstLine="567"/>
        <w:jc w:val="both"/>
        <w:rPr>
          <w:b/>
        </w:rPr>
      </w:pPr>
      <w:proofErr w:type="spellStart"/>
      <w:proofErr w:type="gramStart"/>
      <w:r w:rsidRPr="00156597">
        <w:rPr>
          <w:b/>
        </w:rPr>
        <w:t>р</w:t>
      </w:r>
      <w:proofErr w:type="spellEnd"/>
      <w:proofErr w:type="gramEnd"/>
      <w:r w:rsidRPr="00156597">
        <w:rPr>
          <w:b/>
        </w:rPr>
        <w:t xml:space="preserve"> е </w:t>
      </w:r>
      <w:proofErr w:type="spellStart"/>
      <w:r w:rsidRPr="00156597">
        <w:rPr>
          <w:b/>
        </w:rPr>
        <w:t>ш</w:t>
      </w:r>
      <w:proofErr w:type="spellEnd"/>
      <w:r w:rsidRPr="00156597">
        <w:rPr>
          <w:b/>
        </w:rPr>
        <w:t xml:space="preserve"> и л:</w:t>
      </w:r>
    </w:p>
    <w:tbl>
      <w:tblPr>
        <w:tblStyle w:val="a6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747"/>
      </w:tblGrid>
      <w:tr w:rsidR="0076315C" w:rsidRPr="00A43F22" w:rsidTr="002823AE">
        <w:tc>
          <w:tcPr>
            <w:tcW w:w="9747" w:type="dxa"/>
          </w:tcPr>
          <w:p w:rsidR="002823AE" w:rsidRPr="00A43F22" w:rsidRDefault="002823AE" w:rsidP="002823AE">
            <w:pPr>
              <w:numPr>
                <w:ilvl w:val="0"/>
                <w:numId w:val="3"/>
              </w:numPr>
              <w:tabs>
                <w:tab w:val="left" w:pos="0"/>
              </w:tabs>
              <w:spacing w:line="360" w:lineRule="auto"/>
              <w:ind w:left="0" w:firstLine="567"/>
              <w:jc w:val="both"/>
            </w:pPr>
            <w:r w:rsidRPr="00A43F22">
              <w:t>Внести в решение Совета народных депутатов Лискинского муниципального района  от 19.02.2008г. № 158 «Об утверждении Положения О бюджетном процессе в Лискинском муниципальном районе Воронежской области» следующие изменени</w:t>
            </w:r>
            <w:r w:rsidR="00527BF4">
              <w:t>я</w:t>
            </w:r>
            <w:r w:rsidRPr="00A43F22">
              <w:t xml:space="preserve"> и дополнения:</w:t>
            </w:r>
          </w:p>
          <w:p w:rsidR="0022174A" w:rsidRPr="00A43F22" w:rsidRDefault="0022174A" w:rsidP="0022174A">
            <w:pPr>
              <w:numPr>
                <w:ilvl w:val="1"/>
                <w:numId w:val="3"/>
              </w:numPr>
              <w:tabs>
                <w:tab w:val="left" w:pos="0"/>
                <w:tab w:val="center" w:pos="4677"/>
                <w:tab w:val="right" w:pos="9355"/>
              </w:tabs>
              <w:spacing w:line="360" w:lineRule="auto"/>
              <w:jc w:val="both"/>
            </w:pPr>
            <w:r>
              <w:t>С</w:t>
            </w:r>
            <w:r w:rsidRPr="00A43F22">
              <w:t>татью 6</w:t>
            </w:r>
            <w:r>
              <w:t xml:space="preserve"> Положения</w:t>
            </w:r>
            <w:r w:rsidRPr="00A43F22">
              <w:t xml:space="preserve"> дополнить следующим абзацем;</w:t>
            </w:r>
          </w:p>
          <w:p w:rsidR="00461B55" w:rsidRPr="00461B55" w:rsidRDefault="00461B55" w:rsidP="00461B55">
            <w:pPr>
              <w:tabs>
                <w:tab w:val="num" w:pos="-142"/>
                <w:tab w:val="left" w:pos="0"/>
              </w:tabs>
              <w:spacing w:line="360" w:lineRule="auto"/>
              <w:ind w:firstLine="567"/>
              <w:jc w:val="both"/>
            </w:pPr>
            <w:r w:rsidRPr="00461B55">
              <w:t>« - орган внутреннего муниципального финансового контроля -  уполномоченное должностное лицо отдела по финансам и бюджетной политике администрации Лискинского муниципального района Воронежской области»;</w:t>
            </w:r>
          </w:p>
          <w:p w:rsidR="00461B55" w:rsidRPr="00461B55" w:rsidRDefault="00461B55" w:rsidP="00461B55">
            <w:pPr>
              <w:tabs>
                <w:tab w:val="num" w:pos="-142"/>
                <w:tab w:val="left" w:pos="0"/>
              </w:tabs>
              <w:spacing w:line="360" w:lineRule="auto"/>
              <w:ind w:firstLine="567"/>
              <w:jc w:val="both"/>
            </w:pPr>
            <w:r w:rsidRPr="00461B55">
              <w:t xml:space="preserve"> 1.2. Пункт  4 статьи  7 раздела  </w:t>
            </w:r>
            <w:r w:rsidR="000B4EBD">
              <w:t>1 дополнить следующими абзацами</w:t>
            </w:r>
            <w:r w:rsidRPr="00461B55">
              <w:t>:</w:t>
            </w:r>
          </w:p>
          <w:p w:rsidR="00461B55" w:rsidRPr="00461B55" w:rsidRDefault="00461B55" w:rsidP="00461B55">
            <w:pPr>
              <w:tabs>
                <w:tab w:val="num" w:pos="-142"/>
                <w:tab w:val="left" w:pos="0"/>
              </w:tabs>
              <w:spacing w:line="360" w:lineRule="auto"/>
              <w:ind w:firstLine="567"/>
              <w:jc w:val="both"/>
            </w:pPr>
            <w:r w:rsidRPr="00461B55">
              <w:t xml:space="preserve">«- осуществляет внутренний муниципальный финансовый контроль в соответствии с Бюджетным кодексом Российской Федерации (орган внутреннего муниципального финансового контроля (уполномоченное </w:t>
            </w:r>
            <w:r w:rsidRPr="00461B55">
              <w:lastRenderedPageBreak/>
              <w:t>должностное лицо) обладает бюджетными полномочиями, установленными Бюджетным кодексом Российской Федерации);</w:t>
            </w:r>
          </w:p>
          <w:p w:rsidR="00461B55" w:rsidRPr="00461B55" w:rsidRDefault="00461B55" w:rsidP="00461B55">
            <w:pPr>
              <w:tabs>
                <w:tab w:val="num" w:pos="-142"/>
                <w:tab w:val="left" w:pos="0"/>
              </w:tabs>
              <w:spacing w:line="360" w:lineRule="auto"/>
              <w:ind w:firstLine="567"/>
              <w:jc w:val="both"/>
            </w:pPr>
            <w:r w:rsidRPr="00461B55">
              <w:t>-устанавливает порядок определения перечня и кодов целевых статей расходов районного бюджета, финансовое обеспечение которого осуществляется за счет межбюджетных субсидий, субвенций и иных межбюджетных трансфертов из областного бюджета, имеющих целевое назначение;</w:t>
            </w:r>
          </w:p>
          <w:p w:rsidR="00461B55" w:rsidRPr="00461B55" w:rsidRDefault="00461B55" w:rsidP="00461B55">
            <w:pPr>
              <w:tabs>
                <w:tab w:val="num" w:pos="-142"/>
                <w:tab w:val="left" w:pos="0"/>
              </w:tabs>
              <w:spacing w:line="360" w:lineRule="auto"/>
              <w:ind w:firstLine="567"/>
              <w:jc w:val="both"/>
            </w:pPr>
            <w:r w:rsidRPr="00461B55">
              <w:t>- устанавливает порядок исполнения решения о применении бюджетных мер принуждения в соответствии с Бюджетным кодексом Российской Федерации;</w:t>
            </w:r>
          </w:p>
          <w:p w:rsidR="00461B55" w:rsidRPr="00461B55" w:rsidRDefault="00461B55" w:rsidP="00461B55">
            <w:pPr>
              <w:tabs>
                <w:tab w:val="num" w:pos="-142"/>
                <w:tab w:val="left" w:pos="0"/>
              </w:tabs>
              <w:spacing w:line="360" w:lineRule="auto"/>
              <w:ind w:firstLine="567"/>
              <w:jc w:val="both"/>
            </w:pPr>
            <w:r w:rsidRPr="00461B55">
              <w:t>- принимает решение о применении бюджетных мер принуждения, предусмотренных главой 30 Бюджетного кодекса Российской Федерации, на основании уведомлений о применении бюджетных мер принуждения;</w:t>
            </w:r>
          </w:p>
          <w:p w:rsidR="00461B55" w:rsidRPr="00461B55" w:rsidRDefault="00461B55" w:rsidP="00461B55">
            <w:pPr>
              <w:tabs>
                <w:tab w:val="num" w:pos="-142"/>
                <w:tab w:val="left" w:pos="0"/>
              </w:tabs>
              <w:spacing w:line="360" w:lineRule="auto"/>
              <w:ind w:firstLine="567"/>
              <w:jc w:val="both"/>
            </w:pPr>
            <w:r w:rsidRPr="00461B55">
              <w:t>- применяет бюджетные меры принуждения, предусмотренные главой 30 Бюджетного кодекса Российской Федерации на основании уведомления о применении бюджетных мер принуждения органа внутреннего муниципального финансового контроля».</w:t>
            </w:r>
          </w:p>
          <w:p w:rsidR="00461B55" w:rsidRPr="00461B55" w:rsidRDefault="00461B55" w:rsidP="00461B55">
            <w:pPr>
              <w:tabs>
                <w:tab w:val="num" w:pos="-142"/>
                <w:tab w:val="left" w:pos="0"/>
              </w:tabs>
              <w:spacing w:line="360" w:lineRule="auto"/>
              <w:ind w:firstLine="567"/>
              <w:jc w:val="both"/>
            </w:pPr>
            <w:r w:rsidRPr="00461B55">
              <w:t>1.3. Статью 9.6 раздела 2 изложить в новой редакции:</w:t>
            </w:r>
          </w:p>
          <w:p w:rsidR="00461B55" w:rsidRPr="00461B55" w:rsidRDefault="00461B55" w:rsidP="00461B55">
            <w:pPr>
              <w:tabs>
                <w:tab w:val="num" w:pos="-142"/>
                <w:tab w:val="left" w:pos="0"/>
              </w:tabs>
              <w:spacing w:line="360" w:lineRule="auto"/>
              <w:ind w:firstLine="567"/>
              <w:jc w:val="both"/>
            </w:pPr>
            <w:r w:rsidRPr="00461B55">
              <w:t>«1. Муниципальное задание на оказание муниципальных услуг (выполнение работ) муниципальными учреждениями Лискинского муниципального района формируется в соответствии с ведомственным перечнем муниципальных услуг (работ), оказываемых (выполняемых) муниципальными учреждениями Лискинского муниципального района  в качестве основных видов деятельности, в порядке, установленном администрацией Лискинского муниципального района.</w:t>
            </w:r>
          </w:p>
          <w:p w:rsidR="00461B55" w:rsidRPr="00461B55" w:rsidRDefault="00461B55" w:rsidP="00461B55">
            <w:pPr>
              <w:tabs>
                <w:tab w:val="num" w:pos="-142"/>
                <w:tab w:val="left" w:pos="0"/>
              </w:tabs>
              <w:spacing w:line="360" w:lineRule="auto"/>
              <w:ind w:firstLine="567"/>
              <w:jc w:val="both"/>
            </w:pPr>
            <w:bookmarkStart w:id="0" w:name="Par9"/>
            <w:bookmarkEnd w:id="0"/>
            <w:r w:rsidRPr="00461B55">
              <w:t>Ведомственные перечни муниципальных услуг и работ формируются и ведутся в соответствии с базовыми (отраслевыми) перечнями муниципальных услуг и работ, утвержденными органами осуществляющих полномочия учредителя, осуществляющими функции по нормативно-правовому регулированию в установленных сферах деятельности.</w:t>
            </w:r>
          </w:p>
          <w:p w:rsidR="00461B55" w:rsidRPr="00461B55" w:rsidRDefault="00461B55" w:rsidP="00461B55">
            <w:pPr>
              <w:tabs>
                <w:tab w:val="num" w:pos="-142"/>
                <w:tab w:val="left" w:pos="0"/>
              </w:tabs>
              <w:spacing w:line="360" w:lineRule="auto"/>
              <w:ind w:firstLine="567"/>
              <w:jc w:val="both"/>
            </w:pPr>
            <w:bookmarkStart w:id="1" w:name="Par14"/>
            <w:bookmarkEnd w:id="1"/>
            <w:r w:rsidRPr="00461B55">
              <w:lastRenderedPageBreak/>
              <w:t>Порядок формирования, ведения и утверждения ведомственных перечней муниципальных услуг и работ, оказываемых и выполняемых муниципальными учреждениями Лискинского муниципального района, устанавливается администрацией Лискинского муниципального района с соблюдением общих требований, установленных Правительством Российской Федерации.</w:t>
            </w:r>
          </w:p>
          <w:p w:rsidR="00461B55" w:rsidRPr="00461B55" w:rsidRDefault="00461B55" w:rsidP="00461B55">
            <w:pPr>
              <w:tabs>
                <w:tab w:val="num" w:pos="-142"/>
                <w:tab w:val="left" w:pos="0"/>
              </w:tabs>
              <w:spacing w:line="360" w:lineRule="auto"/>
              <w:ind w:firstLine="567"/>
              <w:jc w:val="both"/>
            </w:pPr>
            <w:r w:rsidRPr="00461B55">
              <w:t>Муниципальное задание формируется для бюджетных и автономных учреждений, а также казенных учреждений, определенных в соответствии с решением исполнительного органа местного самоуправления, осуществляющего бюджетные полномочия главного распорядителя средств районного бюджета.</w:t>
            </w:r>
          </w:p>
          <w:p w:rsidR="00461B55" w:rsidRPr="00461B55" w:rsidRDefault="00461B55" w:rsidP="00461B55">
            <w:pPr>
              <w:tabs>
                <w:tab w:val="num" w:pos="-142"/>
                <w:tab w:val="left" w:pos="0"/>
              </w:tabs>
              <w:spacing w:line="360" w:lineRule="auto"/>
              <w:ind w:firstLine="567"/>
              <w:jc w:val="both"/>
            </w:pPr>
            <w:r w:rsidRPr="00461B55">
              <w:t>2. Показатели муниципального задания используются при составлении проекта районного бюджета для планирования бюджетных ассигнований на оказание муниципальных услуг (выполнение работ), составлении бюджетной сметы казенного учреждения, а также для определения объема субсидий на выполнение муниципального задания бюджетным или автономным учреждением.</w:t>
            </w:r>
          </w:p>
          <w:p w:rsidR="00461B55" w:rsidRPr="00461B55" w:rsidRDefault="00461B55" w:rsidP="00461B55">
            <w:pPr>
              <w:tabs>
                <w:tab w:val="num" w:pos="-142"/>
                <w:tab w:val="left" w:pos="0"/>
              </w:tabs>
              <w:spacing w:line="360" w:lineRule="auto"/>
              <w:ind w:firstLine="567"/>
              <w:jc w:val="both"/>
            </w:pPr>
            <w:r w:rsidRPr="00461B55">
              <w:t>3. Финансовое обеспечение выполнения муниципальных заданий осуществляется за счет средств районного бюджета в порядке, установленном администрацией Лискинского муниципального района.</w:t>
            </w:r>
          </w:p>
          <w:p w:rsidR="00461B55" w:rsidRPr="00461B55" w:rsidRDefault="00461B55" w:rsidP="00461B55">
            <w:pPr>
              <w:tabs>
                <w:tab w:val="num" w:pos="-142"/>
                <w:tab w:val="left" w:pos="0"/>
              </w:tabs>
              <w:spacing w:line="360" w:lineRule="auto"/>
              <w:ind w:firstLine="567"/>
              <w:jc w:val="both"/>
            </w:pPr>
            <w:bookmarkStart w:id="2" w:name="Par22"/>
            <w:bookmarkEnd w:id="2"/>
            <w:r w:rsidRPr="00461B55">
              <w:t>Объем финансового обеспечения выполнения муниципального задания рассчитывается на основании нормативных затрат на оказание муниципальных  услуг, утверждаемых органами осуществляющие полномочия учредителя».</w:t>
            </w:r>
          </w:p>
          <w:p w:rsidR="00461B55" w:rsidRPr="00461B55" w:rsidRDefault="00461B55" w:rsidP="00461B55">
            <w:pPr>
              <w:tabs>
                <w:tab w:val="num" w:pos="-142"/>
                <w:tab w:val="left" w:pos="0"/>
              </w:tabs>
              <w:spacing w:line="360" w:lineRule="auto"/>
              <w:ind w:firstLine="567"/>
              <w:jc w:val="both"/>
            </w:pPr>
            <w:r w:rsidRPr="00461B55">
              <w:t>1.4. Пункт 2 статьи 25.2  раздела 5 изложить в новой редакции:</w:t>
            </w:r>
          </w:p>
          <w:p w:rsidR="00461B55" w:rsidRPr="00461B55" w:rsidRDefault="00461B55" w:rsidP="00461B55">
            <w:pPr>
              <w:tabs>
                <w:tab w:val="num" w:pos="-142"/>
                <w:tab w:val="left" w:pos="0"/>
              </w:tabs>
              <w:spacing w:line="360" w:lineRule="auto"/>
              <w:ind w:firstLine="567"/>
              <w:jc w:val="both"/>
            </w:pPr>
            <w:r w:rsidRPr="00461B55">
              <w:t xml:space="preserve">«2. Составление проекта районного бюджета основывается </w:t>
            </w:r>
            <w:proofErr w:type="gramStart"/>
            <w:r w:rsidRPr="00461B55">
              <w:t>на</w:t>
            </w:r>
            <w:proofErr w:type="gramEnd"/>
            <w:r w:rsidRPr="00461B55">
              <w:t>:</w:t>
            </w:r>
          </w:p>
          <w:p w:rsidR="00461B55" w:rsidRPr="00461B55" w:rsidRDefault="00461B55" w:rsidP="00461B55">
            <w:pPr>
              <w:tabs>
                <w:tab w:val="num" w:pos="-142"/>
                <w:tab w:val="left" w:pos="0"/>
              </w:tabs>
              <w:spacing w:line="360" w:lineRule="auto"/>
              <w:ind w:firstLine="567"/>
              <w:jc w:val="both"/>
            </w:pPr>
            <w:r w:rsidRPr="00461B55">
              <w:t xml:space="preserve">1) </w:t>
            </w:r>
            <w:proofErr w:type="gramStart"/>
            <w:r w:rsidRPr="00461B55">
              <w:t>положениях</w:t>
            </w:r>
            <w:proofErr w:type="gramEnd"/>
            <w:r w:rsidRPr="00461B55">
              <w:t xml:space="preserve">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      </w:r>
          </w:p>
          <w:p w:rsidR="00461B55" w:rsidRPr="00461B55" w:rsidRDefault="00461B55" w:rsidP="00461B55">
            <w:pPr>
              <w:tabs>
                <w:tab w:val="num" w:pos="-142"/>
                <w:tab w:val="left" w:pos="0"/>
              </w:tabs>
              <w:spacing w:line="360" w:lineRule="auto"/>
              <w:ind w:firstLine="567"/>
              <w:jc w:val="both"/>
            </w:pPr>
            <w:r w:rsidRPr="00461B55">
              <w:t xml:space="preserve">2) основных </w:t>
            </w:r>
            <w:proofErr w:type="gramStart"/>
            <w:r w:rsidRPr="00461B55">
              <w:t>направлениях</w:t>
            </w:r>
            <w:proofErr w:type="gramEnd"/>
            <w:r w:rsidRPr="00461B55">
              <w:t xml:space="preserve"> бюджетной политики и основных направлениях налоговой политики;</w:t>
            </w:r>
          </w:p>
          <w:p w:rsidR="00461B55" w:rsidRPr="00461B55" w:rsidRDefault="00461B55" w:rsidP="00461B55">
            <w:pPr>
              <w:tabs>
                <w:tab w:val="num" w:pos="-142"/>
                <w:tab w:val="left" w:pos="0"/>
              </w:tabs>
              <w:spacing w:line="360" w:lineRule="auto"/>
              <w:ind w:firstLine="567"/>
              <w:jc w:val="both"/>
            </w:pPr>
            <w:r w:rsidRPr="00461B55">
              <w:t xml:space="preserve">3) </w:t>
            </w:r>
            <w:proofErr w:type="gramStart"/>
            <w:r w:rsidRPr="00461B55">
              <w:t>прогнозе</w:t>
            </w:r>
            <w:proofErr w:type="gramEnd"/>
            <w:r w:rsidRPr="00461B55">
              <w:t xml:space="preserve"> социально-экономического развития Лискинского </w:t>
            </w:r>
            <w:r w:rsidRPr="00461B55">
              <w:lastRenderedPageBreak/>
              <w:t>муниципального района;</w:t>
            </w:r>
          </w:p>
          <w:p w:rsidR="00461B55" w:rsidRPr="00461B55" w:rsidRDefault="00461B55" w:rsidP="00461B55">
            <w:pPr>
              <w:tabs>
                <w:tab w:val="num" w:pos="-142"/>
                <w:tab w:val="left" w:pos="0"/>
              </w:tabs>
              <w:spacing w:line="360" w:lineRule="auto"/>
              <w:ind w:firstLine="567"/>
              <w:jc w:val="both"/>
            </w:pPr>
            <w:bookmarkStart w:id="3" w:name="Par8"/>
            <w:bookmarkEnd w:id="3"/>
            <w:r w:rsidRPr="00461B55">
              <w:t xml:space="preserve">4) бюджетном </w:t>
            </w:r>
            <w:proofErr w:type="gramStart"/>
            <w:r w:rsidRPr="00461B55">
              <w:t>прогнозе</w:t>
            </w:r>
            <w:proofErr w:type="gramEnd"/>
            <w:r w:rsidRPr="00461B55">
              <w:t xml:space="preserve"> (проекте бюджетного прогноза, проекте изменений бюджетного прогноза) Лискинского муниципального района на долгосрочный период;</w:t>
            </w:r>
          </w:p>
          <w:p w:rsidR="00461B55" w:rsidRPr="00461B55" w:rsidRDefault="00461B55" w:rsidP="00461B55">
            <w:pPr>
              <w:tabs>
                <w:tab w:val="num" w:pos="-142"/>
                <w:tab w:val="left" w:pos="0"/>
              </w:tabs>
              <w:spacing w:line="360" w:lineRule="auto"/>
              <w:ind w:firstLine="567"/>
              <w:jc w:val="both"/>
            </w:pPr>
            <w:r w:rsidRPr="00461B55">
              <w:t xml:space="preserve">5) муниципальных </w:t>
            </w:r>
            <w:proofErr w:type="gramStart"/>
            <w:r w:rsidRPr="00461B55">
              <w:t>программах</w:t>
            </w:r>
            <w:proofErr w:type="gramEnd"/>
            <w:r w:rsidRPr="00461B55">
              <w:t xml:space="preserve"> Лискинского муниципального района (проектах муниципальных программ, проектах изменений указанных программ)».</w:t>
            </w:r>
          </w:p>
          <w:p w:rsidR="00461B55" w:rsidRPr="00461B55" w:rsidRDefault="00461B55" w:rsidP="00461B55">
            <w:pPr>
              <w:tabs>
                <w:tab w:val="num" w:pos="-142"/>
                <w:tab w:val="left" w:pos="0"/>
              </w:tabs>
              <w:spacing w:line="360" w:lineRule="auto"/>
              <w:ind w:firstLine="567"/>
              <w:jc w:val="both"/>
            </w:pPr>
            <w:r w:rsidRPr="00461B55">
              <w:t>1.5. Статью 25.3 дополнить пунктом 7 следующего содержания:</w:t>
            </w:r>
          </w:p>
          <w:p w:rsidR="00461B55" w:rsidRPr="00461B55" w:rsidRDefault="00461B55" w:rsidP="00461B55">
            <w:pPr>
              <w:tabs>
                <w:tab w:val="num" w:pos="-142"/>
                <w:tab w:val="left" w:pos="0"/>
              </w:tabs>
              <w:spacing w:line="360" w:lineRule="auto"/>
              <w:ind w:firstLine="567"/>
              <w:jc w:val="both"/>
            </w:pPr>
            <w:r w:rsidRPr="00461B55">
              <w:t>«7. В целях формирования бюджетного прогноза Лискинского муниципального района на долгосрочный период в соответствии со статьей 170.1 Бюджетного кодекса Российской Федерации разрабатывается прогноз социально-экономического развития Лискинского муниципального района на долгосрочный период в порядке, установленном администрацией Лискинского муниципального района».</w:t>
            </w:r>
          </w:p>
          <w:p w:rsidR="00461B55" w:rsidRPr="00461B55" w:rsidRDefault="00461B55" w:rsidP="00461B55">
            <w:pPr>
              <w:tabs>
                <w:tab w:val="num" w:pos="-142"/>
                <w:tab w:val="left" w:pos="0"/>
              </w:tabs>
              <w:spacing w:line="360" w:lineRule="auto"/>
              <w:ind w:firstLine="567"/>
              <w:jc w:val="both"/>
            </w:pPr>
            <w:r w:rsidRPr="00461B55">
              <w:t>1.6. Статью 25.5. изложить в новой редакции:</w:t>
            </w:r>
          </w:p>
          <w:p w:rsidR="00461B55" w:rsidRPr="00461B55" w:rsidRDefault="00461B55" w:rsidP="00461B55">
            <w:pPr>
              <w:tabs>
                <w:tab w:val="num" w:pos="-142"/>
                <w:tab w:val="left" w:pos="0"/>
              </w:tabs>
              <w:spacing w:line="360" w:lineRule="auto"/>
              <w:ind w:firstLine="567"/>
              <w:jc w:val="both"/>
            </w:pPr>
            <w:r w:rsidRPr="00461B55">
              <w:t>«Статья 25.5 Долгосрочное бюджетное планирование Лискинского муниципального района.</w:t>
            </w:r>
          </w:p>
          <w:p w:rsidR="00461B55" w:rsidRPr="00461B55" w:rsidRDefault="00461B55" w:rsidP="00461B55">
            <w:pPr>
              <w:tabs>
                <w:tab w:val="num" w:pos="-142"/>
                <w:tab w:val="left" w:pos="0"/>
              </w:tabs>
              <w:spacing w:line="360" w:lineRule="auto"/>
              <w:ind w:firstLine="567"/>
              <w:jc w:val="both"/>
            </w:pPr>
            <w:r w:rsidRPr="00461B55">
              <w:t>1. Долгосрочное бюджетное планирование осуществляется путем формирования бюджетного прогноза Лискинского муниципального района на долгосрочный период в соответствии со статьей 170.1 Бюджетного кодекса Российской Федерации.</w:t>
            </w:r>
          </w:p>
          <w:p w:rsidR="00461B55" w:rsidRPr="00461B55" w:rsidRDefault="00461B55" w:rsidP="00461B55">
            <w:pPr>
              <w:tabs>
                <w:tab w:val="num" w:pos="-142"/>
                <w:tab w:val="left" w:pos="0"/>
              </w:tabs>
              <w:spacing w:line="360" w:lineRule="auto"/>
              <w:ind w:firstLine="567"/>
              <w:jc w:val="both"/>
            </w:pPr>
            <w:r w:rsidRPr="00461B55">
              <w:t>2. Порядок разработки и утверждения, период действия, а также требования к составу и содержанию бюджетного прогноза Лискинского муниципального района на долгосрочный период устанавливаются администрацией Лискинского муниципального района с соблюдением требований Бюджетного кодекса Российской Федерации.</w:t>
            </w:r>
          </w:p>
          <w:p w:rsidR="00461B55" w:rsidRPr="00461B55" w:rsidRDefault="00461B55" w:rsidP="00461B55">
            <w:pPr>
              <w:tabs>
                <w:tab w:val="num" w:pos="-142"/>
                <w:tab w:val="left" w:pos="0"/>
              </w:tabs>
              <w:spacing w:line="360" w:lineRule="auto"/>
              <w:ind w:firstLine="567"/>
              <w:jc w:val="both"/>
            </w:pPr>
            <w:r w:rsidRPr="00461B55">
              <w:t xml:space="preserve">3. Проект бюджетного прогноза (проект изменений бюджетного прогноза) Лискинского муниципального района на долгосрочный период (за исключением показателей финансового обеспечения муниципальных программ Лискинского муниципального района) представляется в Совет </w:t>
            </w:r>
            <w:r w:rsidRPr="00461B55">
              <w:lastRenderedPageBreak/>
              <w:t>народных депутатов  Лискинского муниципального района одновременно с проектом бюджета.</w:t>
            </w:r>
          </w:p>
          <w:p w:rsidR="00461B55" w:rsidRPr="00461B55" w:rsidRDefault="00461B55" w:rsidP="00461B55">
            <w:pPr>
              <w:tabs>
                <w:tab w:val="num" w:pos="-142"/>
                <w:tab w:val="left" w:pos="0"/>
              </w:tabs>
              <w:spacing w:line="360" w:lineRule="auto"/>
              <w:ind w:firstLine="567"/>
              <w:jc w:val="both"/>
            </w:pPr>
            <w:r w:rsidRPr="00461B55">
              <w:t>4. Бюджетный прогноз (изменения бюджетного прогноза) Лискинского муниципального района на долгосрочный период утверждается Советом народных депутатов Лискинского муниципального района в срок, не превышающий двух месяцев со дня официального опубликования решения о бюджете».</w:t>
            </w:r>
          </w:p>
          <w:p w:rsidR="00461B55" w:rsidRPr="00461B55" w:rsidRDefault="00461B55" w:rsidP="00461B55">
            <w:pPr>
              <w:tabs>
                <w:tab w:val="num" w:pos="-142"/>
                <w:tab w:val="left" w:pos="0"/>
              </w:tabs>
              <w:spacing w:line="360" w:lineRule="auto"/>
              <w:ind w:firstLine="567"/>
              <w:jc w:val="both"/>
            </w:pPr>
            <w:r w:rsidRPr="00461B55">
              <w:t>1.7. Статью 27 раздела 5 дополнить следующим абзацем:</w:t>
            </w:r>
          </w:p>
          <w:p w:rsidR="00461B55" w:rsidRPr="00461B55" w:rsidRDefault="00461B55" w:rsidP="00461B55">
            <w:pPr>
              <w:tabs>
                <w:tab w:val="num" w:pos="-142"/>
                <w:tab w:val="left" w:pos="0"/>
              </w:tabs>
              <w:spacing w:line="360" w:lineRule="auto"/>
              <w:ind w:firstLine="567"/>
              <w:jc w:val="both"/>
            </w:pPr>
            <w:r w:rsidRPr="00461B55">
              <w:t>«-  паспорта муниципальных программ  Лискинского муниципального района (проекты изменений в указанные паспорта)».</w:t>
            </w:r>
          </w:p>
          <w:p w:rsidR="00461B55" w:rsidRDefault="00461B55" w:rsidP="00D43AE2">
            <w:pPr>
              <w:tabs>
                <w:tab w:val="num" w:pos="-142"/>
                <w:tab w:val="left" w:pos="0"/>
              </w:tabs>
              <w:spacing w:line="360" w:lineRule="auto"/>
              <w:ind w:firstLine="567"/>
              <w:jc w:val="both"/>
            </w:pPr>
            <w:r w:rsidRPr="00461B55">
              <w:t xml:space="preserve">1.8. </w:t>
            </w:r>
            <w:r w:rsidR="00D43AE2">
              <w:t>Статью 33 изложить в следующей редакции:</w:t>
            </w:r>
          </w:p>
          <w:p w:rsidR="00D43AE2" w:rsidRPr="00D43AE2" w:rsidRDefault="00D43AE2" w:rsidP="00D43AE2">
            <w:pPr>
              <w:tabs>
                <w:tab w:val="num" w:pos="-142"/>
                <w:tab w:val="left" w:pos="0"/>
              </w:tabs>
              <w:spacing w:line="360" w:lineRule="auto"/>
              <w:ind w:firstLine="567"/>
              <w:jc w:val="both"/>
            </w:pPr>
            <w:r w:rsidRPr="00D43AE2">
              <w:t>1. Порядок составления и ведения сводной бюджетной росписи районного бюджета устанавливается финансовым органом района. Утверждение сводной бюджетной росписи районного бюджета  и внесение изменений в неё осуществляется руководителем финансового органа района.</w:t>
            </w:r>
          </w:p>
          <w:p w:rsidR="00D43AE2" w:rsidRPr="00D43AE2" w:rsidRDefault="00D43AE2" w:rsidP="00D43AE2">
            <w:pPr>
              <w:tabs>
                <w:tab w:val="num" w:pos="-142"/>
                <w:tab w:val="left" w:pos="0"/>
              </w:tabs>
              <w:spacing w:line="360" w:lineRule="auto"/>
              <w:ind w:firstLine="567"/>
              <w:jc w:val="both"/>
            </w:pPr>
            <w:r w:rsidRPr="00D43AE2">
              <w:t xml:space="preserve"> 2. Утверждённые показатели сводной бюджетной росписи местного бюджета должны соответствовать решению Совета народных депутатов Лискинского муниципального района Воронежской  о бюджете Лискинского муниципального района</w:t>
            </w:r>
            <w:proofErr w:type="gramStart"/>
            <w:r w:rsidRPr="00D43AE2">
              <w:t xml:space="preserve"> .</w:t>
            </w:r>
            <w:proofErr w:type="gramEnd"/>
            <w:r w:rsidRPr="00D43AE2">
              <w:t xml:space="preserve"> </w:t>
            </w:r>
          </w:p>
          <w:p w:rsidR="00D43AE2" w:rsidRPr="00D43AE2" w:rsidRDefault="00D43AE2" w:rsidP="00D43AE2">
            <w:pPr>
              <w:tabs>
                <w:tab w:val="num" w:pos="-142"/>
                <w:tab w:val="left" w:pos="0"/>
              </w:tabs>
              <w:spacing w:line="360" w:lineRule="auto"/>
              <w:ind w:firstLine="567"/>
              <w:jc w:val="both"/>
            </w:pPr>
            <w:r w:rsidRPr="00D43AE2">
              <w:t>3. В случае принятия решения Совета народных депутатов о внесении изменений в решение о бюджете Лискинского муниципального района руководитель финансового органа района утверждает соответствующие изменения в сводную бюджетную роспись районного бюджета.</w:t>
            </w:r>
          </w:p>
          <w:p w:rsidR="00D43AE2" w:rsidRPr="00D43AE2" w:rsidRDefault="00D43AE2" w:rsidP="00D43AE2">
            <w:pPr>
              <w:tabs>
                <w:tab w:val="num" w:pos="-142"/>
                <w:tab w:val="left" w:pos="0"/>
              </w:tabs>
              <w:spacing w:line="360" w:lineRule="auto"/>
              <w:ind w:firstLine="567"/>
              <w:jc w:val="both"/>
            </w:pPr>
            <w:r w:rsidRPr="00D43AE2">
              <w:t xml:space="preserve">    В ходе исполнения районного бюджета показатели сводной бюджетной росписи районного бюджета могут быть изменены </w:t>
            </w:r>
            <w:proofErr w:type="gramStart"/>
            <w:r w:rsidRPr="00D43AE2">
              <w:t>в соответствии с решениями руководителя финансового органа района без внесения изменений в решение о бюджете</w:t>
            </w:r>
            <w:proofErr w:type="gramEnd"/>
            <w:r w:rsidRPr="00D43AE2">
              <w:t xml:space="preserve"> Лискинского муниципального района.</w:t>
            </w:r>
          </w:p>
          <w:p w:rsidR="00D43AE2" w:rsidRPr="00D43AE2" w:rsidRDefault="00D43AE2" w:rsidP="00D43AE2">
            <w:pPr>
              <w:tabs>
                <w:tab w:val="num" w:pos="-142"/>
                <w:tab w:val="left" w:pos="0"/>
              </w:tabs>
              <w:spacing w:line="360" w:lineRule="auto"/>
              <w:ind w:firstLine="567"/>
              <w:jc w:val="both"/>
            </w:pPr>
            <w:r w:rsidRPr="00D43AE2">
              <w:t xml:space="preserve">      - в случае недостаточности бюджетных ассигнований для исполнения публичных нормативных обязательств – с превышением общего объёма указанных ассигнований в пределах 5 процентов общего объёма бюджетных </w:t>
            </w:r>
            <w:r w:rsidRPr="00D43AE2">
              <w:lastRenderedPageBreak/>
              <w:t>ассигнований, утверждённых решением о бюджете Лискинского муниципального района на их исполнение в текущем финансовом году;</w:t>
            </w:r>
          </w:p>
          <w:p w:rsidR="00D43AE2" w:rsidRPr="00D43AE2" w:rsidRDefault="00D43AE2" w:rsidP="00D43AE2">
            <w:pPr>
              <w:tabs>
                <w:tab w:val="num" w:pos="-142"/>
                <w:tab w:val="left" w:pos="0"/>
              </w:tabs>
              <w:spacing w:line="360" w:lineRule="auto"/>
              <w:ind w:firstLine="567"/>
              <w:jc w:val="both"/>
            </w:pPr>
            <w:r w:rsidRPr="00D43AE2">
              <w:t xml:space="preserve">       -в случае изменения состава или полномочий (функций) главных распорядителей средств районного бюджета (подведомственных им бюджетных учреждений), вступления в силу решений, предусматривающих осуществление полномочий органов местного самоуправления Лискинского района за счёт субвенций из областного  бюджета, исполнения судебных актов, предусматривающих обращение взыскания на средства районного бюджета</w:t>
            </w:r>
            <w:proofErr w:type="gramStart"/>
            <w:r w:rsidRPr="00D43AE2">
              <w:t xml:space="preserve"> ,</w:t>
            </w:r>
            <w:proofErr w:type="gramEnd"/>
            <w:r w:rsidRPr="00D43AE2">
              <w:t xml:space="preserve"> использования средств резервных фондов и иным образом зарезервированных в составе утверждённых бюджетных ассигнований, распределения бюджетных ассигнований между получателями средств районного бюджета на конкурсной основе и по иным основаниям, связанным с особенностями исполнения районного бюджета, перераспределения бюджетных ассигнований между главными распорядителями средств районного бюджета, установленных решением о бюджете Лискинского муниципального района,- в пределах объёма бюджетных ассигнований;  </w:t>
            </w:r>
          </w:p>
          <w:p w:rsidR="00D43AE2" w:rsidRPr="00D43AE2" w:rsidRDefault="00D43AE2" w:rsidP="00D43AE2">
            <w:pPr>
              <w:tabs>
                <w:tab w:val="num" w:pos="-142"/>
                <w:tab w:val="left" w:pos="0"/>
              </w:tabs>
              <w:spacing w:line="360" w:lineRule="auto"/>
              <w:ind w:firstLine="567"/>
              <w:jc w:val="both"/>
            </w:pPr>
            <w:r w:rsidRPr="00D43AE2">
              <w:t xml:space="preserve">      - в случае перераспределения бюджетных ассигнований между текущим финансовым годом и плановым периодом – в пределах предусмотренных решением о бюджете Лискинского муниципального района главному распорядителю бюджетных средств на соответствующий финансовый год общего объёма бюджетных ассигнований на оказание государственных услуг и общего объёма бюджетных ассигнований по соответствующим разделам, подразделам, целевым статьям,  муниципальным программам и непрограммным направлениям деятельности</w:t>
            </w:r>
            <w:proofErr w:type="gramStart"/>
            <w:r w:rsidRPr="00D43AE2">
              <w:t>.</w:t>
            </w:r>
            <w:proofErr w:type="gramEnd"/>
            <w:r w:rsidRPr="00D43AE2">
              <w:t xml:space="preserve"> </w:t>
            </w:r>
            <w:proofErr w:type="gramStart"/>
            <w:r w:rsidRPr="00D43AE2">
              <w:t>в</w:t>
            </w:r>
            <w:proofErr w:type="gramEnd"/>
            <w:r w:rsidRPr="00D43AE2">
              <w:t>идам расходов на текущий финансовый год и плановый период;</w:t>
            </w:r>
          </w:p>
          <w:p w:rsidR="00D43AE2" w:rsidRPr="00D43AE2" w:rsidRDefault="00D43AE2" w:rsidP="00D43AE2">
            <w:pPr>
              <w:tabs>
                <w:tab w:val="num" w:pos="-142"/>
                <w:tab w:val="left" w:pos="0"/>
              </w:tabs>
              <w:spacing w:line="360" w:lineRule="auto"/>
              <w:ind w:firstLine="567"/>
              <w:jc w:val="both"/>
            </w:pPr>
            <w:r w:rsidRPr="00D43AE2">
              <w:t xml:space="preserve">       </w:t>
            </w:r>
            <w:proofErr w:type="gramStart"/>
            <w:r w:rsidRPr="00D43AE2">
              <w:t xml:space="preserve">- в случае увеличения бюджетных ассигнований  по отдельным разделам, подразделам, целевым статьям и видам расходов районного бюджета за счёт экономии по использованию в текущем финансовом году бюджетных ассигнований на оказание государственных услуг – в пределах общего объёма бюджетных ассигнований, предусмотренных главному распорядителю средств </w:t>
            </w:r>
            <w:r w:rsidRPr="00D43AE2">
              <w:lastRenderedPageBreak/>
              <w:t>районного бюджета в текущем финансовом году на оказание муниципальных услуг при условии, что увеличение бюджетных ассигнований по соответствующему виду</w:t>
            </w:r>
            <w:proofErr w:type="gramEnd"/>
            <w:r w:rsidRPr="00D43AE2">
              <w:t xml:space="preserve"> расходов не превышает                   10 процентов; </w:t>
            </w:r>
          </w:p>
          <w:p w:rsidR="00D43AE2" w:rsidRPr="00D43AE2" w:rsidRDefault="0023142C" w:rsidP="00D43AE2">
            <w:pPr>
              <w:tabs>
                <w:tab w:val="num" w:pos="-142"/>
                <w:tab w:val="left" w:pos="0"/>
              </w:tabs>
              <w:spacing w:line="360" w:lineRule="auto"/>
              <w:ind w:firstLine="567"/>
              <w:jc w:val="both"/>
            </w:pPr>
            <w:proofErr w:type="gramStart"/>
            <w:r>
              <w:t>-</w:t>
            </w:r>
            <w:r w:rsidR="00D43AE2" w:rsidRPr="00D43AE2">
              <w:t>в случае перераспределения бюджетных ассигнований на финансовое обеспечение публичных нормативных обязательств между разделами, подразделами, целевыми статьями, группами (группами и подгруппами) видов расходов либо между разделами, подразделами, целевыми статьями муниципальными программами и непрограммными направлениями деятельности, группами (группами и подгруппами) видов расходов классификации расходов бюджетов в пределах общего объема бюджетных ассигнований, предусмотренного главному распорядителю бюджетных средств на исполнение публичных нормативных обязательств в</w:t>
            </w:r>
            <w:proofErr w:type="gramEnd"/>
            <w:r w:rsidR="00D43AE2" w:rsidRPr="00D43AE2">
              <w:t xml:space="preserve"> </w:t>
            </w:r>
            <w:proofErr w:type="gramStart"/>
            <w:r w:rsidR="00D43AE2" w:rsidRPr="00D43AE2">
              <w:t>текущем финансовом году;</w:t>
            </w:r>
            <w:proofErr w:type="gramEnd"/>
          </w:p>
          <w:p w:rsidR="00D43AE2" w:rsidRPr="00D43AE2" w:rsidRDefault="0023142C" w:rsidP="00D43AE2">
            <w:pPr>
              <w:tabs>
                <w:tab w:val="num" w:pos="-142"/>
                <w:tab w:val="left" w:pos="0"/>
              </w:tabs>
              <w:spacing w:line="360" w:lineRule="auto"/>
              <w:ind w:firstLine="567"/>
              <w:jc w:val="both"/>
            </w:pPr>
            <w:r>
              <w:t>-</w:t>
            </w:r>
            <w:r w:rsidR="00D43AE2" w:rsidRPr="00D43AE2">
              <w:t>в случае получения субсидий, субвенций, иных межбюджетных трансфертов и безвозмездных поступлений от физических и юридических лиц, имеющих целевое назначение, сверх объемов, утвержденных решением о бюджете, а также в случае сокращения (возврата при отсутствии потребности) указанных средств;</w:t>
            </w:r>
          </w:p>
          <w:p w:rsidR="00D43AE2" w:rsidRPr="00D43AE2" w:rsidRDefault="0023142C" w:rsidP="00D43AE2">
            <w:pPr>
              <w:tabs>
                <w:tab w:val="num" w:pos="-142"/>
                <w:tab w:val="left" w:pos="0"/>
              </w:tabs>
              <w:spacing w:line="360" w:lineRule="auto"/>
              <w:ind w:firstLine="567"/>
              <w:jc w:val="both"/>
            </w:pPr>
            <w:r>
              <w:t>-</w:t>
            </w:r>
            <w:r w:rsidR="00D43AE2" w:rsidRPr="00D43AE2">
              <w:t>в случае изменения типа муниципальных  учреждений;</w:t>
            </w:r>
          </w:p>
          <w:p w:rsidR="00D43AE2" w:rsidRPr="00D43AE2" w:rsidRDefault="0023142C" w:rsidP="00D43AE2">
            <w:pPr>
              <w:tabs>
                <w:tab w:val="num" w:pos="-142"/>
                <w:tab w:val="left" w:pos="0"/>
              </w:tabs>
              <w:spacing w:line="360" w:lineRule="auto"/>
              <w:ind w:firstLine="567"/>
              <w:jc w:val="both"/>
            </w:pPr>
            <w:r>
              <w:t>-</w:t>
            </w:r>
            <w:r w:rsidR="00D43AE2" w:rsidRPr="00D43AE2">
              <w:t>в случае перераспределения бюджетных ассигнований на обслуживание муниципального долга между подразделами классификации расходов бюджетов в пределах общего объема бюджетных ассигнований, предусмотренных на обслуживание муниципального долга;</w:t>
            </w:r>
          </w:p>
          <w:p w:rsidR="00D43AE2" w:rsidRPr="00D43AE2" w:rsidRDefault="0023142C" w:rsidP="00D43AE2">
            <w:pPr>
              <w:tabs>
                <w:tab w:val="num" w:pos="-142"/>
                <w:tab w:val="left" w:pos="0"/>
              </w:tabs>
              <w:spacing w:line="360" w:lineRule="auto"/>
              <w:ind w:firstLine="567"/>
              <w:jc w:val="both"/>
            </w:pPr>
            <w:proofErr w:type="gramStart"/>
            <w:r>
              <w:t>-</w:t>
            </w:r>
            <w:r w:rsidR="00D43AE2" w:rsidRPr="00D43AE2">
              <w:t xml:space="preserve">в случае увеличения бюджетных ассигнований текущего финансового года на оплату заключенных муниципальных контрактов на поставку товаров, выполнение работ, оказание услуг, подлежавших в соответствии с условиями этих контрактов оплате в отчетном финансовом году, в объеме, не превышающем остатка не использованных на начало текущего финансового года бюджетных ассигнований, на исполнение указанных муниципальных контрактов в соответствии с требованиями, установленными Бюджетным </w:t>
            </w:r>
            <w:r w:rsidR="00D43AE2" w:rsidRPr="00D43AE2">
              <w:lastRenderedPageBreak/>
              <w:t>Кодексом;</w:t>
            </w:r>
            <w:proofErr w:type="gramEnd"/>
          </w:p>
          <w:p w:rsidR="00D43AE2" w:rsidRPr="00D43AE2" w:rsidRDefault="00D43AE2" w:rsidP="00D43AE2">
            <w:pPr>
              <w:tabs>
                <w:tab w:val="num" w:pos="-142"/>
                <w:tab w:val="left" w:pos="0"/>
              </w:tabs>
              <w:spacing w:line="360" w:lineRule="auto"/>
              <w:ind w:firstLine="567"/>
              <w:jc w:val="both"/>
            </w:pPr>
            <w:r w:rsidRPr="00D43AE2">
              <w:t xml:space="preserve">       - в случае проведения реструктуризации муниципального долга Лискинского муниципального района в соответствии с Бюджетным Кодексом РФ;</w:t>
            </w:r>
          </w:p>
          <w:p w:rsidR="00D43AE2" w:rsidRPr="00D43AE2" w:rsidRDefault="00D43AE2" w:rsidP="00D43AE2">
            <w:pPr>
              <w:tabs>
                <w:tab w:val="num" w:pos="-142"/>
                <w:tab w:val="left" w:pos="0"/>
              </w:tabs>
              <w:spacing w:line="360" w:lineRule="auto"/>
              <w:ind w:firstLine="567"/>
              <w:jc w:val="both"/>
            </w:pPr>
            <w:r w:rsidRPr="00D43AE2">
              <w:t xml:space="preserve">       - </w:t>
            </w:r>
            <w:proofErr w:type="gramStart"/>
            <w:r w:rsidRPr="00D43AE2">
              <w:t>в случае перераспределения бюджетных ассигнований между видами источников финансирования дефицита районного бюджета при образовании экономии в ходе исполнения районного бюджета в пределах</w:t>
            </w:r>
            <w:proofErr w:type="gramEnd"/>
            <w:r w:rsidRPr="00D43AE2">
              <w:t xml:space="preserve"> общего объема бюджетных ассигнований по источникам финансирования дефицита районного бюджета, предусмотренных на соответствующий финансовый год.</w:t>
            </w:r>
          </w:p>
          <w:p w:rsidR="00D43AE2" w:rsidRPr="00D43AE2" w:rsidRDefault="00D43AE2" w:rsidP="00D43AE2">
            <w:pPr>
              <w:tabs>
                <w:tab w:val="num" w:pos="-142"/>
                <w:tab w:val="left" w:pos="0"/>
              </w:tabs>
              <w:spacing w:line="360" w:lineRule="auto"/>
              <w:ind w:firstLine="567"/>
              <w:jc w:val="both"/>
            </w:pPr>
            <w:r w:rsidRPr="00D43AE2">
              <w:t xml:space="preserve">        При изменении показателей сводной бюджетной росписи районного бюджета по расходам, утверждённым в соответствии с ведомственной структурой расходов, уменьшение бюджетных ассигнований, предусмотренных на исполнение публичных нормативных обязательств и обслуживание муниципального долга, для увеличения иных бюджетных ассигнований без внесения изменения в решение о бюджете Лискинского муниципального района не допускается.</w:t>
            </w:r>
          </w:p>
          <w:p w:rsidR="00D43AE2" w:rsidRPr="00D43AE2" w:rsidRDefault="00D43AE2" w:rsidP="00D43AE2">
            <w:pPr>
              <w:tabs>
                <w:tab w:val="num" w:pos="-142"/>
                <w:tab w:val="left" w:pos="0"/>
              </w:tabs>
              <w:spacing w:line="360" w:lineRule="auto"/>
              <w:ind w:firstLine="567"/>
              <w:jc w:val="both"/>
            </w:pPr>
            <w:r w:rsidRPr="00D43AE2">
              <w:t>4. Порядком составления и ведения сводной бюджетной росписи районного бюджета предусматривается утверждение показателей сводной бюджетной росписи по главным распорядителям средств,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бюджетов.</w:t>
            </w:r>
          </w:p>
          <w:p w:rsidR="00D43AE2" w:rsidRPr="00D43AE2" w:rsidRDefault="00D43AE2" w:rsidP="00D43AE2">
            <w:pPr>
              <w:tabs>
                <w:tab w:val="num" w:pos="-142"/>
                <w:tab w:val="left" w:pos="0"/>
              </w:tabs>
              <w:spacing w:line="360" w:lineRule="auto"/>
              <w:ind w:firstLine="567"/>
              <w:jc w:val="both"/>
            </w:pPr>
            <w:proofErr w:type="gramStart"/>
            <w:r w:rsidRPr="00D43AE2">
              <w:t xml:space="preserve">Порядком составления и ведения сводной бюджетной росписи районного бюджета может быть предусмотрено утверждение показателей сводной бюджетной росписи по кодам элементов (подгрупп и элементов) видов расходов классификации расходов бюджетов, кодам расходов классификации операций сектора государственного управления, в том числе дифференцированно для разных целевых статей и (или) видов расходов, групп и статей классификации операций сектора государственного управления, </w:t>
            </w:r>
            <w:r w:rsidRPr="00D43AE2">
              <w:lastRenderedPageBreak/>
              <w:t>главных распорядителей средств районного бюджета.</w:t>
            </w:r>
            <w:proofErr w:type="gramEnd"/>
          </w:p>
          <w:p w:rsidR="00D43AE2" w:rsidRPr="00D43AE2" w:rsidRDefault="00D43AE2" w:rsidP="00D43AE2">
            <w:pPr>
              <w:tabs>
                <w:tab w:val="num" w:pos="-142"/>
                <w:tab w:val="left" w:pos="0"/>
              </w:tabs>
              <w:spacing w:line="360" w:lineRule="auto"/>
              <w:ind w:firstLine="567"/>
              <w:jc w:val="both"/>
            </w:pPr>
            <w:r w:rsidRPr="00D43AE2">
              <w:t>5. Утвержденные показатели сводной бюджетной росписи районного бюджета по расходам доводятся до главных распорядителей средств районного бюджета до начала очередного финансового года, за исключением случаев, предусмотренных статьями 190 и 191 Бюджетного кодекса Российской Федерации.</w:t>
            </w:r>
          </w:p>
          <w:p w:rsidR="00D43AE2" w:rsidRPr="00D43AE2" w:rsidRDefault="00D43AE2" w:rsidP="00D43AE2">
            <w:pPr>
              <w:tabs>
                <w:tab w:val="num" w:pos="-142"/>
                <w:tab w:val="left" w:pos="0"/>
              </w:tabs>
              <w:spacing w:line="360" w:lineRule="auto"/>
              <w:ind w:firstLine="567"/>
              <w:jc w:val="both"/>
            </w:pPr>
            <w:r w:rsidRPr="00D43AE2">
              <w:t>Порядком составления и ведения сводной бюджетной росписи районного бюджета должны быть установлены предельные сроки внесения изменений в сводную бюджетную роспись районного бюджета, в том числе дифференцированно по различным видам оснований, указанным в настоящей статье.</w:t>
            </w:r>
          </w:p>
          <w:p w:rsidR="00D43AE2" w:rsidRPr="00D43AE2" w:rsidRDefault="00D43AE2" w:rsidP="00D43AE2">
            <w:pPr>
              <w:tabs>
                <w:tab w:val="num" w:pos="-142"/>
                <w:tab w:val="left" w:pos="0"/>
              </w:tabs>
              <w:spacing w:line="360" w:lineRule="auto"/>
              <w:ind w:firstLine="567"/>
              <w:jc w:val="both"/>
            </w:pPr>
            <w:r w:rsidRPr="00D43AE2">
              <w:t>6. В сводную бюджетную роспись районного бюджета включаются бюджетные ассигнования по источникам финансирования дефицита районного бюджета.</w:t>
            </w:r>
          </w:p>
          <w:p w:rsidR="00461B55" w:rsidRPr="00461B55" w:rsidRDefault="00461B55" w:rsidP="00461B55">
            <w:pPr>
              <w:tabs>
                <w:tab w:val="num" w:pos="-142"/>
                <w:tab w:val="left" w:pos="0"/>
              </w:tabs>
              <w:spacing w:line="360" w:lineRule="auto"/>
              <w:ind w:firstLine="567"/>
              <w:jc w:val="both"/>
            </w:pPr>
            <w:r w:rsidRPr="00461B55">
              <w:t>1.</w:t>
            </w:r>
            <w:r w:rsidR="00D43AE2">
              <w:t>9</w:t>
            </w:r>
            <w:r w:rsidRPr="00461B55">
              <w:t>. Пункт1статьи 35.1 раздела 7 дополнить следующим абзацем:</w:t>
            </w:r>
          </w:p>
          <w:p w:rsidR="00461B55" w:rsidRPr="00461B55" w:rsidRDefault="00461B55" w:rsidP="00461B55">
            <w:pPr>
              <w:tabs>
                <w:tab w:val="num" w:pos="-142"/>
                <w:tab w:val="left" w:pos="0"/>
              </w:tabs>
              <w:spacing w:line="360" w:lineRule="auto"/>
              <w:ind w:firstLine="567"/>
              <w:jc w:val="both"/>
            </w:pPr>
            <w:r w:rsidRPr="00461B55">
              <w:t>«В кассовом плане устанавливается предельный объем денежных средств, используемых на осуществление операций по управлению остатками средств на едином счете районного бюджета».</w:t>
            </w:r>
          </w:p>
          <w:p w:rsidR="00461B55" w:rsidRPr="00461B55" w:rsidRDefault="00461B55" w:rsidP="00461B55">
            <w:pPr>
              <w:tabs>
                <w:tab w:val="num" w:pos="-142"/>
                <w:tab w:val="left" w:pos="0"/>
              </w:tabs>
              <w:spacing w:line="360" w:lineRule="auto"/>
              <w:ind w:firstLine="567"/>
              <w:jc w:val="both"/>
            </w:pPr>
            <w:r w:rsidRPr="00461B55">
              <w:t>1.</w:t>
            </w:r>
            <w:r w:rsidR="00D43AE2">
              <w:t>10</w:t>
            </w:r>
            <w:r w:rsidRPr="00461B55">
              <w:t>. Пункт 5 статьи 34 раздела 7 дополнить следующим абзацем:</w:t>
            </w:r>
          </w:p>
          <w:p w:rsidR="00461B55" w:rsidRPr="00461B55" w:rsidRDefault="00461B55" w:rsidP="00461B55">
            <w:pPr>
              <w:tabs>
                <w:tab w:val="num" w:pos="-142"/>
                <w:tab w:val="left" w:pos="0"/>
              </w:tabs>
              <w:spacing w:line="360" w:lineRule="auto"/>
              <w:ind w:firstLine="567"/>
              <w:jc w:val="both"/>
            </w:pPr>
            <w:proofErr w:type="gramStart"/>
            <w:r w:rsidRPr="00461B55">
              <w:t>«Для санкционирования оплаты денежных обязательств по муниципальным контрактам дополнительно осуществляется проверка на соответствие сведений о муниципальном контракте в реестре контрактов, предусмотренном законом 44- ФЗ от 05.04.2013г. о контрактной системе в сфере закупок товаров, работ, услуг для обеспечения государственных и муниципальных нужд, и сведений о принятом на учет бюджетном обязательстве по муниципальному контракту условиям данного муниципального контракта».</w:t>
            </w:r>
            <w:proofErr w:type="gramEnd"/>
          </w:p>
          <w:p w:rsidR="00461B55" w:rsidRPr="00461B55" w:rsidRDefault="00A04780" w:rsidP="00461B55">
            <w:pPr>
              <w:tabs>
                <w:tab w:val="num" w:pos="-142"/>
                <w:tab w:val="left" w:pos="0"/>
              </w:tabs>
              <w:spacing w:line="360" w:lineRule="auto"/>
              <w:ind w:firstLine="567"/>
              <w:jc w:val="both"/>
            </w:pPr>
            <w:r>
              <w:t>1.1</w:t>
            </w:r>
            <w:r w:rsidR="00D43AE2">
              <w:t>1</w:t>
            </w:r>
            <w:r>
              <w:t>.</w:t>
            </w:r>
            <w:r w:rsidR="00D43AE2">
              <w:t xml:space="preserve"> </w:t>
            </w:r>
            <w:r>
              <w:t>По всему тексту Положения слова</w:t>
            </w:r>
            <w:r w:rsidR="00461B55" w:rsidRPr="00461B55">
              <w:t xml:space="preserve"> «Департамент финансово-бюджетной политики Воронежской области» заменить словами «Департамент финансов Воронежской области».</w:t>
            </w:r>
          </w:p>
          <w:p w:rsidR="0076315C" w:rsidRPr="00A43F22" w:rsidRDefault="002823AE" w:rsidP="002823AE">
            <w:pPr>
              <w:pStyle w:val="a7"/>
              <w:numPr>
                <w:ilvl w:val="0"/>
                <w:numId w:val="3"/>
              </w:numPr>
              <w:spacing w:line="360" w:lineRule="auto"/>
              <w:ind w:left="0" w:firstLine="567"/>
              <w:jc w:val="both"/>
            </w:pPr>
            <w:r>
              <w:lastRenderedPageBreak/>
              <w:t>Р</w:t>
            </w:r>
            <w:r w:rsidR="0076315C" w:rsidRPr="00A43F22">
              <w:t>уководителю отдела по финансам и бюджетной политике администрации Лискинского муниципального района Воронежской области (Л.Е.</w:t>
            </w:r>
            <w:r w:rsidR="00156597">
              <w:t xml:space="preserve"> </w:t>
            </w:r>
            <w:r w:rsidR="0076315C" w:rsidRPr="00A43F22">
              <w:t>Германенко) внести соответствующие изменения в бюджет района.</w:t>
            </w:r>
          </w:p>
          <w:p w:rsidR="0076315C" w:rsidRPr="00A43F22" w:rsidRDefault="0076315C" w:rsidP="002823AE">
            <w:pPr>
              <w:pStyle w:val="a7"/>
              <w:numPr>
                <w:ilvl w:val="0"/>
                <w:numId w:val="3"/>
              </w:numPr>
              <w:spacing w:line="360" w:lineRule="auto"/>
              <w:ind w:left="0" w:firstLine="567"/>
              <w:jc w:val="both"/>
            </w:pPr>
            <w:proofErr w:type="gramStart"/>
            <w:r w:rsidRPr="00A43F22">
              <w:t>Контроль за</w:t>
            </w:r>
            <w:proofErr w:type="gramEnd"/>
            <w:r w:rsidRPr="00A43F22">
              <w:t xml:space="preserve"> исполнением настоящего решения возложить на постоянную комиссию по финансовым ресурсам, муниципальной собственности, налогам и ценам  (Ю.А.Сомов).</w:t>
            </w:r>
          </w:p>
          <w:p w:rsidR="0076315C" w:rsidRPr="00A43F22" w:rsidRDefault="0076315C" w:rsidP="002823AE">
            <w:pPr>
              <w:numPr>
                <w:ilvl w:val="0"/>
                <w:numId w:val="3"/>
              </w:numPr>
              <w:spacing w:line="360" w:lineRule="auto"/>
              <w:ind w:left="0" w:firstLine="567"/>
              <w:jc w:val="both"/>
            </w:pPr>
            <w:r w:rsidRPr="00A43F22">
              <w:t>Настоящее решение вступает в силу  с момента его официального опубликования.</w:t>
            </w:r>
          </w:p>
        </w:tc>
      </w:tr>
      <w:tr w:rsidR="00783D9F" w:rsidTr="002823AE">
        <w:tc>
          <w:tcPr>
            <w:tcW w:w="9747" w:type="dxa"/>
          </w:tcPr>
          <w:p w:rsidR="00783D9F" w:rsidRPr="00CA754A" w:rsidRDefault="00783D9F" w:rsidP="00211D56">
            <w:pPr>
              <w:spacing w:line="360" w:lineRule="auto"/>
              <w:ind w:firstLine="567"/>
              <w:jc w:val="both"/>
            </w:pPr>
          </w:p>
        </w:tc>
      </w:tr>
    </w:tbl>
    <w:p w:rsidR="0076315C" w:rsidRDefault="0076315C" w:rsidP="00211D56">
      <w:pPr>
        <w:ind w:firstLine="567"/>
        <w:jc w:val="both"/>
      </w:pPr>
    </w:p>
    <w:p w:rsidR="0076315C" w:rsidRDefault="0076315C" w:rsidP="00211D56">
      <w:pPr>
        <w:jc w:val="both"/>
      </w:pPr>
      <w:r>
        <w:t xml:space="preserve">Глава Лискинского </w:t>
      </w:r>
    </w:p>
    <w:p w:rsidR="0002265D" w:rsidRDefault="0076315C" w:rsidP="00211D56">
      <w:pPr>
        <w:jc w:val="both"/>
      </w:pPr>
      <w:r>
        <w:t xml:space="preserve">муниципального района                                   </w:t>
      </w:r>
      <w:r w:rsidR="00461B55">
        <w:t xml:space="preserve">                          </w:t>
      </w:r>
      <w:r w:rsidR="00427737">
        <w:tab/>
      </w:r>
      <w:r>
        <w:t>В.В.Шевцов</w:t>
      </w:r>
    </w:p>
    <w:p w:rsidR="0002265D" w:rsidRDefault="0002265D" w:rsidP="00211D56">
      <w:pPr>
        <w:ind w:firstLine="567"/>
      </w:pPr>
    </w:p>
    <w:p w:rsidR="0002265D" w:rsidRDefault="0002265D" w:rsidP="00211D56">
      <w:pPr>
        <w:ind w:firstLine="567"/>
      </w:pPr>
    </w:p>
    <w:p w:rsidR="00461B55" w:rsidRDefault="00461B55" w:rsidP="00461B55"/>
    <w:p w:rsidR="0002265D" w:rsidRDefault="00461B55" w:rsidP="00461B55">
      <w:r>
        <w:t xml:space="preserve">Председатель Совета </w:t>
      </w:r>
      <w:proofErr w:type="gramStart"/>
      <w:r>
        <w:t>народных</w:t>
      </w:r>
      <w:proofErr w:type="gramEnd"/>
    </w:p>
    <w:p w:rsidR="00461B55" w:rsidRDefault="00461B55" w:rsidP="00461B55">
      <w:r>
        <w:t>Депутатов Лискинского муниципального района</w:t>
      </w:r>
      <w:r>
        <w:tab/>
      </w:r>
      <w:r>
        <w:tab/>
        <w:t xml:space="preserve">           А.В. Ковалев</w:t>
      </w:r>
    </w:p>
    <w:sectPr w:rsidR="00461B55" w:rsidSect="00461B55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C13EE"/>
    <w:multiLevelType w:val="multilevel"/>
    <w:tmpl w:val="7652C2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>
    <w:nsid w:val="21A32DA0"/>
    <w:multiLevelType w:val="multilevel"/>
    <w:tmpl w:val="7652C2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">
    <w:nsid w:val="22E84DC8"/>
    <w:multiLevelType w:val="multilevel"/>
    <w:tmpl w:val="916A1CA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3">
    <w:nsid w:val="2CE50B71"/>
    <w:multiLevelType w:val="multilevel"/>
    <w:tmpl w:val="926A910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80"/>
        </w:tabs>
        <w:ind w:left="4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40"/>
        </w:tabs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140"/>
        </w:tabs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60"/>
        </w:tabs>
        <w:ind w:left="186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315C"/>
    <w:rsid w:val="0002265D"/>
    <w:rsid w:val="000675BB"/>
    <w:rsid w:val="0009799B"/>
    <w:rsid w:val="000B4EBD"/>
    <w:rsid w:val="00156597"/>
    <w:rsid w:val="00211D56"/>
    <w:rsid w:val="0022174A"/>
    <w:rsid w:val="0023142C"/>
    <w:rsid w:val="002823AE"/>
    <w:rsid w:val="003E4F50"/>
    <w:rsid w:val="00427737"/>
    <w:rsid w:val="00447C4C"/>
    <w:rsid w:val="00461B55"/>
    <w:rsid w:val="004B6101"/>
    <w:rsid w:val="004F33E1"/>
    <w:rsid w:val="0050788E"/>
    <w:rsid w:val="00527BF4"/>
    <w:rsid w:val="005979B1"/>
    <w:rsid w:val="005B20D4"/>
    <w:rsid w:val="00693B91"/>
    <w:rsid w:val="007514B7"/>
    <w:rsid w:val="0076315C"/>
    <w:rsid w:val="00783D9F"/>
    <w:rsid w:val="0079726A"/>
    <w:rsid w:val="00836124"/>
    <w:rsid w:val="008672A9"/>
    <w:rsid w:val="00896F71"/>
    <w:rsid w:val="008F3C0A"/>
    <w:rsid w:val="008F64FF"/>
    <w:rsid w:val="009463DF"/>
    <w:rsid w:val="009750AC"/>
    <w:rsid w:val="009B69BC"/>
    <w:rsid w:val="00A04780"/>
    <w:rsid w:val="00A43F22"/>
    <w:rsid w:val="00A7716F"/>
    <w:rsid w:val="00B40F5C"/>
    <w:rsid w:val="00B70593"/>
    <w:rsid w:val="00BC7CD6"/>
    <w:rsid w:val="00BD3B85"/>
    <w:rsid w:val="00BD3D22"/>
    <w:rsid w:val="00C10CB5"/>
    <w:rsid w:val="00C451DC"/>
    <w:rsid w:val="00C867D0"/>
    <w:rsid w:val="00CD5F10"/>
    <w:rsid w:val="00D43AE2"/>
    <w:rsid w:val="00D83CD2"/>
    <w:rsid w:val="00E03F6C"/>
    <w:rsid w:val="00E139D3"/>
    <w:rsid w:val="00EA684C"/>
    <w:rsid w:val="00EE39CC"/>
    <w:rsid w:val="00EF7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15C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6315C"/>
    <w:rPr>
      <w:color w:val="0000FF"/>
      <w:u w:val="single"/>
    </w:rPr>
  </w:style>
  <w:style w:type="paragraph" w:styleId="a4">
    <w:name w:val="Plain Text"/>
    <w:basedOn w:val="a"/>
    <w:link w:val="a5"/>
    <w:rsid w:val="0076315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76315C"/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rsid w:val="007631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83D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02265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675B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75B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2C0FB-0383-4CAA-B07B-05932E04E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10</Pages>
  <Words>2424</Words>
  <Characters>13821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zayv</dc:creator>
  <cp:keywords/>
  <dc:description/>
  <cp:lastModifiedBy>zayv</cp:lastModifiedBy>
  <cp:revision>12</cp:revision>
  <cp:lastPrinted>2015-06-08T10:59:00Z</cp:lastPrinted>
  <dcterms:created xsi:type="dcterms:W3CDTF">2015-05-06T06:53:00Z</dcterms:created>
  <dcterms:modified xsi:type="dcterms:W3CDTF">2015-06-22T10:09:00Z</dcterms:modified>
</cp:coreProperties>
</file>