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15C" w:rsidRDefault="0076315C" w:rsidP="00211D56">
      <w:pPr>
        <w:jc w:val="center"/>
        <w:rPr>
          <w:b/>
          <w:sz w:val="16"/>
          <w:szCs w:val="16"/>
        </w:rPr>
      </w:pPr>
    </w:p>
    <w:p w:rsidR="0076315C" w:rsidRDefault="0076315C" w:rsidP="00211D56">
      <w:pPr>
        <w:jc w:val="center"/>
        <w:rPr>
          <w:b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page">
              <wp:posOffset>3688859</wp:posOffset>
            </wp:positionH>
            <wp:positionV relativeFrom="page">
              <wp:posOffset>33020</wp:posOffset>
            </wp:positionV>
            <wp:extent cx="744220" cy="735330"/>
            <wp:effectExtent l="19050" t="0" r="0" b="0"/>
            <wp:wrapNone/>
            <wp:docPr id="3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73533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</pic:spPr>
                </pic:pic>
              </a:graphicData>
            </a:graphic>
          </wp:anchor>
        </w:drawing>
      </w:r>
      <w:r>
        <w:rPr>
          <w:b/>
        </w:rPr>
        <w:t xml:space="preserve">СОВЕТ НАРОДНЫХ ДЕПУТАТОВ </w:t>
      </w:r>
    </w:p>
    <w:p w:rsidR="0076315C" w:rsidRDefault="0076315C" w:rsidP="00211D56">
      <w:pPr>
        <w:jc w:val="center"/>
        <w:rPr>
          <w:b/>
        </w:rPr>
      </w:pPr>
      <w:r>
        <w:rPr>
          <w:b/>
        </w:rPr>
        <w:t xml:space="preserve">ЛИСКИНСКОГО МУНИЦИПАЛЬНОГО РАЙОНА </w:t>
      </w:r>
    </w:p>
    <w:p w:rsidR="0076315C" w:rsidRDefault="0076315C" w:rsidP="00211D56">
      <w:pPr>
        <w:tabs>
          <w:tab w:val="left" w:pos="4155"/>
        </w:tabs>
        <w:jc w:val="center"/>
        <w:rPr>
          <w:b/>
        </w:rPr>
      </w:pPr>
      <w:r>
        <w:rPr>
          <w:b/>
        </w:rPr>
        <w:t>ВОРОНЕЖСКОЙ ОБЛАСТИ</w:t>
      </w:r>
    </w:p>
    <w:p w:rsidR="0076315C" w:rsidRDefault="0076315C" w:rsidP="00211D56">
      <w:pPr>
        <w:tabs>
          <w:tab w:val="left" w:pos="4155"/>
        </w:tabs>
        <w:jc w:val="center"/>
        <w:rPr>
          <w:sz w:val="16"/>
          <w:szCs w:val="16"/>
        </w:rPr>
      </w:pPr>
    </w:p>
    <w:p w:rsidR="0076315C" w:rsidRDefault="00FC00C3" w:rsidP="00211D56">
      <w:pPr>
        <w:tabs>
          <w:tab w:val="left" w:pos="4155"/>
        </w:tabs>
        <w:jc w:val="center"/>
        <w:rPr>
          <w:b/>
          <w:sz w:val="32"/>
          <w:szCs w:val="32"/>
        </w:rPr>
      </w:pPr>
      <w:r w:rsidRPr="00FC00C3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2.55pt;margin-top:17.3pt;width:465.05pt;height:1.5pt;flip:y;z-index:251660288" o:connectortype="straight"/>
        </w:pict>
      </w:r>
      <w:r w:rsidR="0076315C">
        <w:rPr>
          <w:b/>
          <w:sz w:val="32"/>
          <w:szCs w:val="32"/>
        </w:rPr>
        <w:t>РЕШЕНИЕ</w:t>
      </w:r>
    </w:p>
    <w:p w:rsidR="0076315C" w:rsidRDefault="0076315C" w:rsidP="00211D56">
      <w:pPr>
        <w:tabs>
          <w:tab w:val="left" w:pos="4155"/>
        </w:tabs>
        <w:rPr>
          <w:b/>
        </w:rPr>
      </w:pPr>
    </w:p>
    <w:p w:rsidR="0076315C" w:rsidRPr="009C4212" w:rsidRDefault="0076315C" w:rsidP="00211D56">
      <w:pPr>
        <w:tabs>
          <w:tab w:val="left" w:pos="4155"/>
        </w:tabs>
        <w:rPr>
          <w:u w:val="single"/>
        </w:rPr>
      </w:pPr>
      <w:r w:rsidRPr="00087710">
        <w:rPr>
          <w:u w:val="single"/>
        </w:rPr>
        <w:t>от «</w:t>
      </w:r>
      <w:r w:rsidR="00087710" w:rsidRPr="00087710">
        <w:rPr>
          <w:u w:val="single"/>
        </w:rPr>
        <w:t xml:space="preserve"> </w:t>
      </w:r>
      <w:r w:rsidR="00F91BF4">
        <w:rPr>
          <w:u w:val="single"/>
        </w:rPr>
        <w:t xml:space="preserve"> </w:t>
      </w:r>
      <w:r w:rsidR="00D8158C">
        <w:rPr>
          <w:u w:val="single"/>
        </w:rPr>
        <w:t xml:space="preserve">15 </w:t>
      </w:r>
      <w:r w:rsidR="00F91BF4">
        <w:rPr>
          <w:u w:val="single"/>
        </w:rPr>
        <w:t xml:space="preserve">  </w:t>
      </w:r>
      <w:r w:rsidR="005979B1" w:rsidRPr="00087710">
        <w:rPr>
          <w:u w:val="single"/>
        </w:rPr>
        <w:t xml:space="preserve"> </w:t>
      </w:r>
      <w:r w:rsidRPr="00087710">
        <w:rPr>
          <w:u w:val="single"/>
        </w:rPr>
        <w:t xml:space="preserve">» </w:t>
      </w:r>
      <w:r w:rsidR="00087710" w:rsidRPr="00087710">
        <w:rPr>
          <w:u w:val="single"/>
        </w:rPr>
        <w:t xml:space="preserve"> </w:t>
      </w:r>
      <w:r w:rsidR="00D8158C">
        <w:rPr>
          <w:u w:val="single"/>
        </w:rPr>
        <w:t>ноября</w:t>
      </w:r>
      <w:r w:rsidR="00F91BF4">
        <w:rPr>
          <w:u w:val="single"/>
        </w:rPr>
        <w:t xml:space="preserve">    </w:t>
      </w:r>
      <w:r w:rsidR="00087710" w:rsidRPr="00087710">
        <w:rPr>
          <w:u w:val="single"/>
        </w:rPr>
        <w:t xml:space="preserve"> </w:t>
      </w:r>
      <w:r w:rsidR="00087710" w:rsidRPr="009C4212">
        <w:rPr>
          <w:u w:val="single"/>
        </w:rPr>
        <w:t>2016</w:t>
      </w:r>
      <w:r w:rsidRPr="009C4212">
        <w:rPr>
          <w:u w:val="single"/>
        </w:rPr>
        <w:t xml:space="preserve">г. </w:t>
      </w:r>
      <w:r w:rsidR="00F91BF4">
        <w:rPr>
          <w:u w:val="single"/>
        </w:rPr>
        <w:t>№</w:t>
      </w:r>
      <w:r w:rsidR="00D8158C">
        <w:rPr>
          <w:u w:val="single"/>
        </w:rPr>
        <w:t xml:space="preserve"> 62</w:t>
      </w:r>
      <w:r w:rsidR="00F91BF4">
        <w:rPr>
          <w:u w:val="single"/>
        </w:rPr>
        <w:t xml:space="preserve">    </w:t>
      </w:r>
    </w:p>
    <w:p w:rsidR="0076315C" w:rsidRPr="00A43F22" w:rsidRDefault="005979B1" w:rsidP="00211D56">
      <w:pPr>
        <w:tabs>
          <w:tab w:val="left" w:pos="4155"/>
        </w:tabs>
        <w:ind w:firstLine="567"/>
        <w:rPr>
          <w:sz w:val="20"/>
          <w:szCs w:val="20"/>
        </w:rPr>
      </w:pPr>
      <w:r>
        <w:t xml:space="preserve">    </w:t>
      </w:r>
      <w:r w:rsidR="00087710">
        <w:t xml:space="preserve">   </w:t>
      </w:r>
      <w:r>
        <w:t xml:space="preserve"> </w:t>
      </w:r>
      <w:r w:rsidR="0076315C" w:rsidRPr="00A43F22">
        <w:t xml:space="preserve"> </w:t>
      </w:r>
      <w:r w:rsidR="0076315C" w:rsidRPr="00A43F22">
        <w:rPr>
          <w:sz w:val="20"/>
          <w:szCs w:val="20"/>
        </w:rPr>
        <w:t xml:space="preserve">г. Лиски  </w:t>
      </w:r>
    </w:p>
    <w:p w:rsidR="0076315C" w:rsidRPr="00A43F22" w:rsidRDefault="0076315C" w:rsidP="00211D56">
      <w:pPr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39"/>
      </w:tblGrid>
      <w:tr w:rsidR="00B47948" w:rsidTr="00B47948">
        <w:trPr>
          <w:trHeight w:val="2091"/>
        </w:trPr>
        <w:tc>
          <w:tcPr>
            <w:tcW w:w="5339" w:type="dxa"/>
          </w:tcPr>
          <w:p w:rsidR="00B47948" w:rsidRDefault="00B47948" w:rsidP="00B47948">
            <w:pPr>
              <w:jc w:val="both"/>
              <w:rPr>
                <w:b/>
              </w:rPr>
            </w:pPr>
            <w:r w:rsidRPr="00156597">
              <w:rPr>
                <w:b/>
              </w:rPr>
              <w:t>О внесении изменений и дополнений в решение Совета народных депутатов Лискинского муниципального района Воронежской области от 19.02.2008г. № 158 « Об утверждении Положения «О бюджетном процессе в Лискинском муниципальном районе Воронежской области»</w:t>
            </w:r>
          </w:p>
        </w:tc>
      </w:tr>
    </w:tbl>
    <w:p w:rsidR="00B47948" w:rsidRDefault="00B47948" w:rsidP="00211D56">
      <w:pPr>
        <w:rPr>
          <w:b/>
        </w:rPr>
      </w:pPr>
    </w:p>
    <w:p w:rsidR="002823AE" w:rsidRDefault="0076315C" w:rsidP="002823AE">
      <w:pPr>
        <w:spacing w:line="360" w:lineRule="auto"/>
        <w:ind w:firstLine="567"/>
        <w:jc w:val="both"/>
      </w:pPr>
      <w:r w:rsidRPr="00A43F22">
        <w:t xml:space="preserve">В целях приведения Положения </w:t>
      </w:r>
      <w:r w:rsidR="002823AE">
        <w:t xml:space="preserve">«О бюджетном процессе в Лискинском </w:t>
      </w:r>
    </w:p>
    <w:p w:rsidR="0076315C" w:rsidRPr="00A43F22" w:rsidRDefault="002823AE" w:rsidP="002823AE">
      <w:pPr>
        <w:spacing w:line="360" w:lineRule="auto"/>
        <w:jc w:val="both"/>
      </w:pPr>
      <w:r>
        <w:t>муниципальном районе Воронежской области»</w:t>
      </w:r>
      <w:r w:rsidRPr="00A43F22">
        <w:t xml:space="preserve"> </w:t>
      </w:r>
      <w:r w:rsidR="0076315C" w:rsidRPr="00A43F22">
        <w:t>в соответствие с действующим законодательством Совет народных депутатов Лискинского муниципального района</w:t>
      </w:r>
    </w:p>
    <w:p w:rsidR="0076315C" w:rsidRDefault="0076315C" w:rsidP="00211D56">
      <w:pPr>
        <w:spacing w:line="360" w:lineRule="auto"/>
        <w:ind w:firstLine="567"/>
        <w:jc w:val="both"/>
        <w:rPr>
          <w:b/>
        </w:rPr>
      </w:pPr>
      <w:proofErr w:type="spellStart"/>
      <w:proofErr w:type="gramStart"/>
      <w:r w:rsidRPr="00156597">
        <w:rPr>
          <w:b/>
        </w:rPr>
        <w:t>р</w:t>
      </w:r>
      <w:proofErr w:type="spellEnd"/>
      <w:proofErr w:type="gramEnd"/>
      <w:r w:rsidRPr="00156597">
        <w:rPr>
          <w:b/>
        </w:rPr>
        <w:t xml:space="preserve"> е </w:t>
      </w:r>
      <w:proofErr w:type="spellStart"/>
      <w:r w:rsidRPr="00156597">
        <w:rPr>
          <w:b/>
        </w:rPr>
        <w:t>ш</w:t>
      </w:r>
      <w:proofErr w:type="spellEnd"/>
      <w:r w:rsidRPr="00156597">
        <w:rPr>
          <w:b/>
        </w:rPr>
        <w:t xml:space="preserve"> и л:</w:t>
      </w:r>
    </w:p>
    <w:p w:rsidR="00FE64C2" w:rsidRDefault="00FE64C2" w:rsidP="00FE64C2">
      <w:pPr>
        <w:numPr>
          <w:ilvl w:val="0"/>
          <w:numId w:val="3"/>
        </w:numPr>
        <w:tabs>
          <w:tab w:val="left" w:pos="0"/>
        </w:tabs>
        <w:spacing w:line="360" w:lineRule="auto"/>
        <w:ind w:left="0" w:firstLine="567"/>
        <w:jc w:val="both"/>
      </w:pPr>
      <w:r w:rsidRPr="00A43F22">
        <w:t xml:space="preserve">Внести в </w:t>
      </w:r>
      <w:r>
        <w:t xml:space="preserve">Положение о бюджетном процессе в Лискинском муниципальном районе Воронежской области, утвержденное </w:t>
      </w:r>
      <w:r w:rsidRPr="00A43F22">
        <w:t>решение</w:t>
      </w:r>
      <w:r>
        <w:t>м</w:t>
      </w:r>
      <w:r w:rsidRPr="00A43F22">
        <w:t xml:space="preserve"> Совета народных депутатов Лискинского муниципального района  от 19.02.2008г. № 1</w:t>
      </w:r>
      <w:r>
        <w:t>58 «Об утверждении Положения о</w:t>
      </w:r>
      <w:r w:rsidRPr="00A43F22">
        <w:t xml:space="preserve"> бюджетном процессе в Лискинском муниципальном районе Воронежской области»</w:t>
      </w:r>
      <w:r>
        <w:t>,</w:t>
      </w:r>
      <w:r w:rsidRPr="00A43F22">
        <w:t xml:space="preserve"> следующие изменени</w:t>
      </w:r>
      <w:r>
        <w:t>я</w:t>
      </w:r>
      <w:r w:rsidRPr="00A43F22">
        <w:t xml:space="preserve"> и дополнения:</w:t>
      </w:r>
    </w:p>
    <w:p w:rsidR="00FE64C2" w:rsidRPr="00461B55" w:rsidRDefault="00FE64C2" w:rsidP="00FE64C2">
      <w:pPr>
        <w:tabs>
          <w:tab w:val="num" w:pos="-142"/>
          <w:tab w:val="left" w:pos="0"/>
        </w:tabs>
        <w:spacing w:line="360" w:lineRule="auto"/>
        <w:ind w:firstLine="567"/>
        <w:jc w:val="both"/>
      </w:pPr>
      <w:r>
        <w:t>1.1. Часть 3 статьи 7 изложить в следующей редакции:</w:t>
      </w:r>
    </w:p>
    <w:p w:rsidR="00FE64C2" w:rsidRDefault="00FE64C2" w:rsidP="00FE64C2">
      <w:pPr>
        <w:tabs>
          <w:tab w:val="num" w:pos="-142"/>
          <w:tab w:val="left" w:pos="0"/>
        </w:tabs>
        <w:spacing w:line="360" w:lineRule="auto"/>
        <w:ind w:firstLine="567"/>
        <w:jc w:val="both"/>
      </w:pPr>
      <w:r>
        <w:t>« 3. Администрация Лискинского муниципального района:</w:t>
      </w:r>
    </w:p>
    <w:p w:rsidR="00FE64C2" w:rsidRPr="00F91BF4" w:rsidRDefault="00FE64C2" w:rsidP="00FE64C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1BF4">
        <w:rPr>
          <w:rFonts w:ascii="Times New Roman" w:hAnsi="Times New Roman" w:cs="Times New Roman"/>
          <w:sz w:val="28"/>
          <w:szCs w:val="28"/>
        </w:rPr>
        <w:t xml:space="preserve">- устанавливает порядок разработки и обеспечивает составление прогноза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F91BF4">
        <w:rPr>
          <w:rFonts w:ascii="Times New Roman" w:hAnsi="Times New Roman" w:cs="Times New Roman"/>
          <w:sz w:val="28"/>
          <w:szCs w:val="28"/>
        </w:rPr>
        <w:t>;</w:t>
      </w:r>
    </w:p>
    <w:p w:rsidR="00FE64C2" w:rsidRPr="00F91BF4" w:rsidRDefault="00FE64C2" w:rsidP="00FE64C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1BF4">
        <w:rPr>
          <w:rFonts w:ascii="Times New Roman" w:hAnsi="Times New Roman" w:cs="Times New Roman"/>
          <w:sz w:val="28"/>
          <w:szCs w:val="28"/>
        </w:rPr>
        <w:t xml:space="preserve">- обеспечивает составление проекта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F91BF4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период;</w:t>
      </w:r>
    </w:p>
    <w:p w:rsidR="00FE64C2" w:rsidRPr="00F91BF4" w:rsidRDefault="00FE64C2" w:rsidP="00FE64C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1BF4">
        <w:rPr>
          <w:rFonts w:ascii="Times New Roman" w:hAnsi="Times New Roman" w:cs="Times New Roman"/>
          <w:sz w:val="28"/>
          <w:szCs w:val="28"/>
        </w:rPr>
        <w:t xml:space="preserve">- устанавливает порядок и сроки составления проекта бюджета </w:t>
      </w:r>
      <w:r>
        <w:rPr>
          <w:rFonts w:ascii="Times New Roman" w:hAnsi="Times New Roman" w:cs="Times New Roman"/>
          <w:sz w:val="28"/>
          <w:szCs w:val="28"/>
        </w:rPr>
        <w:lastRenderedPageBreak/>
        <w:t>муниципального района</w:t>
      </w:r>
      <w:r w:rsidRPr="00F91BF4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период;</w:t>
      </w:r>
    </w:p>
    <w:p w:rsidR="00FE64C2" w:rsidRPr="00F91BF4" w:rsidRDefault="00FE64C2" w:rsidP="00FE64C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1BF4">
        <w:rPr>
          <w:rFonts w:ascii="Times New Roman" w:hAnsi="Times New Roman" w:cs="Times New Roman"/>
          <w:sz w:val="28"/>
          <w:szCs w:val="28"/>
        </w:rPr>
        <w:t xml:space="preserve">- обеспечивает исполнение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F91BF4">
        <w:rPr>
          <w:rFonts w:ascii="Times New Roman" w:hAnsi="Times New Roman" w:cs="Times New Roman"/>
          <w:sz w:val="28"/>
          <w:szCs w:val="28"/>
        </w:rPr>
        <w:t>;</w:t>
      </w:r>
    </w:p>
    <w:p w:rsidR="00FE64C2" w:rsidRPr="00F91BF4" w:rsidRDefault="00FE64C2" w:rsidP="00FE64C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1BF4">
        <w:rPr>
          <w:rFonts w:ascii="Times New Roman" w:hAnsi="Times New Roman" w:cs="Times New Roman"/>
          <w:sz w:val="28"/>
          <w:szCs w:val="28"/>
        </w:rPr>
        <w:t xml:space="preserve">- обеспечивает составление отчета об исполнении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F91BF4">
        <w:rPr>
          <w:rFonts w:ascii="Times New Roman" w:hAnsi="Times New Roman" w:cs="Times New Roman"/>
          <w:sz w:val="28"/>
          <w:szCs w:val="28"/>
        </w:rPr>
        <w:t>;</w:t>
      </w:r>
    </w:p>
    <w:p w:rsidR="00FE64C2" w:rsidRPr="00F91BF4" w:rsidRDefault="00FE64C2" w:rsidP="00FE64C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1BF4">
        <w:rPr>
          <w:rFonts w:ascii="Times New Roman" w:hAnsi="Times New Roman" w:cs="Times New Roman"/>
          <w:sz w:val="28"/>
          <w:szCs w:val="28"/>
        </w:rPr>
        <w:t xml:space="preserve">- утверждает отчет об исполнении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F91BF4">
        <w:rPr>
          <w:rFonts w:ascii="Times New Roman" w:hAnsi="Times New Roman" w:cs="Times New Roman"/>
          <w:sz w:val="28"/>
          <w:szCs w:val="28"/>
        </w:rPr>
        <w:t xml:space="preserve"> за первый квартал, полугодие и девять месяцев текущего финансового года и направляет его в </w:t>
      </w:r>
      <w:r>
        <w:rPr>
          <w:rFonts w:ascii="Times New Roman" w:hAnsi="Times New Roman" w:cs="Times New Roman"/>
          <w:sz w:val="28"/>
          <w:szCs w:val="28"/>
        </w:rPr>
        <w:t>Совет народных депутатов Лискинского муниципального района и Контрольной комиссии</w:t>
      </w:r>
      <w:r w:rsidRPr="00F91BF4">
        <w:rPr>
          <w:rFonts w:ascii="Times New Roman" w:hAnsi="Times New Roman" w:cs="Times New Roman"/>
          <w:sz w:val="28"/>
          <w:szCs w:val="28"/>
        </w:rPr>
        <w:t>;</w:t>
      </w:r>
    </w:p>
    <w:p w:rsidR="00FE64C2" w:rsidRPr="00F91BF4" w:rsidRDefault="00FE64C2" w:rsidP="00FE64C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1BF4">
        <w:rPr>
          <w:rFonts w:ascii="Times New Roman" w:hAnsi="Times New Roman" w:cs="Times New Roman"/>
          <w:sz w:val="28"/>
          <w:szCs w:val="28"/>
        </w:rPr>
        <w:t xml:space="preserve">- организует работу и опубликовывает решения по проведению публичных слушаний по проекту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F91BF4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 и проекту годового отчета об исполнении бюджета городского округа за отчетный финансовый год;</w:t>
      </w:r>
    </w:p>
    <w:p w:rsidR="00FE64C2" w:rsidRPr="00F91BF4" w:rsidRDefault="00FE64C2" w:rsidP="00FE64C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1BF4">
        <w:rPr>
          <w:rFonts w:ascii="Times New Roman" w:hAnsi="Times New Roman" w:cs="Times New Roman"/>
          <w:sz w:val="28"/>
          <w:szCs w:val="28"/>
        </w:rPr>
        <w:t xml:space="preserve">- устанавливает порядок ведения реестра расходных обязательств городского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F91BF4">
        <w:rPr>
          <w:rFonts w:ascii="Times New Roman" w:hAnsi="Times New Roman" w:cs="Times New Roman"/>
          <w:sz w:val="28"/>
          <w:szCs w:val="28"/>
        </w:rPr>
        <w:t>;</w:t>
      </w:r>
    </w:p>
    <w:p w:rsidR="00FE64C2" w:rsidRPr="00F91BF4" w:rsidRDefault="00FE64C2" w:rsidP="00FE64C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1BF4">
        <w:rPr>
          <w:rFonts w:ascii="Times New Roman" w:hAnsi="Times New Roman" w:cs="Times New Roman"/>
          <w:sz w:val="28"/>
          <w:szCs w:val="28"/>
        </w:rPr>
        <w:t>- обеспечивает управление муниципальным долгом;</w:t>
      </w:r>
    </w:p>
    <w:p w:rsidR="00FE64C2" w:rsidRPr="00F91BF4" w:rsidRDefault="00FE64C2" w:rsidP="00FE64C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1BF4">
        <w:rPr>
          <w:rFonts w:ascii="Times New Roman" w:hAnsi="Times New Roman" w:cs="Times New Roman"/>
          <w:sz w:val="28"/>
          <w:szCs w:val="28"/>
        </w:rPr>
        <w:t>- устанавливает порядок ведения муниципальной долговой книги;</w:t>
      </w:r>
    </w:p>
    <w:p w:rsidR="00FE64C2" w:rsidRPr="00F91BF4" w:rsidRDefault="00FE64C2" w:rsidP="00FE64C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1BF4">
        <w:rPr>
          <w:rFonts w:ascii="Times New Roman" w:hAnsi="Times New Roman" w:cs="Times New Roman"/>
          <w:sz w:val="28"/>
          <w:szCs w:val="28"/>
        </w:rPr>
        <w:t>- устанавливает порядок принятия решения о разработке муниципальных программ, их формировании и реализации;</w:t>
      </w:r>
    </w:p>
    <w:p w:rsidR="00FE64C2" w:rsidRPr="00F91BF4" w:rsidRDefault="00FE64C2" w:rsidP="00FE64C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1BF4">
        <w:rPr>
          <w:rFonts w:ascii="Times New Roman" w:hAnsi="Times New Roman" w:cs="Times New Roman"/>
          <w:sz w:val="28"/>
          <w:szCs w:val="28"/>
        </w:rPr>
        <w:t>- устанавливает порядок и критерии оценки эффективности реализации муниципальных программ;</w:t>
      </w:r>
    </w:p>
    <w:p w:rsidR="00FE64C2" w:rsidRPr="00F91BF4" w:rsidRDefault="00FE64C2" w:rsidP="00FE64C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1BF4">
        <w:rPr>
          <w:rFonts w:ascii="Times New Roman" w:hAnsi="Times New Roman" w:cs="Times New Roman"/>
          <w:sz w:val="28"/>
          <w:szCs w:val="28"/>
        </w:rPr>
        <w:t>- устанавливает порядок формирования муниципальных заданий и финансового обеспечения выполнения муниципальных заданий;</w:t>
      </w:r>
    </w:p>
    <w:p w:rsidR="00FE64C2" w:rsidRPr="00F91BF4" w:rsidRDefault="00FE64C2" w:rsidP="00FE64C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1BF4">
        <w:rPr>
          <w:rFonts w:ascii="Times New Roman" w:hAnsi="Times New Roman" w:cs="Times New Roman"/>
          <w:sz w:val="28"/>
          <w:szCs w:val="28"/>
        </w:rPr>
        <w:t xml:space="preserve">- устанавливает порядок осуществления </w:t>
      </w:r>
      <w:r>
        <w:rPr>
          <w:rFonts w:ascii="Times New Roman" w:hAnsi="Times New Roman" w:cs="Times New Roman"/>
          <w:sz w:val="28"/>
          <w:szCs w:val="28"/>
        </w:rPr>
        <w:t>отделом по финансам и бюджетной политике администрации Лискинского муниципального района</w:t>
      </w:r>
      <w:r w:rsidRPr="00F91BF4">
        <w:rPr>
          <w:rFonts w:ascii="Times New Roman" w:hAnsi="Times New Roman" w:cs="Times New Roman"/>
          <w:sz w:val="28"/>
          <w:szCs w:val="28"/>
        </w:rPr>
        <w:t xml:space="preserve"> полномочий по внутреннему муниципальному финансовому контролю;</w:t>
      </w:r>
    </w:p>
    <w:p w:rsidR="00FE64C2" w:rsidRPr="00F91BF4" w:rsidRDefault="00FE64C2" w:rsidP="00FE64C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1BF4">
        <w:rPr>
          <w:rFonts w:ascii="Times New Roman" w:hAnsi="Times New Roman" w:cs="Times New Roman"/>
          <w:sz w:val="28"/>
          <w:szCs w:val="28"/>
        </w:rPr>
        <w:t xml:space="preserve">- устанавливает порядок внутреннего финансового контроля и внутреннего финансового аудита, осуществляемого главным распорядителем средств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F91BF4">
        <w:rPr>
          <w:rFonts w:ascii="Times New Roman" w:hAnsi="Times New Roman" w:cs="Times New Roman"/>
          <w:sz w:val="28"/>
          <w:szCs w:val="28"/>
        </w:rPr>
        <w:t xml:space="preserve">, главным администратором доходов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F91BF4">
        <w:rPr>
          <w:rFonts w:ascii="Times New Roman" w:hAnsi="Times New Roman" w:cs="Times New Roman"/>
          <w:sz w:val="28"/>
          <w:szCs w:val="28"/>
        </w:rPr>
        <w:t xml:space="preserve">, главным администратором </w:t>
      </w:r>
      <w:proofErr w:type="gramStart"/>
      <w:r w:rsidRPr="00F91BF4">
        <w:rPr>
          <w:rFonts w:ascii="Times New Roman" w:hAnsi="Times New Roman" w:cs="Times New Roman"/>
          <w:sz w:val="28"/>
          <w:szCs w:val="28"/>
        </w:rPr>
        <w:t xml:space="preserve">источников финансирования дефицита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proofErr w:type="gramEnd"/>
      <w:r w:rsidRPr="00F91BF4">
        <w:rPr>
          <w:rFonts w:ascii="Times New Roman" w:hAnsi="Times New Roman" w:cs="Times New Roman"/>
          <w:sz w:val="28"/>
          <w:szCs w:val="28"/>
        </w:rPr>
        <w:t>;</w:t>
      </w:r>
    </w:p>
    <w:p w:rsidR="00FE64C2" w:rsidRPr="00F91BF4" w:rsidRDefault="00FE64C2" w:rsidP="00FE64C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1BF4">
        <w:rPr>
          <w:rFonts w:ascii="Times New Roman" w:hAnsi="Times New Roman" w:cs="Times New Roman"/>
          <w:sz w:val="28"/>
          <w:szCs w:val="28"/>
        </w:rPr>
        <w:lastRenderedPageBreak/>
        <w:t xml:space="preserve">- устанавливает порядок формирования и ведения </w:t>
      </w:r>
      <w:proofErr w:type="gramStart"/>
      <w:r w:rsidRPr="00F91BF4">
        <w:rPr>
          <w:rFonts w:ascii="Times New Roman" w:hAnsi="Times New Roman" w:cs="Times New Roman"/>
          <w:sz w:val="28"/>
          <w:szCs w:val="28"/>
        </w:rPr>
        <w:t xml:space="preserve">реестра источников доходов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proofErr w:type="gramEnd"/>
      <w:r w:rsidRPr="00F91BF4">
        <w:rPr>
          <w:rFonts w:ascii="Times New Roman" w:hAnsi="Times New Roman" w:cs="Times New Roman"/>
          <w:sz w:val="28"/>
          <w:szCs w:val="28"/>
        </w:rPr>
        <w:t>;</w:t>
      </w:r>
    </w:p>
    <w:p w:rsidR="00FE64C2" w:rsidRDefault="00FE64C2" w:rsidP="00FE64C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1BF4">
        <w:rPr>
          <w:rFonts w:ascii="Times New Roman" w:hAnsi="Times New Roman" w:cs="Times New Roman"/>
          <w:sz w:val="28"/>
          <w:szCs w:val="28"/>
        </w:rPr>
        <w:t xml:space="preserve">- осуществляет иные бюджетные полномочия, установленные Бюджетным </w:t>
      </w:r>
      <w:hyperlink r:id="rId7" w:history="1">
        <w:r w:rsidRPr="00F91BF4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F91BF4">
        <w:rPr>
          <w:rFonts w:ascii="Times New Roman" w:hAnsi="Times New Roman" w:cs="Times New Roman"/>
          <w:sz w:val="28"/>
          <w:szCs w:val="28"/>
        </w:rPr>
        <w:t xml:space="preserve"> Российской Федерации, настоящим Положением и принимаемыми в соответствии с ними муниципальными правовыми актами, регулирующими бюджетные правоотношения</w:t>
      </w:r>
      <w:proofErr w:type="gramStart"/>
      <w:r w:rsidRPr="00F91BF4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FE64C2" w:rsidRPr="00FE64C2" w:rsidRDefault="00FE64C2" w:rsidP="00FE64C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64C2"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 w:rsidRPr="00FE64C2">
        <w:rPr>
          <w:rFonts w:ascii="Times New Roman" w:hAnsi="Times New Roman" w:cs="Times New Roman"/>
          <w:sz w:val="28"/>
          <w:szCs w:val="28"/>
        </w:rPr>
        <w:t>В части 4 статьи 7 слова «применяет бюджетные меры принуждения, предусмотренные главой 30 Бюджетного кодекса Российской Федерации на основании уведомления о применении бюджетных мер принуждения органа внутреннего муниципального финансового контроля» заменить словами «принимает решение о применении бюджетных мер принуждения или решение об отказе в применении бюджетных мер принуждения по каждому нарушению, указанному в уведомлении о применении бюджетных мер принуждения»;</w:t>
      </w:r>
      <w:proofErr w:type="gramEnd"/>
    </w:p>
    <w:p w:rsidR="00FE64C2" w:rsidRPr="00461B55" w:rsidRDefault="00FE64C2" w:rsidP="00FE64C2">
      <w:pPr>
        <w:tabs>
          <w:tab w:val="num" w:pos="-142"/>
          <w:tab w:val="left" w:pos="0"/>
        </w:tabs>
        <w:spacing w:line="360" w:lineRule="auto"/>
        <w:ind w:firstLine="567"/>
        <w:jc w:val="both"/>
      </w:pPr>
      <w:r>
        <w:t>1.3</w:t>
      </w:r>
      <w:r w:rsidRPr="00461B55">
        <w:t xml:space="preserve">. </w:t>
      </w:r>
      <w:r>
        <w:t>Статью 47</w:t>
      </w:r>
      <w:r w:rsidRPr="00461B55">
        <w:t xml:space="preserve"> </w:t>
      </w:r>
      <w:r>
        <w:t>изложить в следующей редакции</w:t>
      </w:r>
      <w:r w:rsidRPr="00461B55">
        <w:t>:</w:t>
      </w:r>
    </w:p>
    <w:p w:rsidR="00FE64C2" w:rsidRPr="002714E1" w:rsidRDefault="00FE64C2" w:rsidP="00FE64C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14E1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Статья 4</w:t>
      </w:r>
      <w:r w:rsidRPr="002714E1">
        <w:rPr>
          <w:rFonts w:ascii="Times New Roman" w:hAnsi="Times New Roman" w:cs="Times New Roman"/>
          <w:sz w:val="28"/>
          <w:szCs w:val="28"/>
        </w:rPr>
        <w:t xml:space="preserve">7. </w:t>
      </w:r>
      <w:r w:rsidRPr="003C77CD">
        <w:rPr>
          <w:rFonts w:ascii="Times New Roman" w:eastAsia="Times New Roman" w:hAnsi="Times New Roman" w:cs="Times New Roman"/>
          <w:sz w:val="28"/>
          <w:szCs w:val="28"/>
        </w:rPr>
        <w:t>Финансовый контроль, осуществляемый главными распорядителями средств районного бюджета, главными администраторами доходов районного бюджета и главными администраторами источников финансирования дефицита районного бюджета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E64C2" w:rsidRPr="003C77CD" w:rsidRDefault="00FE64C2" w:rsidP="00FE64C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77CD">
        <w:rPr>
          <w:rFonts w:ascii="Times New Roman" w:hAnsi="Times New Roman" w:cs="Times New Roman"/>
          <w:sz w:val="28"/>
          <w:szCs w:val="28"/>
        </w:rPr>
        <w:t xml:space="preserve">1. Главные распорядители средств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3C77CD">
        <w:rPr>
          <w:rFonts w:ascii="Times New Roman" w:hAnsi="Times New Roman" w:cs="Times New Roman"/>
          <w:sz w:val="28"/>
          <w:szCs w:val="28"/>
        </w:rPr>
        <w:t xml:space="preserve">, главные администраторы доходов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3C77CD">
        <w:rPr>
          <w:rFonts w:ascii="Times New Roman" w:hAnsi="Times New Roman" w:cs="Times New Roman"/>
          <w:sz w:val="28"/>
          <w:szCs w:val="28"/>
        </w:rPr>
        <w:t xml:space="preserve"> и главные администраторы </w:t>
      </w:r>
      <w:proofErr w:type="gramStart"/>
      <w:r w:rsidRPr="003C77CD">
        <w:rPr>
          <w:rFonts w:ascii="Times New Roman" w:hAnsi="Times New Roman" w:cs="Times New Roman"/>
          <w:sz w:val="28"/>
          <w:szCs w:val="28"/>
        </w:rPr>
        <w:t xml:space="preserve">источников финансирования дефицита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proofErr w:type="gramEnd"/>
      <w:r w:rsidRPr="003C77CD">
        <w:rPr>
          <w:rFonts w:ascii="Times New Roman" w:hAnsi="Times New Roman" w:cs="Times New Roman"/>
          <w:sz w:val="28"/>
          <w:szCs w:val="28"/>
        </w:rPr>
        <w:t xml:space="preserve"> осуществляют внутренний финансовый контроль в соответствии с положениями Бюджетного </w:t>
      </w:r>
      <w:hyperlink r:id="rId8" w:history="1">
        <w:r w:rsidRPr="003C77CD">
          <w:rPr>
            <w:rFonts w:ascii="Times New Roman" w:hAnsi="Times New Roman" w:cs="Times New Roman"/>
            <w:color w:val="0000FF"/>
            <w:sz w:val="28"/>
            <w:szCs w:val="28"/>
          </w:rPr>
          <w:t>кодекса</w:t>
        </w:r>
      </w:hyperlink>
      <w:r w:rsidRPr="003C77CD">
        <w:rPr>
          <w:rFonts w:ascii="Times New Roman" w:hAnsi="Times New Roman" w:cs="Times New Roman"/>
          <w:sz w:val="28"/>
          <w:szCs w:val="28"/>
        </w:rPr>
        <w:t xml:space="preserve"> Российской Федерации и настоящего Положения.</w:t>
      </w:r>
    </w:p>
    <w:p w:rsidR="00FE64C2" w:rsidRPr="003C77CD" w:rsidRDefault="00FE64C2" w:rsidP="00FE64C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77CD">
        <w:rPr>
          <w:rFonts w:ascii="Times New Roman" w:hAnsi="Times New Roman" w:cs="Times New Roman"/>
          <w:sz w:val="28"/>
          <w:szCs w:val="28"/>
        </w:rPr>
        <w:t xml:space="preserve">2. Главный распорядитель средств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3C77CD">
        <w:rPr>
          <w:rFonts w:ascii="Times New Roman" w:hAnsi="Times New Roman" w:cs="Times New Roman"/>
          <w:sz w:val="28"/>
          <w:szCs w:val="28"/>
        </w:rPr>
        <w:t xml:space="preserve"> осуществляет внутренний финансовый контроль, направленный </w:t>
      </w:r>
      <w:proofErr w:type="gramStart"/>
      <w:r w:rsidRPr="003C77CD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3C77CD">
        <w:rPr>
          <w:rFonts w:ascii="Times New Roman" w:hAnsi="Times New Roman" w:cs="Times New Roman"/>
          <w:sz w:val="28"/>
          <w:szCs w:val="28"/>
        </w:rPr>
        <w:t>:</w:t>
      </w:r>
    </w:p>
    <w:p w:rsidR="00FE64C2" w:rsidRPr="003C77CD" w:rsidRDefault="00FE64C2" w:rsidP="00FE64C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C77CD">
        <w:rPr>
          <w:rFonts w:ascii="Times New Roman" w:hAnsi="Times New Roman" w:cs="Times New Roman"/>
          <w:sz w:val="28"/>
          <w:szCs w:val="28"/>
        </w:rPr>
        <w:t xml:space="preserve">- соблюдение установленных в соответствии с бюджетным законодательством Российской Федерации, иными нормативными правовыми актами, регулирующими бюджетные правоотношения, внутренних стандартов </w:t>
      </w:r>
      <w:r w:rsidRPr="003C77CD">
        <w:rPr>
          <w:rFonts w:ascii="Times New Roman" w:hAnsi="Times New Roman" w:cs="Times New Roman"/>
          <w:sz w:val="28"/>
          <w:szCs w:val="28"/>
        </w:rPr>
        <w:lastRenderedPageBreak/>
        <w:t xml:space="preserve">и процедур составления и исполнения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3C77CD">
        <w:rPr>
          <w:rFonts w:ascii="Times New Roman" w:hAnsi="Times New Roman" w:cs="Times New Roman"/>
          <w:sz w:val="28"/>
          <w:szCs w:val="28"/>
        </w:rPr>
        <w:t xml:space="preserve"> по расходам, включая расходы на закупку товаров, работ, услуг для обеспечения муниципальных нужд, составления бюджетной отчетности и ведения бюджетного учета главным распорядителем средств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3C77CD">
        <w:rPr>
          <w:rFonts w:ascii="Times New Roman" w:hAnsi="Times New Roman" w:cs="Times New Roman"/>
          <w:sz w:val="28"/>
          <w:szCs w:val="28"/>
        </w:rPr>
        <w:t xml:space="preserve"> и подведомственными ему получателями средств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3C77CD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FE64C2" w:rsidRPr="003C77CD" w:rsidRDefault="00FE64C2" w:rsidP="00FE64C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77CD">
        <w:rPr>
          <w:rFonts w:ascii="Times New Roman" w:hAnsi="Times New Roman" w:cs="Times New Roman"/>
          <w:sz w:val="28"/>
          <w:szCs w:val="28"/>
        </w:rPr>
        <w:t xml:space="preserve">- подготовку и организацию мер по повышению экономности и результативности использования средств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3C77CD">
        <w:rPr>
          <w:rFonts w:ascii="Times New Roman" w:hAnsi="Times New Roman" w:cs="Times New Roman"/>
          <w:sz w:val="28"/>
          <w:szCs w:val="28"/>
        </w:rPr>
        <w:t>.</w:t>
      </w:r>
    </w:p>
    <w:p w:rsidR="00FE64C2" w:rsidRPr="003C77CD" w:rsidRDefault="00FE64C2" w:rsidP="00FE64C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77CD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3C77CD">
        <w:rPr>
          <w:rFonts w:ascii="Times New Roman" w:hAnsi="Times New Roman" w:cs="Times New Roman"/>
          <w:sz w:val="28"/>
          <w:szCs w:val="28"/>
        </w:rPr>
        <w:t xml:space="preserve">Главный администратор доходов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3C77CD">
        <w:rPr>
          <w:rFonts w:ascii="Times New Roman" w:hAnsi="Times New Roman" w:cs="Times New Roman"/>
          <w:sz w:val="28"/>
          <w:szCs w:val="28"/>
        </w:rPr>
        <w:t xml:space="preserve"> осуществляет внутренний финансовый контроль, направленный на соблюдение установленных в соответствии с бюджетным законодательством Российской Федерации, иными нормативными правовыми актами, регулирующими бюджетные правоотношения, внутренних стандартов и процедур составления и исполнения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3C77CD">
        <w:rPr>
          <w:rFonts w:ascii="Times New Roman" w:hAnsi="Times New Roman" w:cs="Times New Roman"/>
          <w:sz w:val="28"/>
          <w:szCs w:val="28"/>
        </w:rPr>
        <w:t xml:space="preserve"> по доходам, составления бюджетной отчетности и ведения бюджетного учета этим главным администратором доходов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3C77CD">
        <w:rPr>
          <w:rFonts w:ascii="Times New Roman" w:hAnsi="Times New Roman" w:cs="Times New Roman"/>
          <w:sz w:val="28"/>
          <w:szCs w:val="28"/>
        </w:rPr>
        <w:t xml:space="preserve"> и подведомственными администраторами доходов бюджета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3C77CD">
        <w:rPr>
          <w:rFonts w:ascii="Times New Roman" w:hAnsi="Times New Roman" w:cs="Times New Roman"/>
          <w:sz w:val="28"/>
          <w:szCs w:val="28"/>
        </w:rPr>
        <w:t>.</w:t>
      </w:r>
    </w:p>
    <w:p w:rsidR="00FE64C2" w:rsidRDefault="00FE64C2" w:rsidP="00FE64C2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</w:rPr>
      </w:pPr>
      <w:r w:rsidRPr="003C77CD">
        <w:t xml:space="preserve">4. </w:t>
      </w:r>
      <w:proofErr w:type="gramStart"/>
      <w:r w:rsidRPr="003C77CD">
        <w:t xml:space="preserve">Главный администратор источников финансирования дефицита бюджета </w:t>
      </w:r>
      <w:r>
        <w:t>муниципального района</w:t>
      </w:r>
      <w:r w:rsidRPr="003C77CD">
        <w:t xml:space="preserve"> осуществляет внутренний финансовый контроль, направленный на соблюдение установленных в соответствии с бюджетным законодательством Российской Федерации, иными нормативными правовыми актами, регулирующими бюджетные правоотношения, внутренних стандартов и процедур составления и исполнения бюджета </w:t>
      </w:r>
      <w:r>
        <w:t>муниципального района</w:t>
      </w:r>
      <w:r w:rsidRPr="003C77CD">
        <w:t xml:space="preserve"> по источникам финансирования дефицита бюджета, составления бюджетной отчетности и ведения бюджетного учета этим главным администратором источников финансирования дефицита бюджета и</w:t>
      </w:r>
      <w:proofErr w:type="gramEnd"/>
      <w:r w:rsidRPr="003C77CD">
        <w:t xml:space="preserve"> подведомственными администраторами источников финансирования дефицита бюджета</w:t>
      </w:r>
      <w:proofErr w:type="gramStart"/>
      <w:r w:rsidRPr="003C77CD">
        <w:t>.</w:t>
      </w:r>
      <w:r w:rsidRPr="003C77CD">
        <w:rPr>
          <w:rFonts w:eastAsiaTheme="minorHAnsi"/>
        </w:rPr>
        <w:t>».</w:t>
      </w:r>
      <w:proofErr w:type="gramEnd"/>
    </w:p>
    <w:p w:rsidR="00FE64C2" w:rsidRDefault="00FE64C2" w:rsidP="00FE64C2">
      <w:pPr>
        <w:autoSpaceDE w:val="0"/>
        <w:autoSpaceDN w:val="0"/>
        <w:adjustRightInd w:val="0"/>
        <w:spacing w:line="360" w:lineRule="auto"/>
        <w:ind w:firstLine="540"/>
        <w:jc w:val="both"/>
        <w:rPr>
          <w:lang w:eastAsia="ru-RU"/>
        </w:rPr>
      </w:pPr>
      <w:r>
        <w:rPr>
          <w:rFonts w:eastAsiaTheme="minorHAnsi"/>
        </w:rPr>
        <w:lastRenderedPageBreak/>
        <w:t xml:space="preserve">2. </w:t>
      </w:r>
      <w:r>
        <w:t>Отделу</w:t>
      </w:r>
      <w:r w:rsidRPr="00A43F22">
        <w:rPr>
          <w:lang w:eastAsia="ru-RU"/>
        </w:rPr>
        <w:t xml:space="preserve"> по финансам и бюджетной политике администрации</w:t>
      </w:r>
      <w:r>
        <w:t xml:space="preserve"> </w:t>
      </w:r>
      <w:r w:rsidRPr="00A43F22">
        <w:rPr>
          <w:lang w:eastAsia="ru-RU"/>
        </w:rPr>
        <w:t>Лискинского муниципального района Воронежской области (Л.Е.</w:t>
      </w:r>
      <w:r>
        <w:rPr>
          <w:lang w:eastAsia="ru-RU"/>
        </w:rPr>
        <w:t xml:space="preserve"> </w:t>
      </w:r>
      <w:proofErr w:type="spellStart"/>
      <w:r w:rsidRPr="00A43F22">
        <w:rPr>
          <w:lang w:eastAsia="ru-RU"/>
        </w:rPr>
        <w:t>Германенко</w:t>
      </w:r>
      <w:proofErr w:type="spellEnd"/>
      <w:r w:rsidRPr="00A43F22">
        <w:rPr>
          <w:lang w:eastAsia="ru-RU"/>
        </w:rPr>
        <w:t>) внести соответствующие изменения в бюджет района.</w:t>
      </w:r>
    </w:p>
    <w:p w:rsidR="00FE64C2" w:rsidRDefault="00FE64C2" w:rsidP="00FE64C2">
      <w:pPr>
        <w:autoSpaceDE w:val="0"/>
        <w:autoSpaceDN w:val="0"/>
        <w:adjustRightInd w:val="0"/>
        <w:spacing w:line="360" w:lineRule="auto"/>
        <w:ind w:firstLine="540"/>
        <w:jc w:val="both"/>
      </w:pPr>
      <w:r>
        <w:rPr>
          <w:lang w:eastAsia="ru-RU"/>
        </w:rPr>
        <w:t xml:space="preserve">3. </w:t>
      </w:r>
      <w:proofErr w:type="gramStart"/>
      <w:r w:rsidRPr="00A43F22">
        <w:t>Контроль за</w:t>
      </w:r>
      <w:proofErr w:type="gramEnd"/>
      <w:r w:rsidRPr="00A43F22">
        <w:t xml:space="preserve"> исполнением настоящего решения возложить на постоянную комиссию по финансовым ресурсам, муниципальной собственности, налогам и ценам  (Ю.А.Сомов).</w:t>
      </w:r>
    </w:p>
    <w:p w:rsidR="00FE64C2" w:rsidRPr="003C77CD" w:rsidRDefault="00FE64C2" w:rsidP="00FE64C2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</w:rPr>
      </w:pPr>
      <w:r>
        <w:t xml:space="preserve">4. </w:t>
      </w:r>
      <w:r w:rsidRPr="00A43F22">
        <w:t>Настоящее решение вступает в силу  с момента его официального опубликования.</w:t>
      </w:r>
    </w:p>
    <w:p w:rsidR="0076315C" w:rsidRDefault="0076315C" w:rsidP="00211D56">
      <w:pPr>
        <w:ind w:firstLine="567"/>
        <w:jc w:val="both"/>
      </w:pPr>
    </w:p>
    <w:p w:rsidR="00FE64C2" w:rsidRDefault="00FE64C2" w:rsidP="00211D56">
      <w:pPr>
        <w:ind w:firstLine="567"/>
        <w:jc w:val="both"/>
      </w:pPr>
    </w:p>
    <w:p w:rsidR="0076315C" w:rsidRDefault="0076315C" w:rsidP="00211D56">
      <w:pPr>
        <w:jc w:val="both"/>
      </w:pPr>
      <w:r>
        <w:t xml:space="preserve">Глава Лискинского </w:t>
      </w:r>
    </w:p>
    <w:p w:rsidR="0002265D" w:rsidRDefault="0076315C" w:rsidP="00211D56">
      <w:pPr>
        <w:jc w:val="both"/>
      </w:pPr>
      <w:r>
        <w:t xml:space="preserve">муниципального района                                   </w:t>
      </w:r>
      <w:r w:rsidR="00461B55">
        <w:t xml:space="preserve">                          </w:t>
      </w:r>
      <w:r w:rsidR="00427737">
        <w:tab/>
      </w:r>
      <w:r>
        <w:t>В.В.Шевцов</w:t>
      </w:r>
    </w:p>
    <w:p w:rsidR="0002265D" w:rsidRDefault="0002265D" w:rsidP="00211D56">
      <w:pPr>
        <w:ind w:firstLine="567"/>
      </w:pPr>
    </w:p>
    <w:p w:rsidR="0002265D" w:rsidRDefault="0002265D" w:rsidP="00211D56">
      <w:pPr>
        <w:ind w:firstLine="567"/>
      </w:pPr>
    </w:p>
    <w:p w:rsidR="00461B55" w:rsidRDefault="00461B55" w:rsidP="00461B55"/>
    <w:p w:rsidR="0002265D" w:rsidRDefault="00461B55" w:rsidP="00461B55">
      <w:r>
        <w:t xml:space="preserve">Председатель Совета </w:t>
      </w:r>
      <w:proofErr w:type="gramStart"/>
      <w:r>
        <w:t>народных</w:t>
      </w:r>
      <w:proofErr w:type="gramEnd"/>
    </w:p>
    <w:p w:rsidR="00461B55" w:rsidRDefault="00461B55" w:rsidP="00461B55">
      <w:r>
        <w:t>Депутатов Лискинского муниципального района</w:t>
      </w:r>
      <w:r>
        <w:tab/>
      </w:r>
      <w:r>
        <w:tab/>
        <w:t xml:space="preserve">           А.В. Ковалев</w:t>
      </w:r>
    </w:p>
    <w:p w:rsidR="00347062" w:rsidRDefault="00347062" w:rsidP="00461B55"/>
    <w:p w:rsidR="00347062" w:rsidRDefault="00347062" w:rsidP="00461B55"/>
    <w:p w:rsidR="00347062" w:rsidRDefault="00347062" w:rsidP="00461B55"/>
    <w:p w:rsidR="00347062" w:rsidRDefault="00347062" w:rsidP="00461B55"/>
    <w:p w:rsidR="00347062" w:rsidRDefault="00347062" w:rsidP="00461B55"/>
    <w:p w:rsidR="00347062" w:rsidRDefault="00347062" w:rsidP="00461B55"/>
    <w:p w:rsidR="00347062" w:rsidRDefault="00347062" w:rsidP="00461B55"/>
    <w:p w:rsidR="00347062" w:rsidRDefault="00347062" w:rsidP="00461B55"/>
    <w:p w:rsidR="00347062" w:rsidRDefault="00347062" w:rsidP="00461B55"/>
    <w:p w:rsidR="00347062" w:rsidRDefault="00347062" w:rsidP="00461B55"/>
    <w:p w:rsidR="00347062" w:rsidRDefault="00347062" w:rsidP="00461B55"/>
    <w:p w:rsidR="00347062" w:rsidRDefault="00347062" w:rsidP="00461B55"/>
    <w:p w:rsidR="00347062" w:rsidRDefault="00347062" w:rsidP="00461B55"/>
    <w:p w:rsidR="00347062" w:rsidRDefault="00347062" w:rsidP="00461B55"/>
    <w:p w:rsidR="00347062" w:rsidRDefault="00347062" w:rsidP="00461B55"/>
    <w:p w:rsidR="00347062" w:rsidRDefault="00347062" w:rsidP="00347062">
      <w:pPr>
        <w:pStyle w:val="a4"/>
        <w:tabs>
          <w:tab w:val="left" w:pos="2880"/>
        </w:tabs>
        <w:rPr>
          <w:rFonts w:ascii="Times New Roman" w:hAnsi="Times New Roman" w:cs="Times New Roman"/>
        </w:rPr>
      </w:pPr>
    </w:p>
    <w:p w:rsidR="00347062" w:rsidRDefault="00347062" w:rsidP="00347062">
      <w:pPr>
        <w:pStyle w:val="a4"/>
        <w:tabs>
          <w:tab w:val="left" w:pos="2880"/>
        </w:tabs>
        <w:rPr>
          <w:rFonts w:ascii="Times New Roman" w:hAnsi="Times New Roman" w:cs="Times New Roman"/>
        </w:rPr>
      </w:pPr>
    </w:p>
    <w:p w:rsidR="00347062" w:rsidRDefault="00347062" w:rsidP="00347062">
      <w:pPr>
        <w:pStyle w:val="a4"/>
        <w:tabs>
          <w:tab w:val="left" w:pos="2880"/>
        </w:tabs>
        <w:rPr>
          <w:rFonts w:ascii="Times New Roman" w:hAnsi="Times New Roman" w:cs="Times New Roman"/>
        </w:rPr>
      </w:pPr>
    </w:p>
    <w:p w:rsidR="00347062" w:rsidRDefault="00347062" w:rsidP="00347062">
      <w:pPr>
        <w:pStyle w:val="a4"/>
        <w:tabs>
          <w:tab w:val="left" w:pos="2880"/>
        </w:tabs>
        <w:rPr>
          <w:rFonts w:ascii="Times New Roman" w:hAnsi="Times New Roman" w:cs="Times New Roman"/>
        </w:rPr>
      </w:pPr>
    </w:p>
    <w:p w:rsidR="00347062" w:rsidRDefault="00347062" w:rsidP="00347062">
      <w:pPr>
        <w:pStyle w:val="a4"/>
        <w:tabs>
          <w:tab w:val="left" w:pos="2880"/>
        </w:tabs>
        <w:rPr>
          <w:rFonts w:ascii="Times New Roman" w:hAnsi="Times New Roman" w:cs="Times New Roman"/>
        </w:rPr>
      </w:pPr>
    </w:p>
    <w:p w:rsidR="00347062" w:rsidRDefault="00347062" w:rsidP="00347062">
      <w:pPr>
        <w:pStyle w:val="a4"/>
        <w:tabs>
          <w:tab w:val="left" w:pos="2880"/>
        </w:tabs>
        <w:rPr>
          <w:rFonts w:ascii="Times New Roman" w:hAnsi="Times New Roman" w:cs="Times New Roman"/>
        </w:rPr>
      </w:pPr>
    </w:p>
    <w:p w:rsidR="00347062" w:rsidRDefault="00347062" w:rsidP="00347062">
      <w:pPr>
        <w:pStyle w:val="a4"/>
        <w:tabs>
          <w:tab w:val="left" w:pos="2880"/>
        </w:tabs>
        <w:rPr>
          <w:rFonts w:ascii="Times New Roman" w:hAnsi="Times New Roman" w:cs="Times New Roman"/>
        </w:rPr>
      </w:pPr>
    </w:p>
    <w:p w:rsidR="00347062" w:rsidRDefault="00347062" w:rsidP="00347062">
      <w:pPr>
        <w:pStyle w:val="a4"/>
        <w:tabs>
          <w:tab w:val="left" w:pos="2880"/>
        </w:tabs>
        <w:rPr>
          <w:rFonts w:ascii="Times New Roman" w:hAnsi="Times New Roman" w:cs="Times New Roman"/>
        </w:rPr>
      </w:pPr>
    </w:p>
    <w:p w:rsidR="00347062" w:rsidRDefault="00347062" w:rsidP="00347062">
      <w:pPr>
        <w:pStyle w:val="a4"/>
        <w:tabs>
          <w:tab w:val="left" w:pos="2880"/>
        </w:tabs>
        <w:rPr>
          <w:rFonts w:ascii="Times New Roman" w:hAnsi="Times New Roman" w:cs="Times New Roman"/>
        </w:rPr>
      </w:pPr>
    </w:p>
    <w:p w:rsidR="00347062" w:rsidRDefault="00347062" w:rsidP="00347062">
      <w:pPr>
        <w:pStyle w:val="a4"/>
        <w:tabs>
          <w:tab w:val="left" w:pos="2880"/>
        </w:tabs>
        <w:rPr>
          <w:rFonts w:ascii="Times New Roman" w:hAnsi="Times New Roman" w:cs="Times New Roman"/>
        </w:rPr>
      </w:pPr>
    </w:p>
    <w:p w:rsidR="00347062" w:rsidRDefault="00347062" w:rsidP="00347062">
      <w:pPr>
        <w:pStyle w:val="a4"/>
        <w:tabs>
          <w:tab w:val="left" w:pos="2880"/>
        </w:tabs>
        <w:rPr>
          <w:rFonts w:ascii="Times New Roman" w:hAnsi="Times New Roman" w:cs="Times New Roman"/>
        </w:rPr>
      </w:pPr>
    </w:p>
    <w:p w:rsidR="00347062" w:rsidRPr="00C93F37" w:rsidRDefault="00347062" w:rsidP="00C93F37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sectPr w:rsidR="00347062" w:rsidRPr="00C93F37" w:rsidSect="00461B5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C13EE"/>
    <w:multiLevelType w:val="multilevel"/>
    <w:tmpl w:val="7652C2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">
    <w:nsid w:val="219222C4"/>
    <w:multiLevelType w:val="hybridMultilevel"/>
    <w:tmpl w:val="C18A7D2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A32DA0"/>
    <w:multiLevelType w:val="multilevel"/>
    <w:tmpl w:val="7652C2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3">
    <w:nsid w:val="22E84DC8"/>
    <w:multiLevelType w:val="multilevel"/>
    <w:tmpl w:val="916A1CA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4">
    <w:nsid w:val="2C404CE7"/>
    <w:multiLevelType w:val="multilevel"/>
    <w:tmpl w:val="157EDEE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2CE50B71"/>
    <w:multiLevelType w:val="multilevel"/>
    <w:tmpl w:val="926A910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40"/>
        </w:tabs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140"/>
        </w:tabs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00"/>
        </w:tabs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00"/>
        </w:tabs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60"/>
        </w:tabs>
        <w:ind w:left="1860" w:hanging="180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315C"/>
    <w:rsid w:val="0001700C"/>
    <w:rsid w:val="0002265D"/>
    <w:rsid w:val="000675BB"/>
    <w:rsid w:val="00073623"/>
    <w:rsid w:val="00087710"/>
    <w:rsid w:val="0009799B"/>
    <w:rsid w:val="000B4EBD"/>
    <w:rsid w:val="00102346"/>
    <w:rsid w:val="00156597"/>
    <w:rsid w:val="001F6CC7"/>
    <w:rsid w:val="00211D56"/>
    <w:rsid w:val="0022174A"/>
    <w:rsid w:val="0023142C"/>
    <w:rsid w:val="002714E1"/>
    <w:rsid w:val="002823AE"/>
    <w:rsid w:val="002B799E"/>
    <w:rsid w:val="002F7C83"/>
    <w:rsid w:val="00316B53"/>
    <w:rsid w:val="00347062"/>
    <w:rsid w:val="003A4135"/>
    <w:rsid w:val="003C77CD"/>
    <w:rsid w:val="003D4D05"/>
    <w:rsid w:val="003E4F50"/>
    <w:rsid w:val="004117DB"/>
    <w:rsid w:val="00427737"/>
    <w:rsid w:val="00447C4C"/>
    <w:rsid w:val="00461B55"/>
    <w:rsid w:val="004B6101"/>
    <w:rsid w:val="004F33E1"/>
    <w:rsid w:val="0050788E"/>
    <w:rsid w:val="00527BF4"/>
    <w:rsid w:val="005979B1"/>
    <w:rsid w:val="005A531D"/>
    <w:rsid w:val="005A5EA7"/>
    <w:rsid w:val="005B20D4"/>
    <w:rsid w:val="005C4E69"/>
    <w:rsid w:val="00693B91"/>
    <w:rsid w:val="00743D5B"/>
    <w:rsid w:val="00745240"/>
    <w:rsid w:val="007514B7"/>
    <w:rsid w:val="0076315C"/>
    <w:rsid w:val="00783D9F"/>
    <w:rsid w:val="0079726A"/>
    <w:rsid w:val="00821DC9"/>
    <w:rsid w:val="00836124"/>
    <w:rsid w:val="008672A9"/>
    <w:rsid w:val="00884EE1"/>
    <w:rsid w:val="008925F7"/>
    <w:rsid w:val="00896F71"/>
    <w:rsid w:val="008F3C0A"/>
    <w:rsid w:val="008F64FF"/>
    <w:rsid w:val="009463DF"/>
    <w:rsid w:val="00965F45"/>
    <w:rsid w:val="009750AC"/>
    <w:rsid w:val="009B69BC"/>
    <w:rsid w:val="009C4212"/>
    <w:rsid w:val="00A04780"/>
    <w:rsid w:val="00A43F22"/>
    <w:rsid w:val="00A7716F"/>
    <w:rsid w:val="00B40F5C"/>
    <w:rsid w:val="00B46BC5"/>
    <w:rsid w:val="00B47948"/>
    <w:rsid w:val="00B70593"/>
    <w:rsid w:val="00BA6D78"/>
    <w:rsid w:val="00BC7CD6"/>
    <w:rsid w:val="00BD3B85"/>
    <w:rsid w:val="00BD3D22"/>
    <w:rsid w:val="00C05A2A"/>
    <w:rsid w:val="00C10CB5"/>
    <w:rsid w:val="00C451DC"/>
    <w:rsid w:val="00C579F5"/>
    <w:rsid w:val="00C867D0"/>
    <w:rsid w:val="00C93F37"/>
    <w:rsid w:val="00CD5F10"/>
    <w:rsid w:val="00CD6D21"/>
    <w:rsid w:val="00D43AE2"/>
    <w:rsid w:val="00D8158C"/>
    <w:rsid w:val="00D83CD2"/>
    <w:rsid w:val="00DC6429"/>
    <w:rsid w:val="00E03F6C"/>
    <w:rsid w:val="00E139D3"/>
    <w:rsid w:val="00E35005"/>
    <w:rsid w:val="00EA684C"/>
    <w:rsid w:val="00EE39CC"/>
    <w:rsid w:val="00EF7E98"/>
    <w:rsid w:val="00F42A44"/>
    <w:rsid w:val="00F91BF4"/>
    <w:rsid w:val="00FC00C3"/>
    <w:rsid w:val="00FE64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15C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6315C"/>
    <w:rPr>
      <w:color w:val="0000FF"/>
      <w:u w:val="single"/>
    </w:rPr>
  </w:style>
  <w:style w:type="paragraph" w:styleId="a4">
    <w:name w:val="Plain Text"/>
    <w:basedOn w:val="a"/>
    <w:link w:val="a5"/>
    <w:rsid w:val="0076315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rsid w:val="0076315C"/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rsid w:val="007631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83D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02265D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675B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675BB"/>
    <w:rPr>
      <w:rFonts w:ascii="Tahoma" w:eastAsia="Calibri" w:hAnsi="Tahoma" w:cs="Tahoma"/>
      <w:sz w:val="16"/>
      <w:szCs w:val="16"/>
    </w:rPr>
  </w:style>
  <w:style w:type="paragraph" w:customStyle="1" w:styleId="ConsNormal">
    <w:name w:val="ConsNormal"/>
    <w:rsid w:val="002714E1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06E1BA34754B4CFA4D552E5B52B862C566287488A3027FA167BE55290t8C2H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8E892C9C4227B4546F95EAD17C581FBBA2A653127EF757A0B20EDC1BDBs92E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B7D5BD-895B-4F6A-8C62-55229FC56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5</Pages>
  <Words>1121</Words>
  <Characters>6392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zayv</dc:creator>
  <cp:keywords/>
  <dc:description/>
  <cp:lastModifiedBy>zayv</cp:lastModifiedBy>
  <cp:revision>25</cp:revision>
  <cp:lastPrinted>2016-10-05T05:33:00Z</cp:lastPrinted>
  <dcterms:created xsi:type="dcterms:W3CDTF">2015-05-06T06:53:00Z</dcterms:created>
  <dcterms:modified xsi:type="dcterms:W3CDTF">2016-11-23T07:09:00Z</dcterms:modified>
</cp:coreProperties>
</file>