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7DF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79C9F25E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C14FD8">
        <w:rPr>
          <w:sz w:val="28"/>
          <w:szCs w:val="28"/>
        </w:rPr>
        <w:t>17</w:t>
      </w:r>
      <w:r w:rsidR="00E706F4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C14FD8">
        <w:rPr>
          <w:sz w:val="28"/>
          <w:szCs w:val="28"/>
        </w:rPr>
        <w:t>июля</w:t>
      </w:r>
      <w:r w:rsidR="00E706F4">
        <w:rPr>
          <w:sz w:val="28"/>
          <w:szCs w:val="28"/>
        </w:rPr>
        <w:t xml:space="preserve">____ </w:t>
      </w:r>
      <w:r w:rsidR="00F74028">
        <w:rPr>
          <w:sz w:val="28"/>
          <w:szCs w:val="28"/>
        </w:rPr>
        <w:t>202</w:t>
      </w:r>
      <w:r w:rsidR="009B4EC0">
        <w:rPr>
          <w:sz w:val="28"/>
          <w:szCs w:val="28"/>
        </w:rPr>
        <w:t>4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C14FD8">
        <w:rPr>
          <w:sz w:val="28"/>
          <w:szCs w:val="28"/>
        </w:rPr>
        <w:t>932</w:t>
      </w:r>
      <w:r w:rsidR="009B4EC0">
        <w:rPr>
          <w:sz w:val="28"/>
          <w:szCs w:val="28"/>
        </w:rPr>
        <w:t>_</w:t>
      </w:r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3EBC86F1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E706F4">
        <w:rPr>
          <w:rFonts w:eastAsia="Arial Unicode MS"/>
          <w:b/>
          <w:kern w:val="2"/>
          <w:sz w:val="28"/>
          <w:szCs w:val="28"/>
        </w:rPr>
        <w:t>2</w:t>
      </w:r>
      <w:r w:rsidR="009B4EC0">
        <w:rPr>
          <w:rFonts w:eastAsia="Arial Unicode MS"/>
          <w:b/>
          <w:kern w:val="2"/>
          <w:sz w:val="28"/>
          <w:szCs w:val="28"/>
        </w:rPr>
        <w:t xml:space="preserve"> квартал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9B4EC0">
        <w:rPr>
          <w:rFonts w:eastAsia="Arial Unicode MS"/>
          <w:b/>
          <w:kern w:val="2"/>
          <w:sz w:val="28"/>
          <w:szCs w:val="28"/>
        </w:rPr>
        <w:t>4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7AF1D4F0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360A52">
        <w:rPr>
          <w:sz w:val="28"/>
          <w:szCs w:val="28"/>
        </w:rPr>
        <w:t>2</w:t>
      </w:r>
      <w:bookmarkStart w:id="0" w:name="_GoBack"/>
      <w:bookmarkEnd w:id="0"/>
      <w:r w:rsidR="009B4EC0">
        <w:rPr>
          <w:sz w:val="28"/>
          <w:szCs w:val="28"/>
        </w:rPr>
        <w:t xml:space="preserve"> квартал</w:t>
      </w:r>
      <w:r w:rsidRPr="00721AE3">
        <w:rPr>
          <w:sz w:val="28"/>
          <w:szCs w:val="28"/>
        </w:rPr>
        <w:t xml:space="preserve"> 202</w:t>
      </w:r>
      <w:r w:rsidR="009B4EC0">
        <w:rPr>
          <w:sz w:val="28"/>
          <w:szCs w:val="28"/>
        </w:rPr>
        <w:t>4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0FB7BB3A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9B4EC0">
        <w:rPr>
          <w:sz w:val="28"/>
          <w:szCs w:val="28"/>
        </w:rPr>
        <w:t>0</w:t>
      </w:r>
      <w:r w:rsidR="00E706F4">
        <w:rPr>
          <w:sz w:val="28"/>
          <w:szCs w:val="28"/>
        </w:rPr>
        <w:t>7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9B4EC0">
        <w:rPr>
          <w:sz w:val="28"/>
          <w:szCs w:val="28"/>
        </w:rPr>
        <w:t>4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0D042E34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6696C928" w14:textId="77777777" w:rsidR="00C7626C" w:rsidRDefault="00C7626C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юридического отдела</w:t>
      </w:r>
    </w:p>
    <w:p w14:paraId="36043DD2" w14:textId="77777777" w:rsidR="00C7626C" w:rsidRDefault="00C7626C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Лискинского </w:t>
      </w:r>
    </w:p>
    <w:p w14:paraId="39C8D983" w14:textId="20DC1451" w:rsidR="00721AE3" w:rsidRDefault="00C7626C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0469996A" w:rsidR="00721AE3" w:rsidRDefault="009B4EC0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___.2024</w:t>
      </w:r>
      <w:r w:rsidR="00721AE3">
        <w:rPr>
          <w:rFonts w:ascii="Times New Roman" w:hAnsi="Times New Roman" w:cs="Times New Roman"/>
        </w:rPr>
        <w:t xml:space="preserve"> г. 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</w:r>
      <w:r w:rsidR="00C7626C">
        <w:rPr>
          <w:rFonts w:ascii="Times New Roman" w:hAnsi="Times New Roman" w:cs="Times New Roman"/>
        </w:rPr>
        <w:tab/>
        <w:t xml:space="preserve">              Р.С. Царук</w:t>
      </w:r>
    </w:p>
    <w:p w14:paraId="6F597D8D" w14:textId="77777777" w:rsidR="004511E0" w:rsidRDefault="00721AE3" w:rsidP="00C140D4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1395A7F7" w:rsidR="00C140D4" w:rsidRPr="004511E0" w:rsidRDefault="0058498B" w:rsidP="00C140D4">
      <w:pPr>
        <w:tabs>
          <w:tab w:val="left" w:pos="4155"/>
        </w:tabs>
        <w:rPr>
          <w:b/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EEC45DF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 w:rsidR="009B4EC0">
        <w:rPr>
          <w:sz w:val="20"/>
          <w:szCs w:val="20"/>
        </w:rPr>
        <w:t>.2024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4E2AF35D" w:rsidR="00C140D4" w:rsidRDefault="004511E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И.о.Заместителя</w:t>
      </w:r>
      <w:r w:rsidR="00C140D4">
        <w:rPr>
          <w:sz w:val="20"/>
          <w:szCs w:val="20"/>
        </w:rPr>
        <w:t xml:space="preserve">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0C70D9AF" w:rsidR="00C140D4" w:rsidRDefault="009B4EC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___.___.2024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</w:t>
      </w:r>
      <w:r w:rsidR="004511E0">
        <w:rPr>
          <w:sz w:val="20"/>
          <w:szCs w:val="20"/>
        </w:rPr>
        <w:t>А.И. Касаткина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15CC54B0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05A92" w14:textId="77777777" w:rsidR="00815337" w:rsidRDefault="00815337">
      <w:r>
        <w:separator/>
      </w:r>
    </w:p>
  </w:endnote>
  <w:endnote w:type="continuationSeparator" w:id="0">
    <w:p w14:paraId="72B81B65" w14:textId="77777777" w:rsidR="00815337" w:rsidRDefault="0081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46D90" w14:textId="77777777" w:rsidR="00815337" w:rsidRDefault="00815337">
      <w:r>
        <w:separator/>
      </w:r>
    </w:p>
  </w:footnote>
  <w:footnote w:type="continuationSeparator" w:id="0">
    <w:p w14:paraId="1A130735" w14:textId="77777777" w:rsidR="00815337" w:rsidRDefault="00815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0A52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11E0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337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2B86"/>
    <w:rsid w:val="009B10C1"/>
    <w:rsid w:val="009B4EC0"/>
    <w:rsid w:val="009C1403"/>
    <w:rsid w:val="009C55AC"/>
    <w:rsid w:val="009C6992"/>
    <w:rsid w:val="009D438E"/>
    <w:rsid w:val="009D795A"/>
    <w:rsid w:val="009E0141"/>
    <w:rsid w:val="009E0603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4FD8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626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706F4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C9CF-482E-4DC4-A88E-7F200840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2701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25</cp:revision>
  <cp:lastPrinted>2024-07-16T12:31:00Z</cp:lastPrinted>
  <dcterms:created xsi:type="dcterms:W3CDTF">2021-10-19T12:02:00Z</dcterms:created>
  <dcterms:modified xsi:type="dcterms:W3CDTF">2024-07-17T09:20:00Z</dcterms:modified>
</cp:coreProperties>
</file>