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5C" w:rsidRPr="00AD2148" w:rsidRDefault="001D785C" w:rsidP="001D785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="005929A0"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1D785C" w:rsidRDefault="001D785C" w:rsidP="001D785C">
      <w:pPr>
        <w:tabs>
          <w:tab w:val="left" w:pos="4155"/>
        </w:tabs>
        <w:jc w:val="center"/>
        <w:rPr>
          <w:b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1D785C" w:rsidRDefault="00AD2148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1D785C">
        <w:rPr>
          <w:rFonts w:ascii="Times New Roman" w:hAnsi="Times New Roman" w:cs="Times New Roman"/>
          <w:b/>
        </w:rPr>
        <w:t xml:space="preserve"> </w:t>
      </w:r>
    </w:p>
    <w:p w:rsidR="001D785C" w:rsidRPr="00AD2148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 «</w:t>
      </w:r>
      <w:r w:rsidR="00AD2148" w:rsidRPr="00AD2148">
        <w:rPr>
          <w:rFonts w:ascii="Times New Roman" w:hAnsi="Times New Roman" w:cs="Times New Roman"/>
          <w:sz w:val="24"/>
          <w:szCs w:val="24"/>
        </w:rPr>
        <w:t>1</w:t>
      </w:r>
      <w:r w:rsidR="00AD2148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</w:rPr>
        <w:t xml:space="preserve">»   </w:t>
      </w:r>
      <w:r w:rsidR="00AD2148">
        <w:rPr>
          <w:rFonts w:ascii="Times New Roman" w:hAnsi="Times New Roman" w:cs="Times New Roman"/>
        </w:rPr>
        <w:t xml:space="preserve">января </w:t>
      </w:r>
      <w:r w:rsidR="00AD2148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</w:rPr>
        <w:t>202</w:t>
      </w:r>
      <w:r w:rsidR="004A3A3F" w:rsidRPr="005929A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AD2148">
        <w:rPr>
          <w:rFonts w:ascii="Times New Roman" w:hAnsi="Times New Roman" w:cs="Times New Roman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№ </w:t>
      </w:r>
      <w:r w:rsidR="00AD2148">
        <w:rPr>
          <w:rFonts w:ascii="Times New Roman" w:hAnsi="Times New Roman" w:cs="Times New Roman"/>
          <w:lang w:val="en-US"/>
        </w:rPr>
        <w:t>9</w:t>
      </w:r>
    </w:p>
    <w:p w:rsidR="001D785C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ЦРР - детский сад  №5 </w:t>
      </w: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», администрация Лискинского муниципального  района</w:t>
      </w:r>
      <w:r w:rsidR="00421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ЦРР - детский сад №5  на 202</w:t>
      </w:r>
      <w:r w:rsidR="00B1342D" w:rsidRPr="00B1342D">
        <w:t>4</w:t>
      </w:r>
      <w:r>
        <w:t xml:space="preserve"> год и плановый период 202</w:t>
      </w:r>
      <w:r w:rsidR="00B1342D" w:rsidRPr="00B1342D">
        <w:t>5</w:t>
      </w:r>
      <w:r>
        <w:t xml:space="preserve"> - 202</w:t>
      </w:r>
      <w:r w:rsidR="00B1342D" w:rsidRPr="00B1342D">
        <w:t>6</w:t>
      </w:r>
      <w:r>
        <w:t xml:space="preserve"> годов согласно приложению.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ЦРР - детский сад №5  (Орлова):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ЦРР - детский сад №5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ЦРР - детский сад №5.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 xml:space="preserve">3. </w:t>
      </w:r>
      <w:r w:rsidR="00870829" w:rsidRPr="00870829"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1D785C" w:rsidRDefault="001D785C" w:rsidP="00421C79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</w:t>
      </w:r>
      <w:r w:rsidR="00421C79" w:rsidRPr="00421C79">
        <w:t xml:space="preserve">возложить на  главного бухгалтера отдела образования О.В. Бердникову, ведущего инспектора отдела образования Н.И. </w:t>
      </w:r>
      <w:proofErr w:type="spellStart"/>
      <w:r w:rsidR="00421C79" w:rsidRPr="00421C79">
        <w:t>Кусякину</w:t>
      </w:r>
      <w:proofErr w:type="spellEnd"/>
      <w:r w:rsidR="00421C79" w:rsidRPr="00421C79">
        <w:t>.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85C" w:rsidRDefault="001D785C" w:rsidP="001D785C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D785C" w:rsidRDefault="001D785C" w:rsidP="001D78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FE0939" w:rsidRDefault="00FE0939"/>
    <w:sectPr w:rsidR="00FE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785C"/>
    <w:rsid w:val="00074A1C"/>
    <w:rsid w:val="001D785C"/>
    <w:rsid w:val="00421C79"/>
    <w:rsid w:val="004A3A3F"/>
    <w:rsid w:val="00516AF6"/>
    <w:rsid w:val="005929A0"/>
    <w:rsid w:val="00870829"/>
    <w:rsid w:val="00AD2148"/>
    <w:rsid w:val="00B1342D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85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1D785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12</cp:revision>
  <cp:lastPrinted>2024-01-10T07:46:00Z</cp:lastPrinted>
  <dcterms:created xsi:type="dcterms:W3CDTF">2021-12-23T08:21:00Z</dcterms:created>
  <dcterms:modified xsi:type="dcterms:W3CDTF">2024-01-12T12:48:00Z</dcterms:modified>
</cp:coreProperties>
</file>