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123" w:rsidRDefault="00AB0123" w:rsidP="003C1283">
      <w:pPr>
        <w:pStyle w:val="a3"/>
        <w:spacing w:before="60"/>
        <w:rPr>
          <w:rFonts w:ascii="Times New Roman" w:hAnsi="Times New Roman"/>
          <w:szCs w:val="28"/>
        </w:rPr>
      </w:pPr>
    </w:p>
    <w:p w:rsidR="00813FDE" w:rsidRPr="00813FDE" w:rsidRDefault="00813FDE" w:rsidP="00813FDE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sz w:val="28"/>
          <w:szCs w:val="28"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column">
              <wp:posOffset>2555875</wp:posOffset>
            </wp:positionH>
            <wp:positionV relativeFrom="paragraph">
              <wp:posOffset>-491490</wp:posOffset>
            </wp:positionV>
            <wp:extent cx="819150" cy="809625"/>
            <wp:effectExtent l="0" t="0" r="0" b="9525"/>
            <wp:wrapNone/>
            <wp:docPr id="3" name="Рисунок 3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09625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13FDE" w:rsidRPr="00813FDE" w:rsidRDefault="00813FDE" w:rsidP="00813FDE">
      <w:pPr>
        <w:tabs>
          <w:tab w:val="left" w:pos="4155"/>
        </w:tabs>
        <w:jc w:val="center"/>
        <w:rPr>
          <w:rFonts w:eastAsia="Calibri"/>
          <w:b/>
          <w:sz w:val="28"/>
          <w:szCs w:val="28"/>
          <w:lang w:eastAsia="en-US"/>
        </w:rPr>
      </w:pPr>
    </w:p>
    <w:p w:rsidR="00813FDE" w:rsidRPr="00813FDE" w:rsidRDefault="00813FDE" w:rsidP="00813FDE">
      <w:pPr>
        <w:tabs>
          <w:tab w:val="left" w:pos="4155"/>
        </w:tabs>
        <w:jc w:val="center"/>
        <w:rPr>
          <w:rFonts w:eastAsia="Calibri"/>
          <w:b/>
          <w:sz w:val="28"/>
          <w:szCs w:val="28"/>
          <w:lang w:eastAsia="en-US"/>
        </w:rPr>
      </w:pPr>
      <w:r w:rsidRPr="00813FDE">
        <w:rPr>
          <w:rFonts w:eastAsia="Calibri"/>
          <w:b/>
          <w:sz w:val="28"/>
          <w:szCs w:val="28"/>
          <w:lang w:eastAsia="en-US"/>
        </w:rPr>
        <w:t xml:space="preserve">ОТДЕЛ ПО ФИНАНСАМ И БЮДЖЕТНОЙ ПОЛИТИКЕ АДМИНИСТРАЦИИ ЛИСКИНСКОГО </w:t>
      </w:r>
    </w:p>
    <w:p w:rsidR="00813FDE" w:rsidRPr="00813FDE" w:rsidRDefault="00813FDE" w:rsidP="00813FDE">
      <w:pPr>
        <w:tabs>
          <w:tab w:val="left" w:pos="4155"/>
        </w:tabs>
        <w:jc w:val="center"/>
        <w:rPr>
          <w:rFonts w:eastAsia="Calibri"/>
          <w:b/>
          <w:sz w:val="28"/>
          <w:szCs w:val="28"/>
          <w:lang w:eastAsia="en-US"/>
        </w:rPr>
      </w:pPr>
      <w:r w:rsidRPr="00813FDE">
        <w:rPr>
          <w:rFonts w:eastAsia="Calibri"/>
          <w:b/>
          <w:sz w:val="28"/>
          <w:szCs w:val="28"/>
          <w:lang w:eastAsia="en-US"/>
        </w:rPr>
        <w:t>МУНИЦИПАЛЬНОГО РАЙОНА ВОРОНЕЖСКОЙ ОБЛАСТИ</w:t>
      </w:r>
    </w:p>
    <w:p w:rsidR="00813FDE" w:rsidRPr="00813FDE" w:rsidRDefault="00813FDE" w:rsidP="00813FDE">
      <w:pPr>
        <w:tabs>
          <w:tab w:val="left" w:pos="4155"/>
        </w:tabs>
        <w:jc w:val="center"/>
        <w:rPr>
          <w:rFonts w:eastAsia="Calibri"/>
          <w:sz w:val="28"/>
          <w:szCs w:val="28"/>
          <w:lang w:eastAsia="en-US"/>
        </w:rPr>
      </w:pPr>
    </w:p>
    <w:p w:rsidR="00813FDE" w:rsidRPr="00813FDE" w:rsidRDefault="00813FDE" w:rsidP="00813FDE">
      <w:pPr>
        <w:tabs>
          <w:tab w:val="left" w:pos="4155"/>
        </w:tabs>
        <w:jc w:val="center"/>
        <w:rPr>
          <w:rFonts w:eastAsia="Calibri"/>
          <w:b/>
          <w:sz w:val="32"/>
          <w:szCs w:val="32"/>
          <w:lang w:eastAsia="en-US"/>
        </w:rPr>
      </w:pPr>
      <w:proofErr w:type="gramStart"/>
      <w:r w:rsidRPr="00813FDE">
        <w:rPr>
          <w:rFonts w:eastAsia="Calibri"/>
          <w:b/>
          <w:sz w:val="32"/>
          <w:szCs w:val="32"/>
          <w:lang w:eastAsia="en-US"/>
        </w:rPr>
        <w:t>П</w:t>
      </w:r>
      <w:proofErr w:type="gramEnd"/>
      <w:r w:rsidRPr="00813FDE">
        <w:rPr>
          <w:rFonts w:eastAsia="Calibri"/>
          <w:b/>
          <w:sz w:val="32"/>
          <w:szCs w:val="32"/>
          <w:lang w:eastAsia="en-US"/>
        </w:rPr>
        <w:t xml:space="preserve"> Р И К А З</w:t>
      </w:r>
    </w:p>
    <w:p w:rsidR="00813FDE" w:rsidRPr="00813FDE" w:rsidRDefault="00813FDE" w:rsidP="00813FDE">
      <w:pPr>
        <w:tabs>
          <w:tab w:val="left" w:pos="4155"/>
        </w:tabs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36195</wp:posOffset>
                </wp:positionH>
                <wp:positionV relativeFrom="paragraph">
                  <wp:posOffset>4445</wp:posOffset>
                </wp:positionV>
                <wp:extent cx="5847080" cy="0"/>
                <wp:effectExtent l="7620" t="13970" r="12700" b="508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470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2.85pt;margin-top:.35pt;width:460.4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"/>
            </w:pict>
          </mc:Fallback>
        </mc:AlternateContent>
      </w:r>
    </w:p>
    <w:p w:rsidR="00813FDE" w:rsidRPr="00813FDE" w:rsidRDefault="00813FDE" w:rsidP="00813FDE">
      <w:pPr>
        <w:tabs>
          <w:tab w:val="left" w:pos="4155"/>
        </w:tabs>
        <w:rPr>
          <w:rFonts w:eastAsia="Calibri"/>
          <w:sz w:val="28"/>
          <w:szCs w:val="28"/>
          <w:lang w:eastAsia="en-US"/>
        </w:rPr>
      </w:pPr>
      <w:r w:rsidRPr="00813FDE">
        <w:rPr>
          <w:rFonts w:eastAsia="Calibri"/>
          <w:sz w:val="28"/>
          <w:szCs w:val="28"/>
          <w:lang w:eastAsia="en-US"/>
        </w:rPr>
        <w:t>от «</w:t>
      </w:r>
      <w:r w:rsidR="006C5A1D">
        <w:rPr>
          <w:rFonts w:eastAsia="Calibri"/>
          <w:sz w:val="28"/>
          <w:szCs w:val="28"/>
          <w:lang w:eastAsia="en-US"/>
        </w:rPr>
        <w:t>12</w:t>
      </w:r>
      <w:r w:rsidRPr="00813FDE">
        <w:rPr>
          <w:rFonts w:eastAsia="Calibri"/>
          <w:sz w:val="28"/>
          <w:szCs w:val="28"/>
          <w:lang w:eastAsia="en-US"/>
        </w:rPr>
        <w:t xml:space="preserve">» </w:t>
      </w:r>
      <w:r>
        <w:rPr>
          <w:rFonts w:eastAsia="Calibri"/>
          <w:sz w:val="28"/>
          <w:szCs w:val="28"/>
          <w:u w:val="single"/>
          <w:lang w:eastAsia="en-US"/>
        </w:rPr>
        <w:t>февраля</w:t>
      </w:r>
      <w:r w:rsidRPr="00813FDE">
        <w:rPr>
          <w:rFonts w:eastAsia="Calibri"/>
          <w:sz w:val="28"/>
          <w:szCs w:val="28"/>
          <w:lang w:eastAsia="en-US"/>
        </w:rPr>
        <w:t xml:space="preserve"> 202</w:t>
      </w:r>
      <w:r>
        <w:rPr>
          <w:rFonts w:eastAsia="Calibri"/>
          <w:sz w:val="28"/>
          <w:szCs w:val="28"/>
          <w:lang w:eastAsia="en-US"/>
        </w:rPr>
        <w:t>1</w:t>
      </w:r>
      <w:r w:rsidRPr="00813FDE">
        <w:rPr>
          <w:rFonts w:eastAsia="Calibri"/>
          <w:sz w:val="28"/>
          <w:szCs w:val="28"/>
          <w:lang w:eastAsia="en-US"/>
        </w:rPr>
        <w:t xml:space="preserve"> г.                                         </w:t>
      </w:r>
      <w:r w:rsidRPr="00813FDE">
        <w:rPr>
          <w:rFonts w:eastAsia="Calibri"/>
          <w:sz w:val="22"/>
          <w:szCs w:val="22"/>
          <w:lang w:eastAsia="en-US"/>
        </w:rPr>
        <w:t xml:space="preserve">                                            </w:t>
      </w:r>
      <w:r w:rsidRPr="00813FDE">
        <w:rPr>
          <w:rFonts w:eastAsia="Calibri"/>
          <w:sz w:val="28"/>
          <w:szCs w:val="22"/>
          <w:lang w:eastAsia="en-US"/>
        </w:rPr>
        <w:t xml:space="preserve"> № </w:t>
      </w:r>
      <w:r w:rsidR="006C5A1D">
        <w:rPr>
          <w:rFonts w:eastAsia="Calibri"/>
          <w:sz w:val="28"/>
          <w:szCs w:val="22"/>
          <w:lang w:eastAsia="en-US"/>
        </w:rPr>
        <w:t>16</w:t>
      </w:r>
      <w:bookmarkStart w:id="0" w:name="_GoBack"/>
      <w:bookmarkEnd w:id="0"/>
    </w:p>
    <w:p w:rsidR="00813FDE" w:rsidRPr="00813FDE" w:rsidRDefault="00813FDE" w:rsidP="00813FDE">
      <w:pPr>
        <w:tabs>
          <w:tab w:val="left" w:pos="4155"/>
        </w:tabs>
        <w:rPr>
          <w:rFonts w:eastAsia="Calibri"/>
          <w:sz w:val="28"/>
          <w:szCs w:val="28"/>
          <w:lang w:eastAsia="en-US"/>
        </w:rPr>
      </w:pPr>
      <w:r w:rsidRPr="00813FDE">
        <w:rPr>
          <w:rFonts w:eastAsia="Calibri"/>
          <w:sz w:val="28"/>
          <w:szCs w:val="28"/>
          <w:lang w:eastAsia="en-US"/>
        </w:rPr>
        <w:t xml:space="preserve">             </w:t>
      </w:r>
      <w:r w:rsidRPr="00813FDE">
        <w:rPr>
          <w:rFonts w:eastAsia="Calibri"/>
          <w:sz w:val="20"/>
          <w:szCs w:val="20"/>
          <w:lang w:eastAsia="en-US"/>
        </w:rPr>
        <w:t>г. Лиски</w:t>
      </w:r>
      <w:r w:rsidRPr="00813FDE">
        <w:rPr>
          <w:rFonts w:eastAsia="Calibri"/>
          <w:sz w:val="28"/>
          <w:szCs w:val="28"/>
          <w:lang w:eastAsia="en-US"/>
        </w:rPr>
        <w:t xml:space="preserve">  </w:t>
      </w:r>
    </w:p>
    <w:p w:rsidR="00813FDE" w:rsidRDefault="00813FDE" w:rsidP="00813FDE">
      <w:pPr>
        <w:jc w:val="both"/>
        <w:rPr>
          <w:b/>
          <w:sz w:val="14"/>
          <w:szCs w:val="28"/>
        </w:rPr>
      </w:pPr>
    </w:p>
    <w:p w:rsidR="00813FDE" w:rsidRPr="00813FDE" w:rsidRDefault="00813FDE" w:rsidP="00813FDE">
      <w:pPr>
        <w:jc w:val="both"/>
        <w:rPr>
          <w:b/>
          <w:sz w:val="14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50"/>
      </w:tblGrid>
      <w:tr w:rsidR="003C1283" w:rsidTr="00144D9B">
        <w:trPr>
          <w:trHeight w:val="741"/>
        </w:trPr>
        <w:tc>
          <w:tcPr>
            <w:tcW w:w="6450" w:type="dxa"/>
          </w:tcPr>
          <w:p w:rsidR="00873743" w:rsidRDefault="00557A5C" w:rsidP="00873743">
            <w:pPr>
              <w:pStyle w:val="a3"/>
              <w:jc w:val="both"/>
              <w:rPr>
                <w:rFonts w:ascii="Times New Roman" w:hAnsi="Times New Roman"/>
                <w:b/>
                <w:szCs w:val="28"/>
              </w:rPr>
            </w:pPr>
            <w:r>
              <w:rPr>
                <w:rFonts w:ascii="Times New Roman" w:hAnsi="Times New Roman"/>
                <w:b/>
                <w:szCs w:val="28"/>
              </w:rPr>
              <w:t xml:space="preserve">  </w:t>
            </w:r>
            <w:r w:rsidR="00873743">
              <w:rPr>
                <w:rFonts w:ascii="Times New Roman" w:hAnsi="Times New Roman"/>
                <w:b/>
                <w:szCs w:val="28"/>
              </w:rPr>
              <w:t>Об утверждении правил отнесения расходов бюджета Лискинского муниципального района Воронежской области на соответствующие целевые статьи в целях формирования и исполнения районного бюджета на 202</w:t>
            </w:r>
            <w:r w:rsidR="00C807C9">
              <w:rPr>
                <w:rFonts w:ascii="Times New Roman" w:hAnsi="Times New Roman"/>
                <w:b/>
                <w:szCs w:val="28"/>
              </w:rPr>
              <w:t>1</w:t>
            </w:r>
            <w:r w:rsidR="00873743">
              <w:rPr>
                <w:rFonts w:ascii="Times New Roman" w:hAnsi="Times New Roman"/>
                <w:b/>
                <w:szCs w:val="28"/>
              </w:rPr>
              <w:t xml:space="preserve"> год и на плановый период 202</w:t>
            </w:r>
            <w:r w:rsidR="00C807C9">
              <w:rPr>
                <w:rFonts w:ascii="Times New Roman" w:hAnsi="Times New Roman"/>
                <w:b/>
                <w:szCs w:val="28"/>
              </w:rPr>
              <w:t>2</w:t>
            </w:r>
            <w:r w:rsidR="00873743">
              <w:rPr>
                <w:rFonts w:ascii="Times New Roman" w:hAnsi="Times New Roman"/>
                <w:b/>
                <w:szCs w:val="28"/>
              </w:rPr>
              <w:t xml:space="preserve"> и 202</w:t>
            </w:r>
            <w:r w:rsidR="00C807C9">
              <w:rPr>
                <w:rFonts w:ascii="Times New Roman" w:hAnsi="Times New Roman"/>
                <w:b/>
                <w:szCs w:val="28"/>
              </w:rPr>
              <w:t>3</w:t>
            </w:r>
            <w:r w:rsidR="00873743">
              <w:rPr>
                <w:rFonts w:ascii="Times New Roman" w:hAnsi="Times New Roman"/>
                <w:b/>
                <w:szCs w:val="28"/>
              </w:rPr>
              <w:t xml:space="preserve"> годов, направлений расходов и перечня кодов целевых статей расходов</w:t>
            </w:r>
          </w:p>
          <w:p w:rsidR="003C1283" w:rsidRDefault="003C1283" w:rsidP="00144D9B">
            <w:pPr>
              <w:pStyle w:val="a3"/>
              <w:rPr>
                <w:rFonts w:ascii="Times New Roman" w:hAnsi="Times New Roman"/>
                <w:b/>
                <w:szCs w:val="28"/>
              </w:rPr>
            </w:pPr>
          </w:p>
        </w:tc>
      </w:tr>
    </w:tbl>
    <w:p w:rsidR="003C1283" w:rsidRDefault="003C1283" w:rsidP="003C1283">
      <w:pPr>
        <w:pStyle w:val="a3"/>
        <w:spacing w:before="60"/>
        <w:rPr>
          <w:rFonts w:ascii="Times New Roman" w:hAnsi="Times New Roman"/>
          <w:b/>
          <w:szCs w:val="28"/>
        </w:rPr>
      </w:pPr>
    </w:p>
    <w:p w:rsidR="003C1283" w:rsidRPr="00C658BB" w:rsidRDefault="003C1283" w:rsidP="003C128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 соответствии со статьей 21 Бюджетного кодекса Российской Федерации,</w:t>
      </w:r>
      <w:r w:rsidRPr="00C658BB">
        <w:rPr>
          <w:sz w:val="28"/>
          <w:szCs w:val="28"/>
        </w:rPr>
        <w:t xml:space="preserve"> </w:t>
      </w:r>
      <w:r>
        <w:rPr>
          <w:sz w:val="28"/>
          <w:szCs w:val="28"/>
        </w:rPr>
        <w:t>распоряжением администрации Лискинского муниципального района Воронежской области  «О разработке проекта решения Совета народных депутатов Лискинского муниципального района «О бюджете Лискинского муниципального ра</w:t>
      </w:r>
      <w:r w:rsidR="00873743">
        <w:rPr>
          <w:sz w:val="28"/>
          <w:szCs w:val="28"/>
        </w:rPr>
        <w:t>йона Воронежской области на 202</w:t>
      </w:r>
      <w:r w:rsidR="00C807C9">
        <w:rPr>
          <w:sz w:val="28"/>
          <w:szCs w:val="28"/>
        </w:rPr>
        <w:t>1</w:t>
      </w:r>
      <w:r w:rsidR="00873743">
        <w:rPr>
          <w:sz w:val="28"/>
          <w:szCs w:val="28"/>
        </w:rPr>
        <w:t xml:space="preserve"> год и на плановый период 202</w:t>
      </w:r>
      <w:r w:rsidR="00C807C9">
        <w:rPr>
          <w:sz w:val="28"/>
          <w:szCs w:val="28"/>
        </w:rPr>
        <w:t>2</w:t>
      </w:r>
      <w:r w:rsidR="00873743">
        <w:rPr>
          <w:sz w:val="28"/>
          <w:szCs w:val="28"/>
        </w:rPr>
        <w:t>-202</w:t>
      </w:r>
      <w:r w:rsidR="00C807C9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годов»</w:t>
      </w:r>
      <w:r>
        <w:rPr>
          <w:b/>
          <w:sz w:val="28"/>
          <w:szCs w:val="28"/>
        </w:rPr>
        <w:t xml:space="preserve"> </w:t>
      </w:r>
      <w:r w:rsidR="00873743">
        <w:rPr>
          <w:sz w:val="28"/>
          <w:szCs w:val="28"/>
        </w:rPr>
        <w:t xml:space="preserve">от </w:t>
      </w:r>
      <w:r w:rsidR="00C807C9">
        <w:rPr>
          <w:sz w:val="28"/>
          <w:szCs w:val="28"/>
        </w:rPr>
        <w:t>16 июня 2020</w:t>
      </w:r>
      <w:r w:rsidR="00873743">
        <w:rPr>
          <w:sz w:val="28"/>
          <w:szCs w:val="28"/>
        </w:rPr>
        <w:t xml:space="preserve"> года  № 1</w:t>
      </w:r>
      <w:r w:rsidR="00C807C9">
        <w:rPr>
          <w:sz w:val="28"/>
          <w:szCs w:val="28"/>
        </w:rPr>
        <w:t>94</w:t>
      </w:r>
      <w:r>
        <w:rPr>
          <w:sz w:val="28"/>
          <w:szCs w:val="28"/>
        </w:rPr>
        <w:t>-р,  в целях своевременного составления бюджета Лискинско</w:t>
      </w:r>
      <w:r w:rsidR="00873743">
        <w:rPr>
          <w:sz w:val="28"/>
          <w:szCs w:val="28"/>
        </w:rPr>
        <w:t>го муниципального района на 202</w:t>
      </w:r>
      <w:r w:rsidR="00C807C9">
        <w:rPr>
          <w:sz w:val="28"/>
          <w:szCs w:val="28"/>
        </w:rPr>
        <w:t>1</w:t>
      </w:r>
      <w:r w:rsidR="00873743">
        <w:rPr>
          <w:sz w:val="28"/>
          <w:szCs w:val="28"/>
        </w:rPr>
        <w:t xml:space="preserve"> год и на плановый период 202</w:t>
      </w:r>
      <w:r w:rsidR="00C807C9">
        <w:rPr>
          <w:sz w:val="28"/>
          <w:szCs w:val="28"/>
        </w:rPr>
        <w:t>2</w:t>
      </w:r>
      <w:r>
        <w:rPr>
          <w:sz w:val="28"/>
          <w:szCs w:val="28"/>
        </w:rPr>
        <w:t>-20</w:t>
      </w:r>
      <w:r w:rsidR="00C807C9">
        <w:rPr>
          <w:sz w:val="28"/>
          <w:szCs w:val="28"/>
        </w:rPr>
        <w:t>23</w:t>
      </w:r>
      <w:r>
        <w:rPr>
          <w:sz w:val="28"/>
          <w:szCs w:val="28"/>
        </w:rPr>
        <w:t xml:space="preserve"> годов</w:t>
      </w:r>
    </w:p>
    <w:p w:rsidR="003C1283" w:rsidRDefault="003C1283" w:rsidP="003C1283">
      <w:pPr>
        <w:spacing w:line="360" w:lineRule="auto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р и к а з ы в а ю:</w:t>
      </w:r>
    </w:p>
    <w:p w:rsidR="00873743" w:rsidRPr="00D53DAA" w:rsidRDefault="00873743" w:rsidP="00863CB9">
      <w:pPr>
        <w:pStyle w:val="af2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567" w:hanging="567"/>
        <w:jc w:val="both"/>
        <w:rPr>
          <w:sz w:val="28"/>
          <w:szCs w:val="28"/>
        </w:rPr>
      </w:pPr>
      <w:r w:rsidRPr="006D10D7">
        <w:rPr>
          <w:sz w:val="28"/>
          <w:szCs w:val="28"/>
        </w:rPr>
        <w:t xml:space="preserve">Утвердить правила отнесения расходов </w:t>
      </w:r>
      <w:r>
        <w:rPr>
          <w:sz w:val="28"/>
          <w:szCs w:val="28"/>
        </w:rPr>
        <w:t>районного</w:t>
      </w:r>
      <w:r w:rsidRPr="006D10D7">
        <w:rPr>
          <w:sz w:val="28"/>
          <w:szCs w:val="28"/>
        </w:rPr>
        <w:t xml:space="preserve"> бюджета на соответствующие целевые статьи в целях формирования и исполнения бюджета </w:t>
      </w:r>
      <w:r>
        <w:rPr>
          <w:sz w:val="28"/>
          <w:szCs w:val="28"/>
        </w:rPr>
        <w:t xml:space="preserve">Лискинского муниципального района </w:t>
      </w:r>
      <w:r w:rsidRPr="006D10D7">
        <w:rPr>
          <w:sz w:val="28"/>
          <w:szCs w:val="28"/>
        </w:rPr>
        <w:t xml:space="preserve">на </w:t>
      </w:r>
      <w:r>
        <w:rPr>
          <w:sz w:val="28"/>
          <w:szCs w:val="28"/>
        </w:rPr>
        <w:t>202</w:t>
      </w:r>
      <w:r w:rsidR="00C807C9">
        <w:rPr>
          <w:sz w:val="28"/>
          <w:szCs w:val="28"/>
        </w:rPr>
        <w:t>1</w:t>
      </w:r>
      <w:r>
        <w:rPr>
          <w:sz w:val="28"/>
          <w:szCs w:val="28"/>
        </w:rPr>
        <w:t xml:space="preserve"> год и на плановый период 202</w:t>
      </w:r>
      <w:r w:rsidR="00C807C9">
        <w:rPr>
          <w:sz w:val="28"/>
          <w:szCs w:val="28"/>
        </w:rPr>
        <w:t>2</w:t>
      </w:r>
      <w:r>
        <w:rPr>
          <w:sz w:val="28"/>
          <w:szCs w:val="28"/>
        </w:rPr>
        <w:t>-202</w:t>
      </w:r>
      <w:r w:rsidR="00C807C9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6D10D7">
        <w:rPr>
          <w:sz w:val="28"/>
          <w:szCs w:val="28"/>
        </w:rPr>
        <w:t xml:space="preserve"> годов согласно приложению № 1 к настоящему приказу</w:t>
      </w:r>
      <w:r w:rsidRPr="00D53DAA">
        <w:rPr>
          <w:sz w:val="28"/>
          <w:szCs w:val="28"/>
        </w:rPr>
        <w:t>.</w:t>
      </w:r>
    </w:p>
    <w:p w:rsidR="00873743" w:rsidRDefault="00873743" w:rsidP="00863CB9">
      <w:pPr>
        <w:pStyle w:val="af2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567" w:hanging="567"/>
        <w:jc w:val="both"/>
        <w:rPr>
          <w:sz w:val="28"/>
          <w:szCs w:val="28"/>
        </w:rPr>
      </w:pPr>
      <w:r w:rsidRPr="006D10D7">
        <w:rPr>
          <w:sz w:val="28"/>
          <w:szCs w:val="28"/>
        </w:rPr>
        <w:lastRenderedPageBreak/>
        <w:t xml:space="preserve">Утвердить </w:t>
      </w:r>
      <w:r>
        <w:rPr>
          <w:sz w:val="28"/>
          <w:szCs w:val="28"/>
        </w:rPr>
        <w:t xml:space="preserve">направления расходов, предназначенные для отражения расходов бюджета Лискинского муниципального района </w:t>
      </w:r>
      <w:r w:rsidRPr="006D10D7">
        <w:rPr>
          <w:sz w:val="28"/>
          <w:szCs w:val="28"/>
        </w:rPr>
        <w:t xml:space="preserve">согласно приложению № </w:t>
      </w:r>
      <w:r>
        <w:rPr>
          <w:sz w:val="28"/>
          <w:szCs w:val="28"/>
        </w:rPr>
        <w:t>2</w:t>
      </w:r>
      <w:r w:rsidRPr="006D10D7">
        <w:rPr>
          <w:sz w:val="28"/>
          <w:szCs w:val="28"/>
        </w:rPr>
        <w:t xml:space="preserve"> к настоящему приказу</w:t>
      </w:r>
      <w:r>
        <w:rPr>
          <w:sz w:val="28"/>
          <w:szCs w:val="28"/>
        </w:rPr>
        <w:t>.</w:t>
      </w:r>
    </w:p>
    <w:p w:rsidR="00873743" w:rsidRDefault="00873743" w:rsidP="00863CB9">
      <w:pPr>
        <w:pStyle w:val="af2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567" w:hanging="567"/>
        <w:jc w:val="both"/>
        <w:rPr>
          <w:sz w:val="28"/>
          <w:szCs w:val="28"/>
        </w:rPr>
      </w:pPr>
      <w:r w:rsidRPr="006D10D7">
        <w:rPr>
          <w:sz w:val="28"/>
          <w:szCs w:val="28"/>
        </w:rPr>
        <w:t>Утвердить перечень кодов целевых статей расходов бюджета</w:t>
      </w:r>
      <w:r>
        <w:rPr>
          <w:sz w:val="28"/>
          <w:szCs w:val="28"/>
        </w:rPr>
        <w:t xml:space="preserve"> Лискинского муниципального района</w:t>
      </w:r>
      <w:r w:rsidRPr="006D10D7">
        <w:rPr>
          <w:sz w:val="28"/>
          <w:szCs w:val="28"/>
        </w:rPr>
        <w:t xml:space="preserve"> согласно приложению № 3 к настоящему приказу</w:t>
      </w:r>
      <w:r>
        <w:rPr>
          <w:sz w:val="28"/>
          <w:szCs w:val="28"/>
        </w:rPr>
        <w:t>.</w:t>
      </w:r>
    </w:p>
    <w:p w:rsidR="00873743" w:rsidRPr="00873743" w:rsidRDefault="00873743" w:rsidP="00863CB9">
      <w:pPr>
        <w:pStyle w:val="af2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567" w:hanging="567"/>
        <w:jc w:val="both"/>
        <w:rPr>
          <w:sz w:val="28"/>
          <w:szCs w:val="28"/>
        </w:rPr>
      </w:pPr>
      <w:proofErr w:type="gramStart"/>
      <w:r w:rsidRPr="00873743">
        <w:rPr>
          <w:sz w:val="28"/>
          <w:szCs w:val="28"/>
        </w:rPr>
        <w:t>Контроль за</w:t>
      </w:r>
      <w:proofErr w:type="gramEnd"/>
      <w:r w:rsidRPr="00873743">
        <w:rPr>
          <w:sz w:val="28"/>
          <w:szCs w:val="28"/>
        </w:rPr>
        <w:t xml:space="preserve"> исполнением настоящего приказа оставляю за собо</w:t>
      </w:r>
      <w:r>
        <w:rPr>
          <w:sz w:val="28"/>
          <w:szCs w:val="28"/>
        </w:rPr>
        <w:t>й.</w:t>
      </w:r>
    </w:p>
    <w:p w:rsidR="00873743" w:rsidRDefault="00873743" w:rsidP="00873743">
      <w:pPr>
        <w:pStyle w:val="af2"/>
        <w:autoSpaceDE w:val="0"/>
        <w:autoSpaceDN w:val="0"/>
        <w:adjustRightInd w:val="0"/>
        <w:spacing w:line="360" w:lineRule="auto"/>
        <w:ind w:left="1894"/>
        <w:jc w:val="both"/>
        <w:rPr>
          <w:sz w:val="28"/>
          <w:szCs w:val="28"/>
        </w:rPr>
      </w:pPr>
    </w:p>
    <w:p w:rsidR="003C1283" w:rsidRDefault="003C1283" w:rsidP="003C128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3C1283" w:rsidRPr="000D2C85" w:rsidRDefault="003C1283" w:rsidP="003C128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60"/>
        <w:gridCol w:w="709"/>
        <w:gridCol w:w="2693"/>
        <w:gridCol w:w="568"/>
        <w:gridCol w:w="2834"/>
      </w:tblGrid>
      <w:tr w:rsidR="003C1283" w:rsidTr="00144D9B">
        <w:trPr>
          <w:trHeight w:val="613"/>
        </w:trPr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1283" w:rsidRDefault="003C1283" w:rsidP="00144D9B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Руководитель отдела</w:t>
            </w:r>
          </w:p>
        </w:tc>
        <w:tc>
          <w:tcPr>
            <w:tcW w:w="709" w:type="dxa"/>
            <w:vAlign w:val="bottom"/>
          </w:tcPr>
          <w:p w:rsidR="003C1283" w:rsidRDefault="003C1283" w:rsidP="00144D9B">
            <w:pPr>
              <w:spacing w:line="360" w:lineRule="auto"/>
              <w:jc w:val="center"/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1283" w:rsidRDefault="003C1283" w:rsidP="00144D9B">
            <w:pPr>
              <w:spacing w:line="360" w:lineRule="auto"/>
              <w:jc w:val="center"/>
            </w:pPr>
          </w:p>
        </w:tc>
        <w:tc>
          <w:tcPr>
            <w:tcW w:w="568" w:type="dxa"/>
            <w:vAlign w:val="bottom"/>
          </w:tcPr>
          <w:p w:rsidR="003C1283" w:rsidRDefault="003C1283" w:rsidP="00144D9B">
            <w:pPr>
              <w:spacing w:line="360" w:lineRule="auto"/>
              <w:jc w:val="center"/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1283" w:rsidRDefault="000462B5" w:rsidP="00144D9B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Т.А. Несинова</w:t>
            </w:r>
          </w:p>
        </w:tc>
      </w:tr>
      <w:tr w:rsidR="003C1283" w:rsidTr="00144D9B">
        <w:tc>
          <w:tcPr>
            <w:tcW w:w="3260" w:type="dxa"/>
          </w:tcPr>
          <w:p w:rsidR="003C1283" w:rsidRDefault="003C1283" w:rsidP="00144D9B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709" w:type="dxa"/>
          </w:tcPr>
          <w:p w:rsidR="003C1283" w:rsidRDefault="003C1283" w:rsidP="00144D9B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693" w:type="dxa"/>
          </w:tcPr>
          <w:p w:rsidR="003C1283" w:rsidRDefault="003C1283" w:rsidP="00144D9B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(личная подпись)</w:t>
            </w:r>
          </w:p>
        </w:tc>
        <w:tc>
          <w:tcPr>
            <w:tcW w:w="568" w:type="dxa"/>
          </w:tcPr>
          <w:p w:rsidR="003C1283" w:rsidRDefault="003C1283" w:rsidP="00144D9B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834" w:type="dxa"/>
          </w:tcPr>
          <w:p w:rsidR="003C1283" w:rsidRDefault="003C1283" w:rsidP="00144D9B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3C1283" w:rsidRDefault="003C1283" w:rsidP="003C128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C1283" w:rsidRDefault="003C1283" w:rsidP="003C128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C1283" w:rsidRDefault="003C1283" w:rsidP="003C128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C1283" w:rsidRDefault="003C1283" w:rsidP="003C128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C1283" w:rsidRDefault="003C1283" w:rsidP="003C128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C1283" w:rsidRDefault="003C1283" w:rsidP="003C128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C1283" w:rsidRDefault="003C1283" w:rsidP="003C128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C1283" w:rsidRDefault="003C1283" w:rsidP="003C128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C1283" w:rsidRDefault="003C1283" w:rsidP="003C128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C1283" w:rsidRDefault="003C1283" w:rsidP="003C128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C1283" w:rsidRDefault="003C1283" w:rsidP="003C128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C1283" w:rsidRDefault="003C1283" w:rsidP="003C128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C1283" w:rsidRDefault="003C1283" w:rsidP="003C128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C1283" w:rsidRDefault="003C1283" w:rsidP="003C128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C1283" w:rsidRDefault="003C1283" w:rsidP="003C128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C1283" w:rsidRDefault="003C1283" w:rsidP="003C128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C1283" w:rsidRDefault="003C1283" w:rsidP="003C128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C1283" w:rsidRDefault="003C1283" w:rsidP="003C128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C1283" w:rsidRDefault="003C1283" w:rsidP="003C128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C1283" w:rsidRDefault="003C1283" w:rsidP="003C128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C1283" w:rsidRDefault="003C1283" w:rsidP="003C128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863CB9" w:rsidRDefault="00863CB9" w:rsidP="003C128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863CB9" w:rsidRDefault="00863CB9" w:rsidP="003C128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863CB9" w:rsidRDefault="00863CB9" w:rsidP="003C128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C1283" w:rsidRDefault="003C1283" w:rsidP="000462B5">
      <w:pPr>
        <w:autoSpaceDE w:val="0"/>
        <w:autoSpaceDN w:val="0"/>
        <w:adjustRightInd w:val="0"/>
        <w:rPr>
          <w:sz w:val="28"/>
          <w:szCs w:val="28"/>
        </w:rPr>
      </w:pPr>
    </w:p>
    <w:p w:rsidR="00C807C9" w:rsidRDefault="00C807C9" w:rsidP="003C1283">
      <w:pPr>
        <w:jc w:val="right"/>
        <w:rPr>
          <w:sz w:val="28"/>
          <w:szCs w:val="28"/>
        </w:rPr>
      </w:pPr>
    </w:p>
    <w:p w:rsidR="00C807C9" w:rsidRDefault="00C807C9" w:rsidP="003C1283">
      <w:pPr>
        <w:jc w:val="right"/>
        <w:rPr>
          <w:sz w:val="28"/>
          <w:szCs w:val="28"/>
        </w:rPr>
      </w:pPr>
    </w:p>
    <w:p w:rsidR="003C1283" w:rsidRPr="003F75AB" w:rsidRDefault="003C1283" w:rsidP="003C1283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1</w:t>
      </w:r>
    </w:p>
    <w:p w:rsidR="003C1283" w:rsidRPr="003F75AB" w:rsidRDefault="003C1283" w:rsidP="003C1283">
      <w:pPr>
        <w:jc w:val="right"/>
        <w:rPr>
          <w:sz w:val="28"/>
          <w:szCs w:val="28"/>
        </w:rPr>
      </w:pPr>
      <w:r w:rsidRPr="003F75AB">
        <w:rPr>
          <w:sz w:val="28"/>
          <w:szCs w:val="28"/>
        </w:rPr>
        <w:t xml:space="preserve">к приказу отдела по финансам </w:t>
      </w:r>
    </w:p>
    <w:p w:rsidR="003C1283" w:rsidRPr="003F75AB" w:rsidRDefault="003C1283" w:rsidP="003C1283">
      <w:pPr>
        <w:jc w:val="right"/>
        <w:rPr>
          <w:sz w:val="28"/>
          <w:szCs w:val="28"/>
        </w:rPr>
      </w:pPr>
      <w:r w:rsidRPr="003F75AB">
        <w:rPr>
          <w:sz w:val="28"/>
          <w:szCs w:val="28"/>
        </w:rPr>
        <w:t xml:space="preserve">и бюджетной политике администрации </w:t>
      </w:r>
    </w:p>
    <w:p w:rsidR="003C1283" w:rsidRPr="003F75AB" w:rsidRDefault="003C1283" w:rsidP="003C1283">
      <w:pPr>
        <w:jc w:val="right"/>
        <w:rPr>
          <w:sz w:val="28"/>
          <w:szCs w:val="28"/>
        </w:rPr>
      </w:pPr>
      <w:r w:rsidRPr="003F75AB">
        <w:rPr>
          <w:sz w:val="28"/>
          <w:szCs w:val="28"/>
        </w:rPr>
        <w:t>Лискинского муниципального района</w:t>
      </w:r>
    </w:p>
    <w:p w:rsidR="003C1283" w:rsidRPr="003F75AB" w:rsidRDefault="000462B5" w:rsidP="003C1283">
      <w:pPr>
        <w:jc w:val="right"/>
        <w:rPr>
          <w:sz w:val="28"/>
          <w:szCs w:val="28"/>
        </w:rPr>
      </w:pPr>
      <w:r>
        <w:rPr>
          <w:sz w:val="28"/>
          <w:szCs w:val="28"/>
        </w:rPr>
        <w:t>от______________________20</w:t>
      </w:r>
      <w:r w:rsidR="004F1A04">
        <w:rPr>
          <w:sz w:val="28"/>
          <w:szCs w:val="28"/>
        </w:rPr>
        <w:t>2</w:t>
      </w:r>
      <w:r w:rsidR="00DD4FF4">
        <w:rPr>
          <w:sz w:val="28"/>
          <w:szCs w:val="28"/>
        </w:rPr>
        <w:t>1</w:t>
      </w:r>
      <w:r w:rsidR="00873743">
        <w:rPr>
          <w:sz w:val="28"/>
          <w:szCs w:val="28"/>
        </w:rPr>
        <w:t xml:space="preserve"> </w:t>
      </w:r>
      <w:r w:rsidR="003C1283" w:rsidRPr="003F75AB">
        <w:rPr>
          <w:sz w:val="28"/>
          <w:szCs w:val="28"/>
        </w:rPr>
        <w:t>г. № ___</w:t>
      </w:r>
    </w:p>
    <w:p w:rsidR="003C1283" w:rsidRDefault="003C1283" w:rsidP="003C1283">
      <w:pPr>
        <w:jc w:val="center"/>
        <w:rPr>
          <w:sz w:val="28"/>
          <w:szCs w:val="28"/>
        </w:rPr>
      </w:pPr>
    </w:p>
    <w:p w:rsidR="003C1283" w:rsidRDefault="003C1283" w:rsidP="003C1283">
      <w:pPr>
        <w:pStyle w:val="a3"/>
        <w:spacing w:before="60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ПРАВИЛА ОТНЕСЕНИЯ РАСХОДОВ БЮДЖЕТА ЛИСКИНСКОГО МУНИЦИПАЛЬНОГО РАЙОНА НА СООТВЕТСТВУЮЩИЕ ЦЕЛЕВЫЕ СТАТЬИ В ЦЕЛЯХ ФОРМИРОВАНИЯ И ИСПО</w:t>
      </w:r>
      <w:r w:rsidR="00873743">
        <w:rPr>
          <w:rFonts w:ascii="Times New Roman" w:hAnsi="Times New Roman"/>
          <w:b/>
          <w:szCs w:val="28"/>
        </w:rPr>
        <w:t>ЛНЕНИЯ РАЙОННОГО БЮДЖЕТА НА 202</w:t>
      </w:r>
      <w:r w:rsidR="00DD4FF4">
        <w:rPr>
          <w:rFonts w:ascii="Times New Roman" w:hAnsi="Times New Roman"/>
          <w:b/>
          <w:szCs w:val="28"/>
        </w:rPr>
        <w:t>1</w:t>
      </w:r>
      <w:r w:rsidR="00873743">
        <w:rPr>
          <w:rFonts w:ascii="Times New Roman" w:hAnsi="Times New Roman"/>
          <w:b/>
          <w:szCs w:val="28"/>
        </w:rPr>
        <w:t xml:space="preserve"> ГОД И НА ПЛАНОВЫЙ ПЕРИОД 202</w:t>
      </w:r>
      <w:r w:rsidR="00DD4FF4">
        <w:rPr>
          <w:rFonts w:ascii="Times New Roman" w:hAnsi="Times New Roman"/>
          <w:b/>
          <w:szCs w:val="28"/>
        </w:rPr>
        <w:t>2</w:t>
      </w:r>
      <w:proofErr w:type="gramStart"/>
      <w:r w:rsidR="00873743">
        <w:rPr>
          <w:rFonts w:ascii="Times New Roman" w:hAnsi="Times New Roman"/>
          <w:b/>
          <w:szCs w:val="28"/>
        </w:rPr>
        <w:t xml:space="preserve"> И</w:t>
      </w:r>
      <w:proofErr w:type="gramEnd"/>
      <w:r w:rsidR="00873743">
        <w:rPr>
          <w:rFonts w:ascii="Times New Roman" w:hAnsi="Times New Roman"/>
          <w:b/>
          <w:szCs w:val="28"/>
        </w:rPr>
        <w:t xml:space="preserve"> 202</w:t>
      </w:r>
      <w:r w:rsidR="00DD4FF4">
        <w:rPr>
          <w:rFonts w:ascii="Times New Roman" w:hAnsi="Times New Roman"/>
          <w:b/>
          <w:szCs w:val="28"/>
        </w:rPr>
        <w:t>3</w:t>
      </w:r>
      <w:r>
        <w:rPr>
          <w:rFonts w:ascii="Times New Roman" w:hAnsi="Times New Roman"/>
          <w:b/>
          <w:szCs w:val="28"/>
        </w:rPr>
        <w:t xml:space="preserve"> ГОДОВ</w:t>
      </w:r>
    </w:p>
    <w:p w:rsidR="003C1283" w:rsidRDefault="003C1283" w:rsidP="003C1283">
      <w:pPr>
        <w:pStyle w:val="a3"/>
        <w:spacing w:before="60"/>
        <w:rPr>
          <w:rFonts w:ascii="Times New Roman" w:hAnsi="Times New Roman"/>
          <w:b/>
          <w:szCs w:val="28"/>
        </w:rPr>
      </w:pPr>
    </w:p>
    <w:p w:rsidR="003C1283" w:rsidRDefault="003C1283" w:rsidP="003C1283">
      <w:pPr>
        <w:numPr>
          <w:ilvl w:val="0"/>
          <w:numId w:val="9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 w:rsidRPr="0032616A">
        <w:rPr>
          <w:b/>
          <w:sz w:val="28"/>
          <w:szCs w:val="28"/>
        </w:rPr>
        <w:t>Му</w:t>
      </w:r>
      <w:r>
        <w:rPr>
          <w:b/>
          <w:sz w:val="28"/>
          <w:szCs w:val="28"/>
        </w:rPr>
        <w:t>ниципальная</w:t>
      </w:r>
      <w:r w:rsidRPr="00A31758">
        <w:rPr>
          <w:b/>
          <w:sz w:val="28"/>
          <w:szCs w:val="28"/>
        </w:rPr>
        <w:t xml:space="preserve"> программа</w:t>
      </w:r>
      <w:r>
        <w:rPr>
          <w:b/>
          <w:sz w:val="28"/>
          <w:szCs w:val="28"/>
        </w:rPr>
        <w:t xml:space="preserve">  Лискинского муниципального района </w:t>
      </w:r>
      <w:r w:rsidRPr="00A31758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Обеспечение общественного порядка и противодействие преступности</w:t>
      </w:r>
      <w:r w:rsidRPr="00A31758">
        <w:rPr>
          <w:b/>
          <w:sz w:val="28"/>
          <w:szCs w:val="28"/>
        </w:rPr>
        <w:t>»</w:t>
      </w:r>
    </w:p>
    <w:p w:rsidR="003C1283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</w:p>
    <w:p w:rsidR="003C1283" w:rsidRDefault="00873743" w:rsidP="003C1283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3C1283">
        <w:rPr>
          <w:sz w:val="28"/>
          <w:szCs w:val="28"/>
        </w:rPr>
        <w:t xml:space="preserve">Целевые статьи </w:t>
      </w:r>
      <w:r w:rsidR="003C1283" w:rsidRPr="00920464">
        <w:rPr>
          <w:sz w:val="28"/>
          <w:szCs w:val="28"/>
        </w:rPr>
        <w:t>муниципальной</w:t>
      </w:r>
      <w:r w:rsidR="003C1283">
        <w:rPr>
          <w:sz w:val="28"/>
          <w:szCs w:val="28"/>
        </w:rPr>
        <w:t xml:space="preserve"> программы </w:t>
      </w:r>
      <w:r w:rsidR="003C1283" w:rsidRPr="00920464">
        <w:rPr>
          <w:sz w:val="28"/>
          <w:szCs w:val="28"/>
        </w:rPr>
        <w:t>Лискинского муниципального района</w:t>
      </w:r>
      <w:r w:rsidR="003C1283">
        <w:rPr>
          <w:b/>
          <w:sz w:val="28"/>
          <w:szCs w:val="28"/>
        </w:rPr>
        <w:t xml:space="preserve"> </w:t>
      </w:r>
      <w:r w:rsidR="003C1283" w:rsidRPr="00EE6543">
        <w:rPr>
          <w:sz w:val="28"/>
          <w:szCs w:val="28"/>
        </w:rPr>
        <w:t>«Обеспечение общественного порядк</w:t>
      </w:r>
      <w:r w:rsidR="003C1283">
        <w:rPr>
          <w:sz w:val="28"/>
          <w:szCs w:val="28"/>
        </w:rPr>
        <w:t xml:space="preserve">а и </w:t>
      </w:r>
      <w:r w:rsidR="003C1283" w:rsidRPr="00EE6543">
        <w:rPr>
          <w:sz w:val="28"/>
          <w:szCs w:val="28"/>
        </w:rPr>
        <w:t>противодействие преступности»</w:t>
      </w:r>
      <w:r w:rsidR="003C1283">
        <w:rPr>
          <w:sz w:val="28"/>
          <w:szCs w:val="28"/>
        </w:rPr>
        <w:t xml:space="preserve"> включают: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jc w:val="center"/>
        <w:rPr>
          <w:color w:val="FF0000"/>
          <w:sz w:val="28"/>
          <w:szCs w:val="28"/>
        </w:rPr>
      </w:pPr>
      <w:r w:rsidRPr="00E46AC9">
        <w:rPr>
          <w:color w:val="FF0000"/>
          <w:sz w:val="28"/>
          <w:szCs w:val="28"/>
        </w:rPr>
        <w:t xml:space="preserve">01 0 0000 Муниципальная программа Лискинского муниципального района «Обеспечение общественного порядка и противодействие преступности» </w:t>
      </w:r>
    </w:p>
    <w:p w:rsidR="003C1283" w:rsidRPr="00E46AC9" w:rsidRDefault="003C1283" w:rsidP="003C1283">
      <w:pPr>
        <w:pStyle w:val="a3"/>
        <w:spacing w:before="60"/>
        <w:jc w:val="both"/>
        <w:rPr>
          <w:rFonts w:ascii="Times New Roman" w:hAnsi="Times New Roman"/>
          <w:szCs w:val="28"/>
        </w:rPr>
      </w:pPr>
      <w:r w:rsidRPr="00E46AC9">
        <w:rPr>
          <w:rFonts w:ascii="Times New Roman" w:hAnsi="Times New Roman"/>
          <w:szCs w:val="28"/>
        </w:rPr>
        <w:t xml:space="preserve">      </w:t>
      </w:r>
      <w:r w:rsidRPr="00E46AC9">
        <w:rPr>
          <w:szCs w:val="28"/>
        </w:rPr>
        <w:t>По данной целевой статье отражаются расходы местного бюджета на реализацию муниципальной программы Лискинского муниципального района</w:t>
      </w:r>
      <w:r w:rsidRPr="00E46AC9">
        <w:rPr>
          <w:b/>
          <w:szCs w:val="28"/>
        </w:rPr>
        <w:t xml:space="preserve"> </w:t>
      </w:r>
      <w:r w:rsidRPr="00E46AC9">
        <w:rPr>
          <w:szCs w:val="28"/>
        </w:rPr>
        <w:t>«Обеспечение общественного порядка и противодействие преступности», разработанной в соответствии с Перечнем муниципальных программ Лискинского муниципального района, утвержденным распоряжением администрации Лискинского муниципального района</w:t>
      </w:r>
      <w:r w:rsidRPr="00E46AC9">
        <w:rPr>
          <w:b/>
          <w:szCs w:val="28"/>
        </w:rPr>
        <w:t xml:space="preserve"> </w:t>
      </w:r>
      <w:r w:rsidRPr="00E46AC9">
        <w:rPr>
          <w:szCs w:val="28"/>
        </w:rPr>
        <w:t>от 25 сентября 2013 года №</w:t>
      </w:r>
      <w:r w:rsidRPr="00E46AC9">
        <w:rPr>
          <w:rFonts w:asciiTheme="minorHAnsi" w:hAnsiTheme="minorHAnsi"/>
          <w:szCs w:val="28"/>
        </w:rPr>
        <w:t xml:space="preserve"> </w:t>
      </w:r>
      <w:r w:rsidRPr="00E46AC9">
        <w:rPr>
          <w:szCs w:val="28"/>
        </w:rPr>
        <w:t>370-р</w:t>
      </w:r>
      <w:r w:rsidRPr="00E46AC9">
        <w:rPr>
          <w:rFonts w:ascii="Times New Roman" w:hAnsi="Times New Roman"/>
          <w:szCs w:val="28"/>
        </w:rPr>
        <w:t>,</w:t>
      </w:r>
      <w:r w:rsidRPr="00E46AC9">
        <w:rPr>
          <w:szCs w:val="28"/>
        </w:rPr>
        <w:t xml:space="preserve"> осуществляемые по следующим подпрограммам муниципальной программы:</w:t>
      </w:r>
    </w:p>
    <w:p w:rsidR="003C1283" w:rsidRPr="00E46AC9" w:rsidRDefault="003C1283" w:rsidP="003C1283">
      <w:pPr>
        <w:pStyle w:val="a3"/>
        <w:spacing w:before="60"/>
        <w:jc w:val="both"/>
        <w:rPr>
          <w:rFonts w:ascii="Times New Roman" w:hAnsi="Times New Roman"/>
          <w:szCs w:val="28"/>
        </w:rPr>
      </w:pP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 w:rsidRPr="00E46AC9">
        <w:rPr>
          <w:color w:val="0000FF"/>
          <w:sz w:val="28"/>
          <w:szCs w:val="28"/>
        </w:rPr>
        <w:t xml:space="preserve">01 1 00 00000 Подпрограмма «Комплексные меры профилактики правонарушений в Лискинском муниципальном районе» 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По данной целевой статье отражаются расходы местного бюджета на реализацию подпрограммы по следующим основным мероприятиям:</w:t>
      </w:r>
    </w:p>
    <w:p w:rsidR="003C1283" w:rsidRPr="00E46AC9" w:rsidRDefault="003C1283" w:rsidP="0087374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01 1 01 00000 Основное мероприятие «Мероприятия по профилактике правонарушений и охране общественного порядка»;</w:t>
      </w:r>
    </w:p>
    <w:p w:rsidR="00742807" w:rsidRPr="00E46AC9" w:rsidRDefault="003C1283" w:rsidP="0087374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 xml:space="preserve">01 1 02 00000 Основное мероприятие </w:t>
      </w:r>
      <w:r w:rsidR="00742807" w:rsidRPr="001E5F5E">
        <w:rPr>
          <w:sz w:val="28"/>
          <w:szCs w:val="28"/>
        </w:rPr>
        <w:t>«Мероприятия по стимулированию граждан, оказывающих ОМВД содействие в охране общественног</w:t>
      </w:r>
      <w:r w:rsidR="001E5F5E">
        <w:rPr>
          <w:sz w:val="28"/>
          <w:szCs w:val="28"/>
        </w:rPr>
        <w:t>о порядка»</w:t>
      </w:r>
    </w:p>
    <w:p w:rsidR="003C1283" w:rsidRDefault="003C1283" w:rsidP="0087374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01 1 03 00000 Основное мероприят</w:t>
      </w:r>
      <w:r w:rsidR="002E326B" w:rsidRPr="00E46AC9">
        <w:rPr>
          <w:sz w:val="28"/>
          <w:szCs w:val="28"/>
        </w:rPr>
        <w:t>ие «Противодействие терроризму»;</w:t>
      </w:r>
    </w:p>
    <w:p w:rsidR="00742807" w:rsidRDefault="00742807" w:rsidP="00742807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lastRenderedPageBreak/>
        <w:t>01 1 0</w:t>
      </w:r>
      <w:r>
        <w:rPr>
          <w:sz w:val="28"/>
          <w:szCs w:val="28"/>
        </w:rPr>
        <w:t>4</w:t>
      </w:r>
      <w:r w:rsidRPr="00E46AC9">
        <w:rPr>
          <w:sz w:val="28"/>
          <w:szCs w:val="28"/>
        </w:rPr>
        <w:t xml:space="preserve"> 00000 </w:t>
      </w:r>
      <w:r w:rsidR="001E5F5E">
        <w:rPr>
          <w:sz w:val="28"/>
          <w:szCs w:val="28"/>
        </w:rPr>
        <w:t>Основное мероприятие «</w:t>
      </w:r>
      <w:r w:rsidRPr="00742807">
        <w:rPr>
          <w:sz w:val="28"/>
          <w:szCs w:val="28"/>
        </w:rPr>
        <w:t>Мероприятия по профилактике рецидивной преступности</w:t>
      </w:r>
      <w:r w:rsidR="001E5F5E">
        <w:rPr>
          <w:sz w:val="28"/>
          <w:szCs w:val="28"/>
        </w:rPr>
        <w:t>»</w:t>
      </w:r>
    </w:p>
    <w:p w:rsidR="00742807" w:rsidRPr="00E46AC9" w:rsidRDefault="00742807" w:rsidP="00742807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1E5F5E">
        <w:rPr>
          <w:sz w:val="28"/>
          <w:szCs w:val="28"/>
        </w:rPr>
        <w:t>01 1</w:t>
      </w:r>
      <w:r w:rsidR="001E5F5E">
        <w:rPr>
          <w:sz w:val="28"/>
          <w:szCs w:val="28"/>
        </w:rPr>
        <w:t xml:space="preserve"> 05 00000 Основное мероприятие «</w:t>
      </w:r>
      <w:r w:rsidRPr="001E5F5E">
        <w:rPr>
          <w:sz w:val="28"/>
          <w:szCs w:val="28"/>
        </w:rPr>
        <w:t>Материально-техническое обеспечение мероприятий по охран</w:t>
      </w:r>
      <w:r w:rsidR="001E5F5E">
        <w:rPr>
          <w:sz w:val="28"/>
          <w:szCs w:val="28"/>
        </w:rPr>
        <w:t>е правопорядка»</w:t>
      </w:r>
    </w:p>
    <w:p w:rsidR="003C1283" w:rsidRPr="00E46AC9" w:rsidRDefault="003C1283" w:rsidP="00873743">
      <w:pPr>
        <w:autoSpaceDE w:val="0"/>
        <w:autoSpaceDN w:val="0"/>
        <w:adjustRightInd w:val="0"/>
        <w:spacing w:after="240"/>
        <w:ind w:firstLine="708"/>
        <w:jc w:val="center"/>
        <w:rPr>
          <w:color w:val="0000FF"/>
          <w:sz w:val="28"/>
          <w:szCs w:val="28"/>
        </w:rPr>
      </w:pPr>
      <w:r w:rsidRPr="00E46AC9">
        <w:rPr>
          <w:color w:val="0000FF"/>
          <w:sz w:val="28"/>
          <w:szCs w:val="28"/>
        </w:rPr>
        <w:t>01 2 00 00000 Подпрограмма «Комплексные меры противодействия злоупотреблени</w:t>
      </w:r>
      <w:r w:rsidR="001E5F5E">
        <w:rPr>
          <w:color w:val="0000FF"/>
          <w:sz w:val="28"/>
          <w:szCs w:val="28"/>
        </w:rPr>
        <w:t>я</w:t>
      </w:r>
      <w:r w:rsidRPr="00E46AC9">
        <w:rPr>
          <w:color w:val="0000FF"/>
          <w:sz w:val="28"/>
          <w:szCs w:val="28"/>
        </w:rPr>
        <w:t xml:space="preserve"> наркотиками и их незаконному обороту в Лискинском муниципальном районе»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По данной целевой статье отражаются расходы местного бюджета на реализацию подпрограммы по следующим основным мероприятиям:</w:t>
      </w:r>
    </w:p>
    <w:p w:rsidR="00742807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 xml:space="preserve">01 2 01 00000 </w:t>
      </w:r>
      <w:r w:rsidR="00742807" w:rsidRPr="001E5F5E">
        <w:rPr>
          <w:sz w:val="28"/>
          <w:szCs w:val="28"/>
        </w:rPr>
        <w:t>Основное мероприятие «Информационно-про</w:t>
      </w:r>
      <w:r w:rsidR="001E5F5E" w:rsidRPr="001E5F5E">
        <w:rPr>
          <w:sz w:val="28"/>
          <w:szCs w:val="28"/>
        </w:rPr>
        <w:t>паганди</w:t>
      </w:r>
      <w:r w:rsidR="00742807" w:rsidRPr="001E5F5E">
        <w:rPr>
          <w:sz w:val="28"/>
          <w:szCs w:val="28"/>
        </w:rPr>
        <w:t>с</w:t>
      </w:r>
      <w:r w:rsidR="001E5F5E" w:rsidRPr="001E5F5E">
        <w:rPr>
          <w:sz w:val="28"/>
          <w:szCs w:val="28"/>
        </w:rPr>
        <w:t>тс</w:t>
      </w:r>
      <w:r w:rsidR="00742807" w:rsidRPr="001E5F5E">
        <w:rPr>
          <w:sz w:val="28"/>
          <w:szCs w:val="28"/>
        </w:rPr>
        <w:t>кие мероприятия по профилактики наркомании»</w:t>
      </w:r>
      <w:r w:rsidR="001E5F5E" w:rsidRPr="001E5F5E">
        <w:rPr>
          <w:rFonts w:eastAsia="Calibri"/>
          <w:lang w:eastAsia="en-US"/>
        </w:rPr>
        <w:t xml:space="preserve"> </w:t>
      </w:r>
    </w:p>
    <w:p w:rsidR="003C1283" w:rsidRPr="00E46AC9" w:rsidRDefault="003C1283" w:rsidP="003C1283">
      <w:pPr>
        <w:numPr>
          <w:ilvl w:val="0"/>
          <w:numId w:val="9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 w:rsidRPr="00E46AC9">
        <w:rPr>
          <w:b/>
          <w:sz w:val="28"/>
          <w:szCs w:val="28"/>
        </w:rPr>
        <w:t>Муниципальная программа Лискинского муниципального района «Развитие образования»</w:t>
      </w:r>
    </w:p>
    <w:p w:rsidR="003C1283" w:rsidRPr="00E46AC9" w:rsidRDefault="003C1283" w:rsidP="003C1283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3C1283" w:rsidRPr="00E46AC9" w:rsidRDefault="003C1283" w:rsidP="003C1283">
      <w:pPr>
        <w:autoSpaceDE w:val="0"/>
        <w:autoSpaceDN w:val="0"/>
        <w:adjustRightInd w:val="0"/>
        <w:spacing w:after="240"/>
        <w:rPr>
          <w:sz w:val="28"/>
          <w:szCs w:val="28"/>
        </w:rPr>
      </w:pPr>
      <w:r w:rsidRPr="00E46AC9">
        <w:rPr>
          <w:sz w:val="28"/>
          <w:szCs w:val="28"/>
        </w:rPr>
        <w:t>Целевые статьи муниципальной программы Лискинского муниципального района</w:t>
      </w:r>
      <w:r w:rsidRPr="00E46AC9">
        <w:rPr>
          <w:b/>
          <w:sz w:val="28"/>
          <w:szCs w:val="28"/>
        </w:rPr>
        <w:t xml:space="preserve"> </w:t>
      </w:r>
      <w:r w:rsidRPr="00E46AC9">
        <w:rPr>
          <w:sz w:val="28"/>
          <w:szCs w:val="28"/>
        </w:rPr>
        <w:t>«Развитие образования» включают: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jc w:val="center"/>
        <w:rPr>
          <w:color w:val="FF0000"/>
          <w:sz w:val="28"/>
          <w:szCs w:val="28"/>
        </w:rPr>
      </w:pPr>
      <w:r w:rsidRPr="00E46AC9">
        <w:rPr>
          <w:color w:val="FF0000"/>
          <w:sz w:val="28"/>
          <w:szCs w:val="28"/>
        </w:rPr>
        <w:t>02 0 00 00000 Муниципальная программа Лискинского муниципального района</w:t>
      </w:r>
      <w:r w:rsidRPr="00E46AC9">
        <w:rPr>
          <w:b/>
          <w:color w:val="FF0000"/>
          <w:sz w:val="28"/>
          <w:szCs w:val="28"/>
        </w:rPr>
        <w:t xml:space="preserve"> </w:t>
      </w:r>
      <w:r w:rsidRPr="00E46AC9">
        <w:rPr>
          <w:color w:val="FF0000"/>
          <w:sz w:val="28"/>
          <w:szCs w:val="28"/>
        </w:rPr>
        <w:t>«Развитие образования»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proofErr w:type="gramStart"/>
      <w:r w:rsidRPr="00E46AC9">
        <w:rPr>
          <w:sz w:val="28"/>
          <w:szCs w:val="28"/>
        </w:rPr>
        <w:t>По данной целевой статье отражаются расходы федерального, областного, местного бюджета на реализацию муниципальной программы Лискинского муниципального района</w:t>
      </w:r>
      <w:r w:rsidRPr="00E46AC9">
        <w:rPr>
          <w:b/>
          <w:sz w:val="28"/>
          <w:szCs w:val="28"/>
        </w:rPr>
        <w:t xml:space="preserve"> </w:t>
      </w:r>
      <w:r w:rsidRPr="00E46AC9">
        <w:rPr>
          <w:sz w:val="28"/>
          <w:szCs w:val="28"/>
        </w:rPr>
        <w:t>«Развитие образования», разработанной в соответствии с Перечнем муниципальных программ Лискинского муниципального района</w:t>
      </w:r>
      <w:r w:rsidRPr="00E46AC9">
        <w:rPr>
          <w:b/>
          <w:sz w:val="28"/>
          <w:szCs w:val="28"/>
        </w:rPr>
        <w:t xml:space="preserve"> </w:t>
      </w:r>
      <w:r w:rsidRPr="00E46AC9">
        <w:rPr>
          <w:sz w:val="28"/>
          <w:szCs w:val="28"/>
        </w:rPr>
        <w:t>Воронежской области, утвержденным распоряжением администрации Лискинского муниципального района</w:t>
      </w:r>
      <w:r w:rsidRPr="00E46AC9">
        <w:rPr>
          <w:b/>
          <w:sz w:val="28"/>
          <w:szCs w:val="28"/>
        </w:rPr>
        <w:t xml:space="preserve"> </w:t>
      </w:r>
      <w:r w:rsidRPr="00E46AC9">
        <w:rPr>
          <w:sz w:val="28"/>
          <w:szCs w:val="28"/>
        </w:rPr>
        <w:t xml:space="preserve">Воронежской области от 25 сентября 2013 года № 370-р, осуществляемые по следующим подпрограммам муниципальной программы: </w:t>
      </w:r>
      <w:proofErr w:type="gramEnd"/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 w:rsidRPr="00E46AC9">
        <w:rPr>
          <w:color w:val="0000FF"/>
          <w:sz w:val="28"/>
          <w:szCs w:val="28"/>
        </w:rPr>
        <w:t xml:space="preserve">02 1 00 00000 Подпрограмма «Развитие дошкольного образования» 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По данной целевой статье отражаются расходы федерального, областного, местного бюджета на реализацию подпрограммы по следующим основным мероприятиям:</w:t>
      </w:r>
    </w:p>
    <w:p w:rsidR="003C1283" w:rsidRPr="00E46AC9" w:rsidRDefault="00741EF2" w:rsidP="00741EF2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 w:rsidRPr="00E46AC9">
        <w:rPr>
          <w:sz w:val="28"/>
          <w:szCs w:val="28"/>
        </w:rPr>
        <w:t xml:space="preserve">       </w:t>
      </w:r>
      <w:r w:rsidR="003C1283" w:rsidRPr="00E46AC9">
        <w:rPr>
          <w:sz w:val="28"/>
          <w:szCs w:val="28"/>
        </w:rPr>
        <w:t>02 1 01 00000 Основное мероприятие «Развитие сети организаций дошкольного образования».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jc w:val="center"/>
        <w:rPr>
          <w:color w:val="0000FF"/>
          <w:sz w:val="28"/>
          <w:szCs w:val="28"/>
        </w:rPr>
      </w:pPr>
      <w:r w:rsidRPr="00E46AC9">
        <w:rPr>
          <w:color w:val="0000FF"/>
          <w:sz w:val="28"/>
          <w:szCs w:val="28"/>
        </w:rPr>
        <w:t xml:space="preserve">02 2 00 00000 Подпрограмма «Развитие общего образования»                                             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По данной целевой статье отражаются расходы федерального, областного, местного бюджета на реализацию подпрограммы по следующим основным мероприятиям: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AF7820">
        <w:rPr>
          <w:sz w:val="28"/>
          <w:szCs w:val="28"/>
        </w:rPr>
        <w:lastRenderedPageBreak/>
        <w:t>02 2 02 00000 Основное мероприятие «Повышение квалификации педагогических и руководящих кадров системы общего образования»;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02 2  03 00000 Основное мероприятие «Обеспечение качества предоставл</w:t>
      </w:r>
      <w:r w:rsidR="00741EF2" w:rsidRPr="00E46AC9">
        <w:rPr>
          <w:sz w:val="28"/>
          <w:szCs w:val="28"/>
        </w:rPr>
        <w:t>яемых услуг общего образования»;</w:t>
      </w:r>
    </w:p>
    <w:p w:rsidR="00741EF2" w:rsidRPr="00E46AC9" w:rsidRDefault="003C1283" w:rsidP="00741EF2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 xml:space="preserve">02   2   </w:t>
      </w:r>
      <w:r w:rsidR="00AF7820">
        <w:rPr>
          <w:sz w:val="28"/>
          <w:szCs w:val="28"/>
        </w:rPr>
        <w:t>112</w:t>
      </w:r>
      <w:r w:rsidRPr="00E46AC9">
        <w:rPr>
          <w:sz w:val="28"/>
          <w:szCs w:val="28"/>
        </w:rPr>
        <w:t xml:space="preserve">  00000 Основное мероприятие «Реализация отдельных мероприятий проекта «Создание системы обеспечения равного доступа к образованию детей с ОВЗ в Воронежской области с учетом их образовательных потребностей и индивидуальных возможностей»</w:t>
      </w:r>
      <w:r w:rsidR="00746373" w:rsidRPr="00E46AC9">
        <w:rPr>
          <w:sz w:val="28"/>
          <w:szCs w:val="28"/>
        </w:rPr>
        <w:t>»</w:t>
      </w:r>
      <w:r w:rsidR="00741EF2" w:rsidRPr="00E46AC9">
        <w:rPr>
          <w:sz w:val="28"/>
          <w:szCs w:val="28"/>
        </w:rPr>
        <w:t>;</w:t>
      </w:r>
    </w:p>
    <w:p w:rsidR="000462B5" w:rsidRDefault="000462B5" w:rsidP="00741EF2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02 2 Е</w:t>
      </w:r>
      <w:proofErr w:type="gramStart"/>
      <w:r w:rsidRPr="00E46AC9">
        <w:rPr>
          <w:sz w:val="28"/>
          <w:szCs w:val="28"/>
        </w:rPr>
        <w:t>1</w:t>
      </w:r>
      <w:proofErr w:type="gramEnd"/>
      <w:r w:rsidRPr="00E46AC9">
        <w:rPr>
          <w:sz w:val="28"/>
          <w:szCs w:val="28"/>
        </w:rPr>
        <w:t xml:space="preserve"> 00000  Региональный проект «Современная школа»</w:t>
      </w:r>
      <w:r w:rsidR="00741EF2" w:rsidRPr="00E46AC9">
        <w:rPr>
          <w:sz w:val="28"/>
          <w:szCs w:val="28"/>
        </w:rPr>
        <w:t>;</w:t>
      </w:r>
    </w:p>
    <w:p w:rsidR="00D40458" w:rsidRDefault="00D40458" w:rsidP="00D40458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02 2 Е</w:t>
      </w:r>
      <w:proofErr w:type="gramStart"/>
      <w:r>
        <w:rPr>
          <w:sz w:val="28"/>
          <w:szCs w:val="28"/>
        </w:rPr>
        <w:t>2</w:t>
      </w:r>
      <w:proofErr w:type="gramEnd"/>
      <w:r w:rsidRPr="00E46AC9">
        <w:rPr>
          <w:sz w:val="28"/>
          <w:szCs w:val="28"/>
        </w:rPr>
        <w:t xml:space="preserve"> 00000  Региональный проект «</w:t>
      </w:r>
      <w:r>
        <w:rPr>
          <w:sz w:val="28"/>
          <w:szCs w:val="28"/>
        </w:rPr>
        <w:t>Успех каждого ребенка</w:t>
      </w:r>
      <w:r w:rsidRPr="00E46AC9">
        <w:rPr>
          <w:sz w:val="28"/>
          <w:szCs w:val="28"/>
        </w:rPr>
        <w:t>»;</w:t>
      </w:r>
    </w:p>
    <w:p w:rsidR="00741EF2" w:rsidRPr="00E46AC9" w:rsidRDefault="00741EF2" w:rsidP="00741EF2">
      <w:pPr>
        <w:tabs>
          <w:tab w:val="left" w:pos="540"/>
        </w:tabs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02 2 Е</w:t>
      </w:r>
      <w:proofErr w:type="gramStart"/>
      <w:r w:rsidRPr="00E46AC9">
        <w:rPr>
          <w:sz w:val="28"/>
          <w:szCs w:val="28"/>
        </w:rPr>
        <w:t>4</w:t>
      </w:r>
      <w:proofErr w:type="gramEnd"/>
      <w:r w:rsidRPr="00E46AC9">
        <w:rPr>
          <w:sz w:val="28"/>
          <w:szCs w:val="28"/>
        </w:rPr>
        <w:t xml:space="preserve"> 00000 Региональный проект «Цифровая образовательная среда».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jc w:val="center"/>
        <w:rPr>
          <w:color w:val="0000FF"/>
          <w:sz w:val="28"/>
          <w:szCs w:val="28"/>
        </w:rPr>
      </w:pPr>
      <w:r w:rsidRPr="00E46AC9">
        <w:rPr>
          <w:color w:val="0000FF"/>
          <w:sz w:val="28"/>
          <w:szCs w:val="28"/>
        </w:rPr>
        <w:t xml:space="preserve">02 3 00 00000 Подпрограмма «Развитие дополнительного образования»                                             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По данной целевой статье отражаются расходы федерального, областного, местного бюджета на реализацию подпрограммы по следующим основным мероприятиям: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02 3 01 00000 Основное мероприятие «Развитие инфраструктуры образовательных организаций дополнительного образования»;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02 3 02 00000 Основное мероприятие «Развитие кадрового потенциала»;</w:t>
      </w:r>
    </w:p>
    <w:p w:rsidR="003C1283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02 3 03 00000 Основное мероприятие «Система конкурсных мероприя</w:t>
      </w:r>
      <w:r w:rsidR="00671A60">
        <w:rPr>
          <w:sz w:val="28"/>
          <w:szCs w:val="28"/>
        </w:rPr>
        <w:t>тий и развитие одаренных детей»;</w:t>
      </w:r>
    </w:p>
    <w:p w:rsidR="00671A60" w:rsidRDefault="00671A60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 xml:space="preserve">02 </w:t>
      </w:r>
      <w:r>
        <w:rPr>
          <w:sz w:val="28"/>
          <w:szCs w:val="28"/>
        </w:rPr>
        <w:t xml:space="preserve">   </w:t>
      </w:r>
      <w:r w:rsidRPr="00E46AC9">
        <w:rPr>
          <w:sz w:val="28"/>
          <w:szCs w:val="28"/>
        </w:rPr>
        <w:t>3</w:t>
      </w:r>
      <w:r>
        <w:rPr>
          <w:sz w:val="28"/>
          <w:szCs w:val="28"/>
        </w:rPr>
        <w:t xml:space="preserve">    Е</w:t>
      </w:r>
      <w:proofErr w:type="gramStart"/>
      <w:r>
        <w:rPr>
          <w:sz w:val="28"/>
          <w:szCs w:val="28"/>
        </w:rPr>
        <w:t>2</w:t>
      </w:r>
      <w:proofErr w:type="gramEnd"/>
      <w:r w:rsidRPr="00E46AC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E46AC9">
        <w:rPr>
          <w:sz w:val="28"/>
          <w:szCs w:val="28"/>
        </w:rPr>
        <w:t>00000 Основное мероприятие «</w:t>
      </w:r>
      <w:r>
        <w:rPr>
          <w:sz w:val="28"/>
          <w:szCs w:val="28"/>
        </w:rPr>
        <w:t>Успех каждого ребенка»;</w:t>
      </w:r>
    </w:p>
    <w:p w:rsidR="00671A60" w:rsidRDefault="00671A60" w:rsidP="00671A6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02 </w:t>
      </w:r>
      <w:r w:rsidRPr="00E46AC9">
        <w:rPr>
          <w:sz w:val="28"/>
          <w:szCs w:val="28"/>
        </w:rPr>
        <w:t>3</w:t>
      </w:r>
      <w:r>
        <w:rPr>
          <w:sz w:val="28"/>
          <w:szCs w:val="28"/>
        </w:rPr>
        <w:t xml:space="preserve"> П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 xml:space="preserve"> </w:t>
      </w:r>
      <w:r w:rsidRPr="00E46AC9">
        <w:rPr>
          <w:sz w:val="28"/>
          <w:szCs w:val="28"/>
        </w:rPr>
        <w:t>00000 Основное мероприятие «</w:t>
      </w:r>
      <w:r>
        <w:rPr>
          <w:sz w:val="28"/>
          <w:szCs w:val="28"/>
        </w:rPr>
        <w:t>Введение механизма персонифицированного финансирования в системе дополнительного образования детей».</w:t>
      </w:r>
    </w:p>
    <w:p w:rsidR="003C1283" w:rsidRPr="00E46AC9" w:rsidRDefault="00C64D48" w:rsidP="003C1283">
      <w:pPr>
        <w:autoSpaceDE w:val="0"/>
        <w:autoSpaceDN w:val="0"/>
        <w:adjustRightInd w:val="0"/>
        <w:spacing w:after="240"/>
        <w:jc w:val="center"/>
        <w:rPr>
          <w:sz w:val="28"/>
          <w:szCs w:val="28"/>
        </w:rPr>
      </w:pPr>
      <w:r>
        <w:rPr>
          <w:color w:val="0000FF"/>
          <w:sz w:val="28"/>
          <w:szCs w:val="28"/>
        </w:rPr>
        <w:t xml:space="preserve">      </w:t>
      </w:r>
      <w:r w:rsidR="003C1283" w:rsidRPr="00E46AC9">
        <w:rPr>
          <w:color w:val="0000FF"/>
          <w:sz w:val="28"/>
          <w:szCs w:val="28"/>
        </w:rPr>
        <w:t>02 4 00 00000 Подпрограмма «Организация отдыха и оздоровления детей</w:t>
      </w:r>
      <w:r w:rsidR="007F0798">
        <w:rPr>
          <w:color w:val="0000FF"/>
          <w:sz w:val="28"/>
          <w:szCs w:val="28"/>
        </w:rPr>
        <w:t xml:space="preserve"> </w:t>
      </w:r>
      <w:r w:rsidR="007F0798" w:rsidRPr="007F0798">
        <w:rPr>
          <w:color w:val="0000FF"/>
          <w:sz w:val="28"/>
          <w:szCs w:val="28"/>
        </w:rPr>
        <w:t xml:space="preserve">в </w:t>
      </w:r>
      <w:proofErr w:type="spellStart"/>
      <w:r w:rsidR="007F0798" w:rsidRPr="007F0798">
        <w:rPr>
          <w:color w:val="0000FF"/>
          <w:sz w:val="28"/>
          <w:szCs w:val="28"/>
        </w:rPr>
        <w:t>Лискинском</w:t>
      </w:r>
      <w:proofErr w:type="spellEnd"/>
      <w:r w:rsidR="007F0798" w:rsidRPr="007F0798">
        <w:rPr>
          <w:color w:val="0000FF"/>
          <w:sz w:val="28"/>
          <w:szCs w:val="28"/>
        </w:rPr>
        <w:t xml:space="preserve"> муниципальном районе</w:t>
      </w:r>
      <w:r w:rsidR="003C1283" w:rsidRPr="007F0798">
        <w:rPr>
          <w:color w:val="0000FF"/>
          <w:sz w:val="28"/>
          <w:szCs w:val="28"/>
        </w:rPr>
        <w:t xml:space="preserve">»                                             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По данной целевой статье отражаются расходы федерального, областного, местного бюджета на реализацию подпрограммы по следующим основным мероприятиям: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4D7028">
        <w:rPr>
          <w:sz w:val="28"/>
          <w:szCs w:val="28"/>
        </w:rPr>
        <w:t>02 4 01 00000 Основное мероприятие «Нормативно-правовое обеспечение организации отдыха и оздоровления детей»;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4D7028">
        <w:rPr>
          <w:sz w:val="28"/>
          <w:szCs w:val="28"/>
        </w:rPr>
        <w:lastRenderedPageBreak/>
        <w:t>02 4 02 00000 Основное мероприятие «Мероприятия по развитию механизмов административной среды и межведомственного взаимодействия»;</w:t>
      </w:r>
    </w:p>
    <w:p w:rsidR="003C1283" w:rsidRPr="004D7028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 xml:space="preserve">02 4 03 00000 Основное мероприятие «Организация отдыха, </w:t>
      </w:r>
      <w:r w:rsidRPr="004D7028">
        <w:rPr>
          <w:sz w:val="28"/>
          <w:szCs w:val="28"/>
        </w:rPr>
        <w:t>оздоровление и занятости детей и молодежи»;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4D7028">
        <w:rPr>
          <w:sz w:val="28"/>
          <w:szCs w:val="28"/>
        </w:rPr>
        <w:t>02 4 04 00000 Основное мероприятие «Совершенствование кадрового  и информационно-методического обеспечения организации и проведения детской оздоровительной кампании».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jc w:val="center"/>
        <w:rPr>
          <w:sz w:val="28"/>
          <w:szCs w:val="28"/>
        </w:rPr>
      </w:pPr>
      <w:r w:rsidRPr="00E46AC9">
        <w:rPr>
          <w:color w:val="0000FF"/>
          <w:sz w:val="28"/>
          <w:szCs w:val="28"/>
        </w:rPr>
        <w:t xml:space="preserve">02 5 00 00000 Подпрограмма «Другие вопросы в области образования»       </w:t>
      </w:r>
      <w:r w:rsidRPr="00E46AC9">
        <w:rPr>
          <w:sz w:val="28"/>
          <w:szCs w:val="28"/>
        </w:rPr>
        <w:t xml:space="preserve">                                      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По данной целевой статье отражаются расходы федерального, областного, местного бюджета на реализацию подпрограммы по следующим основным мероприятиям: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02 5 01 00000 Основное мероприятие «Ведение бухгалтерского и статистического учета доходов и расходов, составления требуемой отчетности и представление ее в порядке и сроки, установленные законодательными и иными правовым актами РФ и Воронежской области»;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02 5 02 00000 Основное мероприятие «Выявление и поддержка лучших педагогических работников в сфере образования».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 w:rsidRPr="004D7028">
        <w:rPr>
          <w:sz w:val="28"/>
          <w:szCs w:val="28"/>
        </w:rPr>
        <w:t>02 5 03 00000 Основное мероприятие «Участие педагогических работников в конкурсах профессионального мастерства»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jc w:val="center"/>
        <w:rPr>
          <w:sz w:val="28"/>
          <w:szCs w:val="28"/>
        </w:rPr>
      </w:pPr>
      <w:r w:rsidRPr="00E46AC9">
        <w:rPr>
          <w:color w:val="0000FF"/>
          <w:sz w:val="28"/>
          <w:szCs w:val="28"/>
        </w:rPr>
        <w:t>02 6 00 00000 Подпрограмма «Строительство и реконструкция  учреждений образования»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По данной целевой статье отражаются расходы федерального, областного, местного бюджета на реализацию подпрограммы по следующим основным мероприятиям: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 xml:space="preserve">02 6 01 00000 Основное мероприятие «Строительство и реконструкция </w:t>
      </w:r>
      <w:r w:rsidR="004D7028">
        <w:rPr>
          <w:sz w:val="28"/>
          <w:szCs w:val="28"/>
        </w:rPr>
        <w:t xml:space="preserve">объектов </w:t>
      </w:r>
      <w:proofErr w:type="gramStart"/>
      <w:r w:rsidRPr="00E46AC9">
        <w:rPr>
          <w:sz w:val="28"/>
          <w:szCs w:val="28"/>
        </w:rPr>
        <w:t>дошкольн</w:t>
      </w:r>
      <w:r w:rsidR="004D7028">
        <w:rPr>
          <w:sz w:val="28"/>
          <w:szCs w:val="28"/>
        </w:rPr>
        <w:t>ого</w:t>
      </w:r>
      <w:proofErr w:type="gramEnd"/>
      <w:r w:rsidRPr="00E46AC9">
        <w:rPr>
          <w:sz w:val="28"/>
          <w:szCs w:val="28"/>
        </w:rPr>
        <w:t xml:space="preserve"> </w:t>
      </w:r>
      <w:r w:rsidR="004D7028">
        <w:rPr>
          <w:sz w:val="28"/>
          <w:szCs w:val="28"/>
        </w:rPr>
        <w:t>образования</w:t>
      </w:r>
      <w:r w:rsidRPr="00E46AC9">
        <w:rPr>
          <w:sz w:val="28"/>
          <w:szCs w:val="28"/>
        </w:rPr>
        <w:t>»;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02 6 02 00000 Основное мероприятие «Строительство и реконструкция общеобразовательных учреждений»;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02 6 03 00000 Основное мероприятие «Строительство и реконструкция внешкольных учреждений».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jc w:val="center"/>
        <w:rPr>
          <w:sz w:val="28"/>
          <w:szCs w:val="28"/>
        </w:rPr>
      </w:pPr>
      <w:r w:rsidRPr="00E46AC9">
        <w:rPr>
          <w:color w:val="0000FF"/>
          <w:sz w:val="28"/>
          <w:szCs w:val="28"/>
        </w:rPr>
        <w:t xml:space="preserve">02 7 00 00000 Подпрограмма «Реализация молодёжной политики на территории Лискинского муниципального района» </w:t>
      </w:r>
      <w:r w:rsidRPr="00E46AC9">
        <w:rPr>
          <w:sz w:val="28"/>
          <w:szCs w:val="28"/>
        </w:rPr>
        <w:t xml:space="preserve"> 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lastRenderedPageBreak/>
        <w:t>По данной целевой статье отражаются расходы федерального, областного, местного бюджета на реализацию подпрограммы по следующим основным мероприятиям: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02 7 01 00000 Основное мероприятие «Вовлечение молодежи в социальную практику и обеспечение поддержки научной, творческой и предпринимательской активности молодежи»;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02 7 02 00000 Основное мероприятие «Формирование целостной системы поддержки молодежи и подготовки ее в Службе в Вооруженных Силах РФ»;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02 7 03 00000 Основное мероприятие «Гражданское образование и патриотическое воспитание молодежи, содействие формированию правовых, культурных и нравственных ценностей среди молодежи»;</w:t>
      </w:r>
    </w:p>
    <w:p w:rsidR="003C1283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02 7 04 00000 Основное мероприятие «Развитие системы информирования молодежи о потенциальных возможностях саморазвития и м</w:t>
      </w:r>
      <w:r w:rsidR="00C47BAE">
        <w:rPr>
          <w:sz w:val="28"/>
          <w:szCs w:val="28"/>
        </w:rPr>
        <w:t>ониторинга молодежной политики»;</w:t>
      </w:r>
    </w:p>
    <w:p w:rsidR="00C47BAE" w:rsidRPr="00E46AC9" w:rsidRDefault="00C47BAE" w:rsidP="00C47BAE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02</w:t>
      </w:r>
      <w:r w:rsidR="00AF30FD">
        <w:rPr>
          <w:sz w:val="28"/>
          <w:szCs w:val="28"/>
        </w:rPr>
        <w:t xml:space="preserve">   </w:t>
      </w:r>
      <w:r w:rsidRPr="00E46AC9">
        <w:rPr>
          <w:sz w:val="28"/>
          <w:szCs w:val="28"/>
        </w:rPr>
        <w:t xml:space="preserve"> 7</w:t>
      </w:r>
      <w:r w:rsidR="00AF30FD">
        <w:rPr>
          <w:sz w:val="28"/>
          <w:szCs w:val="28"/>
        </w:rPr>
        <w:t xml:space="preserve">    </w:t>
      </w:r>
      <w:r w:rsidRPr="00E46AC9">
        <w:rPr>
          <w:sz w:val="28"/>
          <w:szCs w:val="28"/>
        </w:rPr>
        <w:t xml:space="preserve"> </w:t>
      </w:r>
      <w:r>
        <w:rPr>
          <w:sz w:val="28"/>
          <w:szCs w:val="28"/>
        </w:rPr>
        <w:t>Е8</w:t>
      </w:r>
      <w:r w:rsidRPr="00E46AC9">
        <w:rPr>
          <w:sz w:val="28"/>
          <w:szCs w:val="28"/>
        </w:rPr>
        <w:t xml:space="preserve"> </w:t>
      </w:r>
      <w:r w:rsidR="00AF30FD">
        <w:rPr>
          <w:sz w:val="28"/>
          <w:szCs w:val="28"/>
        </w:rPr>
        <w:t xml:space="preserve">   </w:t>
      </w:r>
      <w:r w:rsidRPr="00E46AC9">
        <w:rPr>
          <w:sz w:val="28"/>
          <w:szCs w:val="28"/>
        </w:rPr>
        <w:t>00000 Основное мероприятие «</w:t>
      </w:r>
      <w:r>
        <w:rPr>
          <w:sz w:val="28"/>
          <w:szCs w:val="28"/>
        </w:rPr>
        <w:t>Социальная активность</w:t>
      </w:r>
      <w:r w:rsidRPr="00E46AC9">
        <w:rPr>
          <w:sz w:val="28"/>
          <w:szCs w:val="28"/>
        </w:rPr>
        <w:t>».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center"/>
        <w:rPr>
          <w:sz w:val="28"/>
          <w:szCs w:val="28"/>
        </w:rPr>
      </w:pPr>
      <w:r w:rsidRPr="00E46AC9">
        <w:rPr>
          <w:color w:val="0000FF"/>
          <w:sz w:val="28"/>
          <w:szCs w:val="28"/>
        </w:rPr>
        <w:t xml:space="preserve">02 8 00 00000 Подпрограмма «Социализация детей-сирот и детей,                                                                                                                     нуждающихся в особой защите государства»          </w:t>
      </w:r>
      <w:r w:rsidRPr="00E46AC9">
        <w:rPr>
          <w:sz w:val="28"/>
          <w:szCs w:val="28"/>
        </w:rPr>
        <w:t xml:space="preserve">                                                                   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По данной целевой статье отражаются расходы федерального, областного, местного бюджета на реализацию подпрограммы по следующим основным мероприятиям: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02 8 01 00000 Основное мероприятие «Выплата единовременных пособий при всех формах устройства детей, лишенных родительского попечения, в семью»;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02 8 02 00000 Основное мероприятие «Выплата патронатной семье на содержание подопечных детей»;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02 8 03 00000  Основное мероприятие «Выплата вознагра</w:t>
      </w:r>
      <w:r w:rsidR="00741EF2" w:rsidRPr="00E46AC9">
        <w:rPr>
          <w:sz w:val="28"/>
          <w:szCs w:val="28"/>
        </w:rPr>
        <w:t>ждения патронатному воспитателю</w:t>
      </w:r>
      <w:r w:rsidRPr="00E46AC9">
        <w:rPr>
          <w:sz w:val="28"/>
          <w:szCs w:val="28"/>
        </w:rPr>
        <w:t>»;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02 8 04 00000 Основное мероприятие «Выплата приемной семье на содержание подопечных детей»;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02 8 05 00000 Основное ме</w:t>
      </w:r>
      <w:r w:rsidR="00C64D48">
        <w:rPr>
          <w:sz w:val="28"/>
          <w:szCs w:val="28"/>
        </w:rPr>
        <w:t>роприятие «Вознаграждение, причитающее</w:t>
      </w:r>
      <w:r w:rsidRPr="00E46AC9">
        <w:rPr>
          <w:sz w:val="28"/>
          <w:szCs w:val="28"/>
        </w:rPr>
        <w:t>ся приемному родителю»;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02 8 06 00000 Основное мероприятие «Выплата семьям опекунов на содержание подопечных детей»;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 w:rsidRPr="00E46AC9">
        <w:rPr>
          <w:sz w:val="28"/>
          <w:szCs w:val="28"/>
        </w:rPr>
        <w:lastRenderedPageBreak/>
        <w:t>02 8 07 00000 Основное мероприятие «Единовременная выплата при передаче ребенка на воспитание в семью»;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02 8 08 00000 Основное мероприятие «Единовременная выплата пособия при устройстве в семью ребенка – инвалида или ребенка, достигшего 10 лет, а также при одновременной передаче на воспитание в семью ребенка вме</w:t>
      </w:r>
      <w:r w:rsidR="00B00065">
        <w:rPr>
          <w:sz w:val="28"/>
          <w:szCs w:val="28"/>
        </w:rPr>
        <w:t>сте с его братьями (сестрами)</w:t>
      </w:r>
      <w:r w:rsidR="00394DE8" w:rsidRPr="00E46AC9">
        <w:rPr>
          <w:sz w:val="28"/>
          <w:szCs w:val="28"/>
        </w:rPr>
        <w:t>»;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02 8 09 00000</w:t>
      </w:r>
      <w:r w:rsidR="00B00065">
        <w:rPr>
          <w:sz w:val="28"/>
          <w:szCs w:val="28"/>
        </w:rPr>
        <w:t xml:space="preserve"> Основное мероприятие «Компенсация, выплачиваемая</w:t>
      </w:r>
      <w:r w:rsidRPr="00E46AC9">
        <w:rPr>
          <w:sz w:val="28"/>
          <w:szCs w:val="28"/>
        </w:rPr>
        <w:t xml:space="preserve"> родителям</w:t>
      </w:r>
      <w:r w:rsidR="00B00065">
        <w:rPr>
          <w:sz w:val="28"/>
          <w:szCs w:val="28"/>
        </w:rPr>
        <w:t xml:space="preserve"> (законным представителям)</w:t>
      </w:r>
      <w:r w:rsidRPr="00E46AC9">
        <w:rPr>
          <w:sz w:val="28"/>
          <w:szCs w:val="28"/>
        </w:rPr>
        <w:t xml:space="preserve"> в целях материальной поддержки воспитания и обучения детей посещающих общеобразовательные организации, реализующие образовательную про</w:t>
      </w:r>
      <w:r w:rsidR="00394DE8" w:rsidRPr="00E46AC9">
        <w:rPr>
          <w:sz w:val="28"/>
          <w:szCs w:val="28"/>
        </w:rPr>
        <w:t>грамму дошкольного образования».</w:t>
      </w:r>
    </w:p>
    <w:p w:rsidR="003C1283" w:rsidRPr="00E46AC9" w:rsidRDefault="003C1283" w:rsidP="003C1283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3C1283" w:rsidRPr="00E46AC9" w:rsidRDefault="003C1283" w:rsidP="003C1283">
      <w:pPr>
        <w:numPr>
          <w:ilvl w:val="0"/>
          <w:numId w:val="9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 w:rsidRPr="00E46AC9">
        <w:rPr>
          <w:b/>
          <w:sz w:val="28"/>
          <w:szCs w:val="28"/>
        </w:rPr>
        <w:t>Муниципальная программа Лискинского муниципального района «Социальная поддержка граждан»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rPr>
          <w:sz w:val="28"/>
          <w:szCs w:val="28"/>
        </w:rPr>
      </w:pPr>
    </w:p>
    <w:p w:rsidR="003C1283" w:rsidRPr="00E46AC9" w:rsidRDefault="003C1283" w:rsidP="003C1283">
      <w:pPr>
        <w:autoSpaceDE w:val="0"/>
        <w:autoSpaceDN w:val="0"/>
        <w:adjustRightInd w:val="0"/>
        <w:spacing w:after="240"/>
        <w:rPr>
          <w:sz w:val="28"/>
          <w:szCs w:val="28"/>
        </w:rPr>
      </w:pPr>
      <w:r w:rsidRPr="00E46AC9">
        <w:rPr>
          <w:sz w:val="28"/>
          <w:szCs w:val="28"/>
        </w:rPr>
        <w:t>Целевые статьи муниципальной программы Лискинского муниципального района</w:t>
      </w:r>
      <w:r w:rsidRPr="00E46AC9">
        <w:rPr>
          <w:b/>
          <w:sz w:val="28"/>
          <w:szCs w:val="28"/>
        </w:rPr>
        <w:t xml:space="preserve"> </w:t>
      </w:r>
      <w:r w:rsidRPr="00E46AC9">
        <w:rPr>
          <w:sz w:val="28"/>
          <w:szCs w:val="28"/>
        </w:rPr>
        <w:t>«Социальная поддержка граждан»</w:t>
      </w:r>
      <w:r w:rsidRPr="00E46AC9">
        <w:rPr>
          <w:b/>
          <w:sz w:val="28"/>
          <w:szCs w:val="28"/>
        </w:rPr>
        <w:t xml:space="preserve"> </w:t>
      </w:r>
      <w:r w:rsidRPr="00E46AC9">
        <w:rPr>
          <w:sz w:val="28"/>
          <w:szCs w:val="28"/>
        </w:rPr>
        <w:t>включают: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jc w:val="center"/>
        <w:rPr>
          <w:color w:val="FF0000"/>
          <w:sz w:val="28"/>
          <w:szCs w:val="28"/>
        </w:rPr>
      </w:pPr>
      <w:r w:rsidRPr="00E46AC9">
        <w:rPr>
          <w:color w:val="FF0000"/>
          <w:sz w:val="28"/>
          <w:szCs w:val="28"/>
        </w:rPr>
        <w:t>03 0 00 00000 Муниципальная программа Лискинского муниципального района</w:t>
      </w:r>
      <w:r w:rsidRPr="00E46AC9">
        <w:rPr>
          <w:b/>
          <w:color w:val="FF0000"/>
          <w:sz w:val="28"/>
          <w:szCs w:val="28"/>
        </w:rPr>
        <w:t xml:space="preserve"> </w:t>
      </w:r>
      <w:r w:rsidRPr="00E46AC9">
        <w:rPr>
          <w:color w:val="FF0000"/>
          <w:sz w:val="28"/>
          <w:szCs w:val="28"/>
        </w:rPr>
        <w:t>«Социальная поддержка граждан»</w:t>
      </w:r>
      <w:r w:rsidRPr="00E46AC9">
        <w:rPr>
          <w:b/>
          <w:color w:val="FF0000"/>
          <w:sz w:val="28"/>
          <w:szCs w:val="28"/>
        </w:rPr>
        <w:t xml:space="preserve"> 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proofErr w:type="gramStart"/>
      <w:r w:rsidRPr="00E46AC9">
        <w:rPr>
          <w:sz w:val="28"/>
          <w:szCs w:val="28"/>
        </w:rPr>
        <w:t>По данной целевой статье отражаются расходы федерального, областного, местного бюджета на реализацию муниципальной программы Лискинского муниципального района</w:t>
      </w:r>
      <w:r w:rsidRPr="00E46AC9">
        <w:rPr>
          <w:b/>
          <w:sz w:val="28"/>
          <w:szCs w:val="28"/>
        </w:rPr>
        <w:t xml:space="preserve"> </w:t>
      </w:r>
      <w:r w:rsidRPr="00E46AC9">
        <w:rPr>
          <w:sz w:val="28"/>
          <w:szCs w:val="28"/>
        </w:rPr>
        <w:t>«Социальная поддержка граждан»,</w:t>
      </w:r>
      <w:r w:rsidRPr="00E46AC9">
        <w:rPr>
          <w:b/>
          <w:sz w:val="28"/>
          <w:szCs w:val="28"/>
        </w:rPr>
        <w:t xml:space="preserve"> </w:t>
      </w:r>
      <w:r w:rsidRPr="00E46AC9">
        <w:rPr>
          <w:sz w:val="28"/>
          <w:szCs w:val="28"/>
        </w:rPr>
        <w:t>разработанной в соответствии с Перечнем муниципальных программ Лискинского муниципального района, утвержденным распоряжением администрации Лискинского муниципального района</w:t>
      </w:r>
      <w:r w:rsidRPr="00E46AC9">
        <w:rPr>
          <w:b/>
          <w:sz w:val="28"/>
          <w:szCs w:val="28"/>
        </w:rPr>
        <w:t xml:space="preserve"> </w:t>
      </w:r>
      <w:r w:rsidRPr="00E46AC9">
        <w:rPr>
          <w:sz w:val="28"/>
          <w:szCs w:val="28"/>
        </w:rPr>
        <w:t xml:space="preserve">от 25 сентября 2013 года № 370-р, осуществляемые по следующим подпрограммам муниципальной программы, осуществляемые по следующим подпрограммам муниципальной  программы: </w:t>
      </w:r>
      <w:proofErr w:type="gramEnd"/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center"/>
        <w:rPr>
          <w:sz w:val="28"/>
          <w:szCs w:val="28"/>
        </w:rPr>
      </w:pPr>
      <w:r w:rsidRPr="00E46AC9">
        <w:rPr>
          <w:color w:val="0000FF"/>
          <w:sz w:val="28"/>
          <w:szCs w:val="28"/>
        </w:rPr>
        <w:t>03 1 00 00000 Подпрограмма «Социальная поддержка граждан»</w:t>
      </w:r>
      <w:r w:rsidRPr="00E46AC9">
        <w:rPr>
          <w:sz w:val="28"/>
          <w:szCs w:val="28"/>
        </w:rPr>
        <w:t xml:space="preserve"> 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По данной целевой статье отражаются расходы федерального, областного, местного бюджета на реализацию подпрограммы по следующим основным мероприятиям: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03 1 01 00000 Основное мероприятие «Пенсионное обеспечение граждан»;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03 1 02 00000 Основное мероприятие «Социальная поддержка малоимущих граждан»;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lastRenderedPageBreak/>
        <w:t>03 1 03 00000 Основное мероприятие «Социальная поддержка почетных граждан»;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03 1 04 00000 Основное мероприятие «Социальная поддержка (льготный проезд) садоводов – огородников»;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03 1 05 00000 Основное мероприятие «Социальная поддержка ветеранов войны и труда».</w:t>
      </w:r>
    </w:p>
    <w:p w:rsidR="003C1283" w:rsidRPr="00E46AC9" w:rsidRDefault="003C1283" w:rsidP="003C1283">
      <w:pPr>
        <w:numPr>
          <w:ilvl w:val="0"/>
          <w:numId w:val="9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 w:rsidRPr="00E46AC9">
        <w:rPr>
          <w:b/>
          <w:sz w:val="28"/>
          <w:szCs w:val="28"/>
        </w:rPr>
        <w:t>Муниципальная программа Лискинского муниципального района «Развитие и поддержка малого среднего предпринимательства»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 w:rsidRPr="00E46AC9">
        <w:rPr>
          <w:sz w:val="28"/>
          <w:szCs w:val="28"/>
        </w:rPr>
        <w:t xml:space="preserve">            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Целевые статьи муниципальной программы Лискинского муниципального района</w:t>
      </w:r>
      <w:r w:rsidRPr="00E46AC9">
        <w:rPr>
          <w:b/>
          <w:sz w:val="28"/>
          <w:szCs w:val="28"/>
        </w:rPr>
        <w:t xml:space="preserve"> </w:t>
      </w:r>
      <w:r w:rsidRPr="00E46AC9">
        <w:rPr>
          <w:sz w:val="28"/>
          <w:szCs w:val="28"/>
        </w:rPr>
        <w:t>«Развитие и поддержка малого и среднего предпринимательства»  включают: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jc w:val="center"/>
        <w:rPr>
          <w:color w:val="FF0000"/>
          <w:sz w:val="28"/>
          <w:szCs w:val="28"/>
        </w:rPr>
      </w:pPr>
      <w:r w:rsidRPr="00E46AC9">
        <w:rPr>
          <w:color w:val="FF0000"/>
          <w:sz w:val="28"/>
          <w:szCs w:val="28"/>
        </w:rPr>
        <w:t>04 0 00 00000 Муниципальная программа Лискинского муниципального района</w:t>
      </w:r>
      <w:r w:rsidRPr="00E46AC9">
        <w:rPr>
          <w:b/>
          <w:color w:val="FF0000"/>
          <w:sz w:val="28"/>
          <w:szCs w:val="28"/>
        </w:rPr>
        <w:t xml:space="preserve"> </w:t>
      </w:r>
      <w:r w:rsidRPr="00E46AC9">
        <w:rPr>
          <w:color w:val="FF0000"/>
          <w:sz w:val="28"/>
          <w:szCs w:val="28"/>
        </w:rPr>
        <w:t>«Развитие и поддержка малого и среднего предпринимательства»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proofErr w:type="gramStart"/>
      <w:r w:rsidRPr="00E46AC9">
        <w:rPr>
          <w:sz w:val="28"/>
          <w:szCs w:val="28"/>
        </w:rPr>
        <w:t>По данной целевой статье отражаются расходы федерального, областного, местного бюджета на реализацию муниципальной программы Лискинского муниципального района</w:t>
      </w:r>
      <w:r w:rsidRPr="00E46AC9">
        <w:rPr>
          <w:b/>
          <w:sz w:val="28"/>
          <w:szCs w:val="28"/>
        </w:rPr>
        <w:t xml:space="preserve"> </w:t>
      </w:r>
      <w:r w:rsidRPr="00E46AC9">
        <w:rPr>
          <w:sz w:val="28"/>
          <w:szCs w:val="28"/>
        </w:rPr>
        <w:t>«Развитие и поддержка малого и среднего предпринимательства», разработанной в соответствии с Перечнем муниципальных программ Лискинского муниципального района, утвержденным распоряжением администрации Лискинского муниципального района</w:t>
      </w:r>
      <w:r w:rsidRPr="00E46AC9">
        <w:rPr>
          <w:b/>
          <w:sz w:val="28"/>
          <w:szCs w:val="28"/>
        </w:rPr>
        <w:t xml:space="preserve"> </w:t>
      </w:r>
      <w:r w:rsidRPr="00E46AC9">
        <w:rPr>
          <w:sz w:val="28"/>
          <w:szCs w:val="28"/>
        </w:rPr>
        <w:t>от 25 сентября 2013 года № 370-р, осуществляемые по следующим подпрограммам муниципальной  программы:</w:t>
      </w:r>
      <w:proofErr w:type="gramEnd"/>
    </w:p>
    <w:p w:rsidR="003C1283" w:rsidRPr="00E46AC9" w:rsidRDefault="003C1283" w:rsidP="003C1283">
      <w:pPr>
        <w:autoSpaceDE w:val="0"/>
        <w:autoSpaceDN w:val="0"/>
        <w:adjustRightInd w:val="0"/>
        <w:spacing w:after="240"/>
        <w:jc w:val="center"/>
        <w:rPr>
          <w:sz w:val="28"/>
          <w:szCs w:val="28"/>
        </w:rPr>
      </w:pPr>
      <w:r w:rsidRPr="00E46AC9">
        <w:rPr>
          <w:color w:val="0000FF"/>
          <w:sz w:val="28"/>
          <w:szCs w:val="28"/>
        </w:rPr>
        <w:t>04 1 00 00000 Подпрограмма «Развитие и поддержка малого и среднего предпринимательства»</w:t>
      </w:r>
      <w:r w:rsidRPr="00E46AC9">
        <w:rPr>
          <w:sz w:val="28"/>
          <w:szCs w:val="28"/>
        </w:rPr>
        <w:t xml:space="preserve">  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По данной целевой статье отражаются расходы областного бюджета на реализацию подпрограммы по следующим основным мероприятиям: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04 1 01 00000 Основное мероприятие «Оказания поддержки субъектам малого и среднего предпринимательства и организациям, образующим инфраструктуру их поддержки»;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 w:rsidRPr="00E46AC9">
        <w:rPr>
          <w:sz w:val="28"/>
          <w:szCs w:val="28"/>
        </w:rPr>
        <w:t xml:space="preserve">04 1 02 00000 Основное мероприятие «Предоставление субсидий </w:t>
      </w:r>
      <w:r w:rsidR="00B02A31">
        <w:rPr>
          <w:sz w:val="28"/>
          <w:szCs w:val="28"/>
        </w:rPr>
        <w:t xml:space="preserve">субъектам малого и среднего предпринимательства </w:t>
      </w:r>
      <w:r w:rsidRPr="00E46AC9">
        <w:rPr>
          <w:sz w:val="28"/>
          <w:szCs w:val="28"/>
        </w:rPr>
        <w:t xml:space="preserve">на компенсацию </w:t>
      </w:r>
      <w:r w:rsidR="00B02A31">
        <w:rPr>
          <w:sz w:val="28"/>
          <w:szCs w:val="28"/>
        </w:rPr>
        <w:t xml:space="preserve">части </w:t>
      </w:r>
      <w:r w:rsidRPr="00E46AC9">
        <w:rPr>
          <w:sz w:val="28"/>
          <w:szCs w:val="28"/>
        </w:rPr>
        <w:t>затрат</w:t>
      </w:r>
      <w:r w:rsidR="00B02A31">
        <w:rPr>
          <w:sz w:val="28"/>
          <w:szCs w:val="28"/>
        </w:rPr>
        <w:t xml:space="preserve"> по уплате лизинговых платежей и (или) первого взноса (аванса) по договору (договорам) лизинга, заключенному с российской лизинговой организацией в целях создания и (или) развития либо модернизации производства товаров</w:t>
      </w:r>
      <w:r w:rsidRPr="00E46AC9">
        <w:rPr>
          <w:sz w:val="28"/>
          <w:szCs w:val="28"/>
        </w:rPr>
        <w:t xml:space="preserve"> (работ, услуг)</w:t>
      </w:r>
      <w:r w:rsidR="00E619A7">
        <w:rPr>
          <w:sz w:val="28"/>
          <w:szCs w:val="28"/>
        </w:rPr>
        <w:t>»</w:t>
      </w:r>
      <w:r w:rsidRPr="00E46AC9">
        <w:rPr>
          <w:sz w:val="28"/>
          <w:szCs w:val="28"/>
        </w:rPr>
        <w:t>;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 w:rsidRPr="00E46AC9">
        <w:rPr>
          <w:sz w:val="28"/>
          <w:szCs w:val="28"/>
        </w:rPr>
        <w:t xml:space="preserve">04 1 03 00000 Основное мероприятие «Предоставление субсидий </w:t>
      </w:r>
      <w:r w:rsidR="00452A4F">
        <w:rPr>
          <w:sz w:val="28"/>
          <w:szCs w:val="28"/>
        </w:rPr>
        <w:t>субъектам</w:t>
      </w:r>
      <w:r w:rsidR="00452A4F" w:rsidRPr="00E46AC9">
        <w:rPr>
          <w:sz w:val="28"/>
          <w:szCs w:val="28"/>
        </w:rPr>
        <w:t xml:space="preserve"> малого и среднего предпринимательства </w:t>
      </w:r>
      <w:r w:rsidRPr="00E46AC9">
        <w:rPr>
          <w:sz w:val="28"/>
          <w:szCs w:val="28"/>
        </w:rPr>
        <w:t xml:space="preserve">на компенсацию части </w:t>
      </w:r>
      <w:r w:rsidRPr="00E46AC9">
        <w:rPr>
          <w:sz w:val="28"/>
          <w:szCs w:val="28"/>
        </w:rPr>
        <w:lastRenderedPageBreak/>
        <w:t>затрат</w:t>
      </w:r>
      <w:r w:rsidR="00452A4F">
        <w:rPr>
          <w:sz w:val="28"/>
          <w:szCs w:val="28"/>
        </w:rPr>
        <w:t xml:space="preserve"> по приобретению</w:t>
      </w:r>
      <w:r w:rsidRPr="00E46AC9">
        <w:rPr>
          <w:sz w:val="28"/>
          <w:szCs w:val="28"/>
        </w:rPr>
        <w:t xml:space="preserve"> оборудования</w:t>
      </w:r>
      <w:r w:rsidR="00B02A31">
        <w:rPr>
          <w:sz w:val="28"/>
          <w:szCs w:val="28"/>
        </w:rPr>
        <w:t>,</w:t>
      </w:r>
      <w:r w:rsidRPr="00E46AC9">
        <w:rPr>
          <w:sz w:val="28"/>
          <w:szCs w:val="28"/>
        </w:rPr>
        <w:t xml:space="preserve"> </w:t>
      </w:r>
      <w:r w:rsidR="00452A4F">
        <w:rPr>
          <w:sz w:val="28"/>
          <w:szCs w:val="28"/>
        </w:rPr>
        <w:t>автотранспортных средств</w:t>
      </w:r>
      <w:r w:rsidR="00B02A31">
        <w:rPr>
          <w:sz w:val="28"/>
          <w:szCs w:val="28"/>
        </w:rPr>
        <w:t>, сельскохозяйственных машин</w:t>
      </w:r>
      <w:r w:rsidR="00452A4F">
        <w:rPr>
          <w:sz w:val="28"/>
          <w:szCs w:val="28"/>
        </w:rPr>
        <w:t xml:space="preserve"> </w:t>
      </w:r>
      <w:r w:rsidRPr="00E46AC9">
        <w:rPr>
          <w:sz w:val="28"/>
          <w:szCs w:val="28"/>
        </w:rPr>
        <w:t>в целях создания и (или) развития либо модернизации произ</w:t>
      </w:r>
      <w:r w:rsidR="00BB6B19">
        <w:rPr>
          <w:sz w:val="28"/>
          <w:szCs w:val="28"/>
        </w:rPr>
        <w:t>водства товаров (работ, услуг)»;</w:t>
      </w:r>
    </w:p>
    <w:p w:rsidR="003C1283" w:rsidRPr="0032728B" w:rsidRDefault="003C1283" w:rsidP="003C1283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 w:rsidRPr="00E46AC9">
        <w:rPr>
          <w:sz w:val="28"/>
          <w:szCs w:val="28"/>
        </w:rPr>
        <w:t xml:space="preserve">04 1 04 00000 </w:t>
      </w:r>
      <w:r w:rsidR="0032728B" w:rsidRPr="0032728B">
        <w:rPr>
          <w:sz w:val="28"/>
          <w:szCs w:val="28"/>
        </w:rPr>
        <w:t xml:space="preserve">Основное мероприятие </w:t>
      </w:r>
      <w:r w:rsidRPr="00E46AC9">
        <w:rPr>
          <w:sz w:val="28"/>
          <w:szCs w:val="28"/>
        </w:rPr>
        <w:t>«</w:t>
      </w:r>
      <w:r w:rsidR="00C46BEC">
        <w:rPr>
          <w:sz w:val="28"/>
          <w:szCs w:val="28"/>
        </w:rPr>
        <w:t>Поддержка организаций, образующих инфраструктуру поддержки субъектов малого и среднего предпринимательства, в части компенсации затрат, связанных с реализацией проектов развития</w:t>
      </w:r>
      <w:r w:rsidR="00A33B8E" w:rsidRPr="00E46AC9">
        <w:rPr>
          <w:sz w:val="28"/>
          <w:szCs w:val="28"/>
        </w:rPr>
        <w:t>»</w:t>
      </w:r>
      <w:r w:rsidR="00BB6B19">
        <w:rPr>
          <w:sz w:val="28"/>
          <w:szCs w:val="28"/>
        </w:rPr>
        <w:t>;</w:t>
      </w:r>
    </w:p>
    <w:p w:rsidR="00B45B2D" w:rsidRPr="00B45B2D" w:rsidRDefault="0032728B" w:rsidP="0032728B">
      <w:pPr>
        <w:autoSpaceDE w:val="0"/>
        <w:autoSpaceDN w:val="0"/>
        <w:adjustRightInd w:val="0"/>
        <w:spacing w:after="24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04    1   05   </w:t>
      </w:r>
      <w:r w:rsidR="00B45B2D" w:rsidRPr="00B45B2D">
        <w:rPr>
          <w:sz w:val="28"/>
          <w:szCs w:val="28"/>
        </w:rPr>
        <w:t>00000</w:t>
      </w:r>
      <w:r>
        <w:rPr>
          <w:sz w:val="28"/>
          <w:szCs w:val="28"/>
        </w:rPr>
        <w:t xml:space="preserve">  </w:t>
      </w:r>
      <w:r w:rsidR="00B45B2D" w:rsidRPr="00B45B2D">
        <w:rPr>
          <w:sz w:val="28"/>
          <w:szCs w:val="28"/>
        </w:rPr>
        <w:t xml:space="preserve"> </w:t>
      </w:r>
      <w:r w:rsidRPr="0032728B">
        <w:rPr>
          <w:sz w:val="28"/>
          <w:szCs w:val="28"/>
        </w:rPr>
        <w:t>Основное мероприятие</w:t>
      </w:r>
      <w:r w:rsidR="00B45B2D" w:rsidRPr="00B45B2D">
        <w:rPr>
          <w:sz w:val="28"/>
          <w:szCs w:val="28"/>
        </w:rPr>
        <w:t xml:space="preserve"> </w:t>
      </w:r>
      <w:r w:rsidR="00E619A7">
        <w:rPr>
          <w:sz w:val="28"/>
          <w:szCs w:val="28"/>
        </w:rPr>
        <w:t>«</w:t>
      </w:r>
      <w:r w:rsidR="00B45B2D">
        <w:rPr>
          <w:sz w:val="28"/>
          <w:szCs w:val="28"/>
        </w:rPr>
        <w:t>Приобретение специализированного автотранспорта для торгового обслуживания сельского населения, проживающего в отдаленных и малонаселенных пунктах</w:t>
      </w:r>
      <w:r w:rsidR="00E619A7">
        <w:rPr>
          <w:sz w:val="28"/>
          <w:szCs w:val="28"/>
        </w:rPr>
        <w:t>».</w:t>
      </w:r>
    </w:p>
    <w:p w:rsidR="003C1283" w:rsidRPr="00E46AC9" w:rsidRDefault="003C1283" w:rsidP="003C1283">
      <w:pPr>
        <w:numPr>
          <w:ilvl w:val="0"/>
          <w:numId w:val="9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 w:rsidRPr="00E46AC9">
        <w:rPr>
          <w:b/>
          <w:sz w:val="28"/>
          <w:szCs w:val="28"/>
        </w:rPr>
        <w:t>Муниципальная программа Лискинского муниципального района «Защита населения и территории Лискинского муниципального района Воронежской области от чрезвычайных ситуаций, обеспечение пожарной безопасности  и безопасности людей на водных объектах»</w:t>
      </w:r>
    </w:p>
    <w:p w:rsidR="003C1283" w:rsidRPr="00E46AC9" w:rsidRDefault="003C1283" w:rsidP="003C1283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3C1283" w:rsidRPr="00E46AC9" w:rsidRDefault="003C1283" w:rsidP="003C1283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Целевые статьи муниципальной программы Лискинского муниципального района</w:t>
      </w:r>
      <w:r w:rsidRPr="00E46AC9">
        <w:rPr>
          <w:b/>
          <w:sz w:val="28"/>
          <w:szCs w:val="28"/>
        </w:rPr>
        <w:t xml:space="preserve"> </w:t>
      </w:r>
      <w:r w:rsidRPr="00E46AC9">
        <w:rPr>
          <w:sz w:val="28"/>
          <w:szCs w:val="28"/>
        </w:rPr>
        <w:t>«Защита населения и территории Лискинского муниципального района чрезвычайных ситуаций, обеспечение пожарной безопасности  и безопасности людей на водных объектах» включают: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jc w:val="center"/>
        <w:rPr>
          <w:color w:val="FF0000"/>
          <w:sz w:val="28"/>
          <w:szCs w:val="28"/>
        </w:rPr>
      </w:pPr>
      <w:r w:rsidRPr="00E46AC9">
        <w:rPr>
          <w:color w:val="FF0000"/>
          <w:sz w:val="28"/>
          <w:szCs w:val="28"/>
        </w:rPr>
        <w:t>05 0 00 00000 Муниципальная программа Лискинского муниципального района</w:t>
      </w:r>
      <w:r w:rsidRPr="00E46AC9">
        <w:rPr>
          <w:b/>
          <w:color w:val="FF0000"/>
          <w:sz w:val="28"/>
          <w:szCs w:val="28"/>
        </w:rPr>
        <w:t xml:space="preserve"> </w:t>
      </w:r>
      <w:r w:rsidRPr="00E46AC9">
        <w:rPr>
          <w:color w:val="FF0000"/>
          <w:sz w:val="28"/>
          <w:szCs w:val="28"/>
        </w:rPr>
        <w:t xml:space="preserve">«Защита населения и территории Лискинского муниципального района от чрезвычайных ситуаций, обеспечение пожарной безопасности  и безопасности людей на водных объектах» 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proofErr w:type="gramStart"/>
      <w:r w:rsidRPr="00E46AC9">
        <w:rPr>
          <w:sz w:val="28"/>
          <w:szCs w:val="28"/>
        </w:rPr>
        <w:t>По данной целевой статье отражаются расходы местного бюджета на реализацию муниципальной программы Лискинского муниципального района</w:t>
      </w:r>
      <w:r w:rsidRPr="00E46AC9">
        <w:rPr>
          <w:b/>
          <w:sz w:val="28"/>
          <w:szCs w:val="28"/>
        </w:rPr>
        <w:t xml:space="preserve"> </w:t>
      </w:r>
      <w:r w:rsidRPr="00E46AC9">
        <w:rPr>
          <w:sz w:val="28"/>
          <w:szCs w:val="28"/>
        </w:rPr>
        <w:t>«Защита населения и территории Лискинского муниципального района Воронежской области от чрезвычайных ситуаций, обеспечение пожарной безопасности  и безопасности людей на водных объектах», разработанной в соответствии с Перечнем муниципальных программ Лискинского муниципального района, утвержденным распоряжением администрации Лискинского муниципального района</w:t>
      </w:r>
      <w:r w:rsidRPr="00E46AC9">
        <w:rPr>
          <w:b/>
          <w:sz w:val="28"/>
          <w:szCs w:val="28"/>
        </w:rPr>
        <w:t xml:space="preserve"> </w:t>
      </w:r>
      <w:r w:rsidRPr="00E46AC9">
        <w:rPr>
          <w:sz w:val="28"/>
          <w:szCs w:val="28"/>
        </w:rPr>
        <w:t>от 25 сентября 2013 года №370-р, осуществляемые по</w:t>
      </w:r>
      <w:proofErr w:type="gramEnd"/>
      <w:r w:rsidRPr="00E46AC9">
        <w:rPr>
          <w:sz w:val="28"/>
          <w:szCs w:val="28"/>
        </w:rPr>
        <w:t xml:space="preserve"> следующим подпрограммам муниципальной программы: 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 w:rsidRPr="00E46AC9">
        <w:rPr>
          <w:color w:val="0000FF"/>
          <w:sz w:val="28"/>
          <w:szCs w:val="28"/>
        </w:rPr>
        <w:t>05 1 00 00000 Подпрограмма «Защита населения и территории Лискинского муниципального района от чрезвычайных ситуаций, обеспечение пожарной безопасности  и безопасности людей на водных объектах»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По данной целевой статье отражаются расходы местного бюджета на реализацию подпрограммы по следующим основным мероприятиям: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lastRenderedPageBreak/>
        <w:t>05 1 01 00000 Основно</w:t>
      </w:r>
      <w:r w:rsidR="002027A5">
        <w:rPr>
          <w:sz w:val="28"/>
          <w:szCs w:val="28"/>
        </w:rPr>
        <w:t>е мероприятие «Межбюджетные трансферты</w:t>
      </w:r>
      <w:r w:rsidRPr="00E46AC9">
        <w:rPr>
          <w:sz w:val="28"/>
          <w:szCs w:val="28"/>
        </w:rPr>
        <w:t xml:space="preserve"> на осуществление части полномочий из бюджета муниципального района  бюджетам поселений, в соответствии с заключенными соглашениями»;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05 1 02 00000 Основное мероприятие «</w:t>
      </w:r>
      <w:r w:rsidR="006B547C">
        <w:rPr>
          <w:sz w:val="28"/>
          <w:szCs w:val="28"/>
        </w:rPr>
        <w:t>Обеспечение ликвидации чрезвычайных ситуаций природного и техногенного характера на территории Лискинского муниципального района</w:t>
      </w:r>
      <w:r w:rsidRPr="00E46AC9">
        <w:rPr>
          <w:sz w:val="28"/>
          <w:szCs w:val="28"/>
        </w:rPr>
        <w:t>».</w:t>
      </w:r>
    </w:p>
    <w:p w:rsidR="003C1283" w:rsidRPr="00DE4FD0" w:rsidRDefault="003C1283" w:rsidP="003C1283">
      <w:pPr>
        <w:numPr>
          <w:ilvl w:val="0"/>
          <w:numId w:val="9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 w:rsidRPr="00DE4FD0">
        <w:rPr>
          <w:b/>
          <w:sz w:val="28"/>
          <w:szCs w:val="28"/>
        </w:rPr>
        <w:t>Муниципальная программа Лискинского муниципального района «Управление муниципальным имуществом»</w:t>
      </w:r>
    </w:p>
    <w:p w:rsidR="003C1283" w:rsidRPr="00C00BE3" w:rsidRDefault="003C1283" w:rsidP="003C1283">
      <w:pPr>
        <w:autoSpaceDE w:val="0"/>
        <w:autoSpaceDN w:val="0"/>
        <w:adjustRightInd w:val="0"/>
        <w:spacing w:after="240"/>
        <w:jc w:val="both"/>
        <w:rPr>
          <w:color w:val="00B050"/>
          <w:sz w:val="28"/>
          <w:szCs w:val="28"/>
        </w:rPr>
      </w:pPr>
    </w:p>
    <w:p w:rsidR="003C1283" w:rsidRPr="00E46AC9" w:rsidRDefault="003C1283" w:rsidP="003C1283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 w:rsidRPr="00E46AC9">
        <w:rPr>
          <w:sz w:val="28"/>
          <w:szCs w:val="28"/>
        </w:rPr>
        <w:t xml:space="preserve"> Целевые статьи муниципальной программы Лискинского муниципального района</w:t>
      </w:r>
      <w:r w:rsidRPr="00E46AC9">
        <w:rPr>
          <w:b/>
          <w:sz w:val="28"/>
          <w:szCs w:val="28"/>
        </w:rPr>
        <w:t xml:space="preserve"> </w:t>
      </w:r>
      <w:r w:rsidRPr="00E46AC9">
        <w:rPr>
          <w:sz w:val="28"/>
          <w:szCs w:val="28"/>
        </w:rPr>
        <w:t>Воронежской области «Управление муниципальным имуществом» включают: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jc w:val="center"/>
        <w:rPr>
          <w:color w:val="FF0000"/>
          <w:sz w:val="28"/>
          <w:szCs w:val="28"/>
        </w:rPr>
      </w:pPr>
      <w:r w:rsidRPr="00E46AC9">
        <w:rPr>
          <w:color w:val="FF0000"/>
          <w:sz w:val="28"/>
          <w:szCs w:val="28"/>
        </w:rPr>
        <w:t>06 0 00 00000 Муниципальная программа Лискинского муниципального района</w:t>
      </w:r>
      <w:r w:rsidRPr="00E46AC9">
        <w:rPr>
          <w:b/>
          <w:color w:val="FF0000"/>
          <w:sz w:val="28"/>
          <w:szCs w:val="28"/>
        </w:rPr>
        <w:t xml:space="preserve"> </w:t>
      </w:r>
      <w:r w:rsidRPr="00E46AC9">
        <w:rPr>
          <w:color w:val="FF0000"/>
          <w:sz w:val="28"/>
          <w:szCs w:val="28"/>
        </w:rPr>
        <w:t xml:space="preserve">«Управление муниципальным имуществом» 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 w:rsidRPr="00E46AC9">
        <w:rPr>
          <w:sz w:val="28"/>
          <w:szCs w:val="28"/>
        </w:rPr>
        <w:t xml:space="preserve">         По данной целевой статье отражаются расходы местного бюджета на реализацию муниципальной программы Лискинского муниципального района</w:t>
      </w:r>
      <w:r w:rsidRPr="00E46AC9">
        <w:rPr>
          <w:b/>
          <w:sz w:val="28"/>
          <w:szCs w:val="28"/>
        </w:rPr>
        <w:t xml:space="preserve"> </w:t>
      </w:r>
      <w:r w:rsidRPr="00E46AC9">
        <w:rPr>
          <w:sz w:val="28"/>
          <w:szCs w:val="28"/>
        </w:rPr>
        <w:t>«Управление муниципальным имуществом», разработанной в соответствии с Перечнем муниципальных программ Лискинского муниципального района, утвержденным распоряжением администрации Лискинского муниципального района</w:t>
      </w:r>
      <w:r w:rsidRPr="00E46AC9">
        <w:rPr>
          <w:b/>
          <w:sz w:val="28"/>
          <w:szCs w:val="28"/>
        </w:rPr>
        <w:t xml:space="preserve"> </w:t>
      </w:r>
      <w:r w:rsidRPr="00E46AC9">
        <w:rPr>
          <w:sz w:val="28"/>
          <w:szCs w:val="28"/>
        </w:rPr>
        <w:t xml:space="preserve">от 25 сентября 2013 года № 370-р, осуществляемые по следующим подпрограммам муниципальной программы: 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 w:rsidRPr="00E46AC9">
        <w:rPr>
          <w:color w:val="0000FF"/>
          <w:sz w:val="28"/>
          <w:szCs w:val="28"/>
        </w:rPr>
        <w:t>06 1  00 00000 Подпрограмма «Управление муниципальным имуществом»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По данной целевой статье отражаются расходы местного бюджета на реализацию подпрограммы по следующим основным мероприятиям: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06 1 01 00000 Основное мероприятие «Регулирование и совершенствование деятельности в сфере имущественных и земельных отношений»;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06 1 02 00000 Основное мероприятие «Содержание имущества казны</w:t>
      </w:r>
      <w:r w:rsidR="002E45B2" w:rsidRPr="00E46AC9">
        <w:rPr>
          <w:sz w:val="28"/>
          <w:szCs w:val="28"/>
        </w:rPr>
        <w:t>»;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06 1 03 00000 Основное мероприятие «Внесение взносов в уставные капиталы акционерных обществ с долей участия Лискинского муниципального района в уставном капитале»</w:t>
      </w:r>
      <w:r w:rsidR="002E45B2" w:rsidRPr="00E46AC9">
        <w:rPr>
          <w:sz w:val="28"/>
          <w:szCs w:val="28"/>
        </w:rPr>
        <w:t>;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06 1 04 00000 Основное мероприятие "Обеспечение приватизации объектов муниципальной собственности Лискинского муниципального района"</w:t>
      </w:r>
      <w:r w:rsidR="00BB6B19">
        <w:rPr>
          <w:sz w:val="28"/>
          <w:szCs w:val="28"/>
        </w:rPr>
        <w:t>;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 w:rsidRPr="00E46AC9">
        <w:rPr>
          <w:sz w:val="28"/>
          <w:szCs w:val="28"/>
        </w:rPr>
        <w:lastRenderedPageBreak/>
        <w:t>06 1 05 00000 Основное мероприятие «Осуществление земельного контроля»</w:t>
      </w:r>
      <w:r w:rsidR="00BB6B19">
        <w:rPr>
          <w:sz w:val="28"/>
          <w:szCs w:val="28"/>
        </w:rPr>
        <w:t>.</w:t>
      </w:r>
    </w:p>
    <w:p w:rsidR="003C1283" w:rsidRPr="00E46AC9" w:rsidRDefault="003C1283" w:rsidP="003C1283">
      <w:pPr>
        <w:pStyle w:val="af2"/>
        <w:numPr>
          <w:ilvl w:val="0"/>
          <w:numId w:val="9"/>
        </w:numPr>
        <w:autoSpaceDE w:val="0"/>
        <w:autoSpaceDN w:val="0"/>
        <w:adjustRightInd w:val="0"/>
        <w:spacing w:after="240"/>
        <w:jc w:val="center"/>
        <w:rPr>
          <w:b/>
          <w:sz w:val="28"/>
          <w:szCs w:val="28"/>
        </w:rPr>
      </w:pPr>
      <w:r w:rsidRPr="00E46AC9">
        <w:rPr>
          <w:b/>
          <w:sz w:val="28"/>
          <w:szCs w:val="28"/>
        </w:rPr>
        <w:t>Муниципальная программа Лискинского муниципального района «Развитие сельского хозяйства, производства пищевых продуктов и инфраструктуры агропродовольственного рынка»</w:t>
      </w:r>
    </w:p>
    <w:p w:rsidR="003C1283" w:rsidRPr="00E46AC9" w:rsidRDefault="003C1283" w:rsidP="003C1283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3C1283" w:rsidRPr="00E46AC9" w:rsidRDefault="003C1283" w:rsidP="003C1283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Целевые статьи муниципальной программы Лискинского муниципального района</w:t>
      </w:r>
      <w:r w:rsidRPr="00E46AC9">
        <w:rPr>
          <w:b/>
          <w:sz w:val="28"/>
          <w:szCs w:val="28"/>
        </w:rPr>
        <w:t xml:space="preserve"> </w:t>
      </w:r>
      <w:r w:rsidRPr="00E46AC9">
        <w:rPr>
          <w:sz w:val="28"/>
          <w:szCs w:val="28"/>
        </w:rPr>
        <w:t>«Развитие сельского хозяйства, производства пищевых продуктов и инфраструктуры агропродовольственного рынка» включают: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jc w:val="center"/>
        <w:rPr>
          <w:color w:val="FF0000"/>
          <w:sz w:val="28"/>
          <w:szCs w:val="28"/>
        </w:rPr>
      </w:pPr>
      <w:r w:rsidRPr="00E46AC9">
        <w:rPr>
          <w:color w:val="FF0000"/>
          <w:sz w:val="28"/>
          <w:szCs w:val="28"/>
        </w:rPr>
        <w:t>08 0 00 00000 Муниципальная программа Лискинского муниципального района</w:t>
      </w:r>
      <w:r w:rsidRPr="00E46AC9">
        <w:rPr>
          <w:b/>
          <w:color w:val="FF0000"/>
          <w:sz w:val="28"/>
          <w:szCs w:val="28"/>
        </w:rPr>
        <w:t xml:space="preserve"> </w:t>
      </w:r>
      <w:r w:rsidRPr="00E46AC9">
        <w:rPr>
          <w:color w:val="FF0000"/>
          <w:sz w:val="28"/>
          <w:szCs w:val="28"/>
        </w:rPr>
        <w:t>«Развитие сельского хозяйства, производства пищевых продуктов и инфраструктуры агропродовольственного рынка»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proofErr w:type="gramStart"/>
      <w:r w:rsidRPr="00E46AC9">
        <w:rPr>
          <w:sz w:val="28"/>
          <w:szCs w:val="28"/>
        </w:rPr>
        <w:t>По данной целевой статье отражаются расходы местного бюджета на реализацию муниципальной программы Лискинского муниципального района</w:t>
      </w:r>
      <w:r w:rsidRPr="00E46AC9">
        <w:rPr>
          <w:b/>
          <w:sz w:val="28"/>
          <w:szCs w:val="28"/>
        </w:rPr>
        <w:t xml:space="preserve"> </w:t>
      </w:r>
      <w:r w:rsidRPr="00E46AC9">
        <w:rPr>
          <w:sz w:val="28"/>
          <w:szCs w:val="28"/>
        </w:rPr>
        <w:t>«Развитие сельского хозяйства, производства пищевых продуктов и инфраструктуры агропродовольственного рынка», разработанной в соответствии с Перечнем муниципальных программ Лискинского муниципального района, утвержденным распоряжением администрации Лискинского муниципального района</w:t>
      </w:r>
      <w:r w:rsidRPr="00E46AC9">
        <w:rPr>
          <w:b/>
          <w:sz w:val="28"/>
          <w:szCs w:val="28"/>
        </w:rPr>
        <w:t xml:space="preserve"> </w:t>
      </w:r>
      <w:r w:rsidRPr="00E46AC9">
        <w:rPr>
          <w:sz w:val="28"/>
          <w:szCs w:val="28"/>
        </w:rPr>
        <w:t xml:space="preserve">Воронежской области от 25 сентября 2013 года №370-р, осуществляемые по следующим подпрограммам муниципальной программы: </w:t>
      </w:r>
      <w:proofErr w:type="gramEnd"/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 w:rsidRPr="00E46AC9">
        <w:rPr>
          <w:color w:val="0000FF"/>
          <w:sz w:val="28"/>
          <w:szCs w:val="28"/>
        </w:rPr>
        <w:t>08 1 00 00000 Подпрограмма «Развитие сельского хозяйства Лискинского муниципального района»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По данной целевой статье отражаются расходы местного бюджета на реализацию подпрограммы по следующим основным мероприятиям: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08 1 01 00000 Основное мероприятие «Обеспечение реализации программы»;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08 1 02 00000 Основное мероприятие «Развитие подотрасли растениеводства, переработки и реализации продукции растениеводства»;</w:t>
      </w:r>
    </w:p>
    <w:p w:rsidR="003C1283" w:rsidRPr="00C47BAE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08 1 03 00000 Основное мероприятие «Развитие подотрасли животноводства, переработки и реализации продукции животноводства»;</w:t>
      </w:r>
    </w:p>
    <w:p w:rsidR="00847608" w:rsidRDefault="00847608" w:rsidP="00847608">
      <w:pPr>
        <w:autoSpaceDE w:val="0"/>
        <w:autoSpaceDN w:val="0"/>
        <w:adjustRightInd w:val="0"/>
        <w:spacing w:after="240"/>
        <w:ind w:firstLine="709"/>
        <w:rPr>
          <w:sz w:val="28"/>
          <w:szCs w:val="28"/>
        </w:rPr>
      </w:pPr>
      <w:r w:rsidRPr="00E46AC9">
        <w:rPr>
          <w:sz w:val="28"/>
          <w:szCs w:val="28"/>
        </w:rPr>
        <w:t xml:space="preserve">08 </w:t>
      </w:r>
      <w:r>
        <w:rPr>
          <w:sz w:val="28"/>
          <w:szCs w:val="28"/>
        </w:rPr>
        <w:t xml:space="preserve">  </w:t>
      </w:r>
      <w:r w:rsidRPr="00847608">
        <w:rPr>
          <w:sz w:val="28"/>
          <w:szCs w:val="28"/>
        </w:rPr>
        <w:t xml:space="preserve"> </w:t>
      </w:r>
      <w:r w:rsidRPr="00E46AC9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84760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E46AC9">
        <w:rPr>
          <w:sz w:val="28"/>
          <w:szCs w:val="28"/>
        </w:rPr>
        <w:t>0</w:t>
      </w:r>
      <w:r w:rsidRPr="00847608">
        <w:rPr>
          <w:sz w:val="28"/>
          <w:szCs w:val="28"/>
        </w:rPr>
        <w:t>4</w:t>
      </w:r>
      <w:r>
        <w:rPr>
          <w:sz w:val="28"/>
          <w:szCs w:val="28"/>
        </w:rPr>
        <w:t xml:space="preserve">    </w:t>
      </w:r>
      <w:r w:rsidRPr="00E46AC9">
        <w:rPr>
          <w:sz w:val="28"/>
          <w:szCs w:val="28"/>
        </w:rPr>
        <w:t xml:space="preserve">00000 </w:t>
      </w:r>
      <w:r>
        <w:rPr>
          <w:sz w:val="28"/>
          <w:szCs w:val="28"/>
        </w:rPr>
        <w:t xml:space="preserve"> </w:t>
      </w:r>
      <w:r w:rsidRPr="00E46AC9">
        <w:rPr>
          <w:sz w:val="28"/>
          <w:szCs w:val="28"/>
        </w:rPr>
        <w:t>Основное мероприятие «</w:t>
      </w:r>
      <w:r>
        <w:rPr>
          <w:sz w:val="28"/>
          <w:szCs w:val="28"/>
        </w:rPr>
        <w:t>Поддержка малых форм хозяйствования»</w:t>
      </w:r>
      <w:r w:rsidR="00BB6B19">
        <w:rPr>
          <w:sz w:val="28"/>
          <w:szCs w:val="28"/>
        </w:rPr>
        <w:t>;</w:t>
      </w:r>
    </w:p>
    <w:p w:rsidR="00847608" w:rsidRDefault="00847608" w:rsidP="00847608">
      <w:pPr>
        <w:autoSpaceDE w:val="0"/>
        <w:autoSpaceDN w:val="0"/>
        <w:adjustRightInd w:val="0"/>
        <w:spacing w:after="24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08   </w:t>
      </w:r>
      <w:r w:rsidRPr="00847608">
        <w:rPr>
          <w:sz w:val="28"/>
          <w:szCs w:val="28"/>
        </w:rPr>
        <w:t xml:space="preserve"> </w:t>
      </w:r>
      <w:r w:rsidRPr="00E46AC9">
        <w:rPr>
          <w:sz w:val="28"/>
          <w:szCs w:val="28"/>
        </w:rPr>
        <w:t>1</w:t>
      </w:r>
      <w:r>
        <w:rPr>
          <w:sz w:val="28"/>
          <w:szCs w:val="28"/>
        </w:rPr>
        <w:t xml:space="preserve">   </w:t>
      </w:r>
      <w:r w:rsidRPr="008476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E46AC9">
        <w:rPr>
          <w:sz w:val="28"/>
          <w:szCs w:val="28"/>
        </w:rPr>
        <w:t>0</w:t>
      </w:r>
      <w:r>
        <w:rPr>
          <w:sz w:val="28"/>
          <w:szCs w:val="28"/>
        </w:rPr>
        <w:t xml:space="preserve">5    </w:t>
      </w:r>
      <w:r w:rsidRPr="00E46AC9">
        <w:rPr>
          <w:sz w:val="28"/>
          <w:szCs w:val="28"/>
        </w:rPr>
        <w:t>00000</w:t>
      </w:r>
      <w:r>
        <w:rPr>
          <w:sz w:val="28"/>
          <w:szCs w:val="28"/>
        </w:rPr>
        <w:t xml:space="preserve"> </w:t>
      </w:r>
      <w:r w:rsidRPr="00E46AC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E46AC9">
        <w:rPr>
          <w:sz w:val="28"/>
          <w:szCs w:val="28"/>
        </w:rPr>
        <w:t>Основное мероприятие «</w:t>
      </w:r>
      <w:r>
        <w:rPr>
          <w:sz w:val="28"/>
          <w:szCs w:val="28"/>
        </w:rPr>
        <w:t>Техническая и технологическая модернизация, инновационное развитие»</w:t>
      </w:r>
      <w:r w:rsidR="00161BFC">
        <w:rPr>
          <w:sz w:val="28"/>
          <w:szCs w:val="28"/>
        </w:rPr>
        <w:t>;</w:t>
      </w:r>
    </w:p>
    <w:p w:rsidR="00161BFC" w:rsidRDefault="00161BFC" w:rsidP="00161BFC">
      <w:pPr>
        <w:autoSpaceDE w:val="0"/>
        <w:autoSpaceDN w:val="0"/>
        <w:adjustRightInd w:val="0"/>
        <w:spacing w:after="240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08   </w:t>
      </w:r>
      <w:r w:rsidRPr="00847608">
        <w:rPr>
          <w:sz w:val="28"/>
          <w:szCs w:val="28"/>
        </w:rPr>
        <w:t xml:space="preserve"> </w:t>
      </w:r>
      <w:r w:rsidRPr="00E46AC9">
        <w:rPr>
          <w:sz w:val="28"/>
          <w:szCs w:val="28"/>
        </w:rPr>
        <w:t>1</w:t>
      </w:r>
      <w:r>
        <w:rPr>
          <w:sz w:val="28"/>
          <w:szCs w:val="28"/>
        </w:rPr>
        <w:t xml:space="preserve">   </w:t>
      </w:r>
      <w:r w:rsidRPr="008476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E46AC9">
        <w:rPr>
          <w:sz w:val="28"/>
          <w:szCs w:val="28"/>
        </w:rPr>
        <w:t>0</w:t>
      </w:r>
      <w:r>
        <w:rPr>
          <w:sz w:val="28"/>
          <w:szCs w:val="28"/>
        </w:rPr>
        <w:t xml:space="preserve">6    </w:t>
      </w:r>
      <w:r w:rsidRPr="00E46AC9">
        <w:rPr>
          <w:sz w:val="28"/>
          <w:szCs w:val="28"/>
        </w:rPr>
        <w:t>00000</w:t>
      </w:r>
      <w:r>
        <w:rPr>
          <w:sz w:val="28"/>
          <w:szCs w:val="28"/>
        </w:rPr>
        <w:t xml:space="preserve"> </w:t>
      </w:r>
      <w:r w:rsidRPr="00E46AC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E46AC9">
        <w:rPr>
          <w:sz w:val="28"/>
          <w:szCs w:val="28"/>
        </w:rPr>
        <w:t>Основное мероприятие «</w:t>
      </w:r>
      <w:r>
        <w:rPr>
          <w:sz w:val="28"/>
          <w:szCs w:val="28"/>
        </w:rPr>
        <w:t>Сохранение и восстановление плодородия почв»</w:t>
      </w:r>
      <w:r w:rsidR="00BB6B19">
        <w:rPr>
          <w:sz w:val="28"/>
          <w:szCs w:val="28"/>
        </w:rPr>
        <w:t>.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 w:rsidRPr="00E46AC9">
        <w:rPr>
          <w:color w:val="0000FF"/>
          <w:sz w:val="28"/>
          <w:szCs w:val="28"/>
        </w:rPr>
        <w:t>08 2 00 00000 Подпрограмма «</w:t>
      </w:r>
      <w:r w:rsidR="002E45B2" w:rsidRPr="00E46AC9">
        <w:rPr>
          <w:color w:val="0000FF"/>
          <w:sz w:val="28"/>
          <w:szCs w:val="28"/>
        </w:rPr>
        <w:t>Комплексное</w:t>
      </w:r>
      <w:r w:rsidRPr="00E46AC9">
        <w:rPr>
          <w:color w:val="0000FF"/>
          <w:sz w:val="28"/>
          <w:szCs w:val="28"/>
        </w:rPr>
        <w:t xml:space="preserve"> развитие сельских территорий»</w:t>
      </w:r>
    </w:p>
    <w:p w:rsidR="003C1283" w:rsidRPr="00C47BAE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По данной целевой статье отражаются расходы федерального, областного, местного бюджета на реализацию подпрограммы по следующим основным мероприятиям: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08 2 01 00000 Основное мероприятие «</w:t>
      </w:r>
      <w:r w:rsidR="002E45B2" w:rsidRPr="00E46AC9">
        <w:rPr>
          <w:sz w:val="28"/>
          <w:szCs w:val="28"/>
        </w:rPr>
        <w:t>Создание условий для обеспечения доступным и комфортным жильем сельского населения</w:t>
      </w:r>
      <w:r w:rsidRPr="00E46AC9">
        <w:rPr>
          <w:sz w:val="28"/>
          <w:szCs w:val="28"/>
        </w:rPr>
        <w:t>»;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08 2 02 00000 Основное мероприятие «</w:t>
      </w:r>
      <w:r w:rsidR="00161BFC">
        <w:rPr>
          <w:sz w:val="28"/>
          <w:szCs w:val="28"/>
        </w:rPr>
        <w:t>Создание и р</w:t>
      </w:r>
      <w:r w:rsidRPr="00E46AC9">
        <w:rPr>
          <w:sz w:val="28"/>
          <w:szCs w:val="28"/>
        </w:rPr>
        <w:t xml:space="preserve">азвитие </w:t>
      </w:r>
      <w:r w:rsidR="00161BFC">
        <w:rPr>
          <w:sz w:val="28"/>
          <w:szCs w:val="28"/>
        </w:rPr>
        <w:t>инфраструктуры</w:t>
      </w:r>
      <w:r w:rsidRPr="00E46AC9">
        <w:rPr>
          <w:sz w:val="28"/>
          <w:szCs w:val="28"/>
        </w:rPr>
        <w:t xml:space="preserve"> </w:t>
      </w:r>
      <w:r w:rsidR="00161BFC">
        <w:rPr>
          <w:sz w:val="28"/>
          <w:szCs w:val="28"/>
        </w:rPr>
        <w:t>на</w:t>
      </w:r>
      <w:r w:rsidRPr="00E46AC9">
        <w:rPr>
          <w:sz w:val="28"/>
          <w:szCs w:val="28"/>
        </w:rPr>
        <w:t xml:space="preserve"> сельск</w:t>
      </w:r>
      <w:r w:rsidR="00161BFC">
        <w:rPr>
          <w:sz w:val="28"/>
          <w:szCs w:val="28"/>
        </w:rPr>
        <w:t>их</w:t>
      </w:r>
      <w:r w:rsidRPr="00E46AC9">
        <w:rPr>
          <w:sz w:val="28"/>
          <w:szCs w:val="28"/>
        </w:rPr>
        <w:t xml:space="preserve"> </w:t>
      </w:r>
      <w:r w:rsidR="00161BFC">
        <w:rPr>
          <w:sz w:val="28"/>
          <w:szCs w:val="28"/>
        </w:rPr>
        <w:t>территориях</w:t>
      </w:r>
      <w:r w:rsidRPr="00E46AC9">
        <w:rPr>
          <w:sz w:val="28"/>
          <w:szCs w:val="28"/>
        </w:rPr>
        <w:t>»;</w:t>
      </w:r>
    </w:p>
    <w:p w:rsidR="003C1283" w:rsidRPr="00E46AC9" w:rsidRDefault="00847608" w:rsidP="00847608">
      <w:pPr>
        <w:numPr>
          <w:ilvl w:val="0"/>
          <w:numId w:val="9"/>
        </w:numPr>
        <w:autoSpaceDE w:val="0"/>
        <w:autoSpaceDN w:val="0"/>
        <w:adjustRightInd w:val="0"/>
        <w:ind w:left="0" w:firstLine="0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="003C1283" w:rsidRPr="00E46AC9">
        <w:rPr>
          <w:b/>
          <w:sz w:val="28"/>
          <w:szCs w:val="28"/>
        </w:rPr>
        <w:t>униципальная программа Лискинского муниципального района Воронежской области «Развитие транспортной системы»</w:t>
      </w:r>
    </w:p>
    <w:p w:rsidR="003C1283" w:rsidRPr="00E46AC9" w:rsidRDefault="003C1283" w:rsidP="003C1283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3C1283" w:rsidRPr="00E46AC9" w:rsidRDefault="003C1283" w:rsidP="003C1283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Целевые статьи муниципальной программы Лискинского муниципального района</w:t>
      </w:r>
      <w:r w:rsidRPr="00E46AC9">
        <w:rPr>
          <w:b/>
          <w:sz w:val="28"/>
          <w:szCs w:val="28"/>
        </w:rPr>
        <w:t xml:space="preserve"> </w:t>
      </w:r>
      <w:r w:rsidRPr="00E46AC9">
        <w:rPr>
          <w:sz w:val="28"/>
          <w:szCs w:val="28"/>
        </w:rPr>
        <w:t>«Развитие транспортной системы» включают: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jc w:val="center"/>
        <w:rPr>
          <w:color w:val="FF0000"/>
          <w:sz w:val="28"/>
          <w:szCs w:val="28"/>
        </w:rPr>
      </w:pPr>
      <w:r w:rsidRPr="00E46AC9">
        <w:rPr>
          <w:color w:val="FF0000"/>
          <w:sz w:val="28"/>
          <w:szCs w:val="28"/>
        </w:rPr>
        <w:t>10 0 00 00000 Муниципальная программа Лискинского муниципального района</w:t>
      </w:r>
      <w:r w:rsidRPr="00E46AC9">
        <w:rPr>
          <w:b/>
          <w:color w:val="FF0000"/>
          <w:sz w:val="28"/>
          <w:szCs w:val="28"/>
        </w:rPr>
        <w:t xml:space="preserve"> </w:t>
      </w:r>
      <w:r w:rsidRPr="00E46AC9">
        <w:rPr>
          <w:color w:val="FF0000"/>
          <w:sz w:val="28"/>
          <w:szCs w:val="28"/>
        </w:rPr>
        <w:t xml:space="preserve">«Развитие транспортной системы» 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По данной целевой статье отражаются расходы областного, местного бюджета на реализацию муниципальной программы Лискинского муниципального района</w:t>
      </w:r>
      <w:r w:rsidRPr="00E46AC9">
        <w:rPr>
          <w:b/>
          <w:sz w:val="28"/>
          <w:szCs w:val="28"/>
        </w:rPr>
        <w:t xml:space="preserve"> </w:t>
      </w:r>
      <w:r w:rsidRPr="00E46AC9">
        <w:rPr>
          <w:sz w:val="28"/>
          <w:szCs w:val="28"/>
        </w:rPr>
        <w:t>«Развитие транспортной системы», разработанной в соответствии с Перечнем муниципальных программ Лискинского муниципального района, утвержденным распоряжением администрации Лискинского муниципального района</w:t>
      </w:r>
      <w:r w:rsidRPr="00E46AC9">
        <w:rPr>
          <w:b/>
          <w:sz w:val="28"/>
          <w:szCs w:val="28"/>
        </w:rPr>
        <w:t xml:space="preserve"> </w:t>
      </w:r>
      <w:r w:rsidRPr="00E46AC9">
        <w:rPr>
          <w:sz w:val="28"/>
          <w:szCs w:val="28"/>
        </w:rPr>
        <w:t xml:space="preserve">от 25 сентября 2013 года №370-р, осуществляемые по следующим подпрограммам муниципальной программы: 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 w:rsidRPr="00E46AC9">
        <w:rPr>
          <w:color w:val="0000FF"/>
          <w:sz w:val="28"/>
          <w:szCs w:val="28"/>
        </w:rPr>
        <w:t>10 1  00 00000 Подпрограмма «Развитие материально-технической базы организаций пассажирского  автомобильного транспорта общего пользования, обновление транспортных средств»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По данной целевой статье отражаются расходы областного, местного бюджета на реализацию подпрограммы по следующим основным мероприятиям:</w:t>
      </w:r>
    </w:p>
    <w:p w:rsidR="003C1283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10 1 01 00000 Основное мероприятие «Приобретение транспортных сре</w:t>
      </w:r>
      <w:proofErr w:type="gramStart"/>
      <w:r w:rsidRPr="00E46AC9">
        <w:rPr>
          <w:sz w:val="28"/>
          <w:szCs w:val="28"/>
        </w:rPr>
        <w:t>дств в ц</w:t>
      </w:r>
      <w:proofErr w:type="gramEnd"/>
      <w:r w:rsidRPr="00E46AC9">
        <w:rPr>
          <w:sz w:val="28"/>
          <w:szCs w:val="28"/>
        </w:rPr>
        <w:t>елях обновления подвижного состава»</w:t>
      </w:r>
      <w:r w:rsidR="00BB6B19">
        <w:rPr>
          <w:sz w:val="28"/>
          <w:szCs w:val="28"/>
        </w:rPr>
        <w:t>;</w:t>
      </w:r>
    </w:p>
    <w:p w:rsidR="00463ACF" w:rsidRPr="00E46AC9" w:rsidRDefault="00463ACF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463ACF">
        <w:rPr>
          <w:sz w:val="28"/>
          <w:szCs w:val="28"/>
        </w:rPr>
        <w:t>10 1 0</w:t>
      </w:r>
      <w:r>
        <w:rPr>
          <w:sz w:val="28"/>
          <w:szCs w:val="28"/>
        </w:rPr>
        <w:t>2</w:t>
      </w:r>
      <w:r w:rsidRPr="00463ACF">
        <w:rPr>
          <w:sz w:val="28"/>
          <w:szCs w:val="28"/>
        </w:rPr>
        <w:t xml:space="preserve"> 00000 Основное мероприятие «</w:t>
      </w:r>
      <w:r>
        <w:rPr>
          <w:sz w:val="28"/>
          <w:szCs w:val="28"/>
        </w:rPr>
        <w:t>Организация транспортного обслуживания населения</w:t>
      </w:r>
      <w:r w:rsidRPr="00463ACF">
        <w:rPr>
          <w:sz w:val="28"/>
          <w:szCs w:val="28"/>
        </w:rPr>
        <w:t>»</w:t>
      </w:r>
      <w:r w:rsidR="00BB6B19">
        <w:rPr>
          <w:sz w:val="28"/>
          <w:szCs w:val="28"/>
        </w:rPr>
        <w:t>.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 w:rsidRPr="00E46AC9">
        <w:rPr>
          <w:color w:val="0000FF"/>
          <w:sz w:val="28"/>
          <w:szCs w:val="28"/>
        </w:rPr>
        <w:lastRenderedPageBreak/>
        <w:t>10 2 00 00000 Подпрограмма «Повышение безопасности дорожного движения и развитие дорожного хозяйства»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По данной целевой статье отражаются расходы областного, местного бюджета на реализацию подпрограммы по следующим основным мероприятиям: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10 2 01 00000 Основное мероприятие «Повышение безопасности дорожного движения»;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10 2 02 00000 Основное мероприятие «Ремонт автомобильных дорог общего пользования местного значения»;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 xml:space="preserve">10 2 04 00000 Основное мероприятие «Частичная компенсация непокрытых убытков в следствии недополученных доходов по </w:t>
      </w:r>
      <w:proofErr w:type="spellStart"/>
      <w:r w:rsidRPr="00E46AC9">
        <w:rPr>
          <w:sz w:val="28"/>
          <w:szCs w:val="28"/>
        </w:rPr>
        <w:t>межтарифной</w:t>
      </w:r>
      <w:proofErr w:type="spellEnd"/>
      <w:r w:rsidRPr="00E46AC9">
        <w:rPr>
          <w:sz w:val="28"/>
          <w:szCs w:val="28"/>
        </w:rPr>
        <w:t xml:space="preserve"> разнице»</w:t>
      </w:r>
      <w:r w:rsidR="00BB6B19">
        <w:rPr>
          <w:sz w:val="28"/>
          <w:szCs w:val="28"/>
        </w:rPr>
        <w:t>.</w:t>
      </w:r>
    </w:p>
    <w:p w:rsidR="003C1283" w:rsidRPr="00E46AC9" w:rsidRDefault="003C1283" w:rsidP="003C1283">
      <w:pPr>
        <w:numPr>
          <w:ilvl w:val="0"/>
          <w:numId w:val="9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 w:rsidRPr="00E46AC9">
        <w:rPr>
          <w:sz w:val="28"/>
          <w:szCs w:val="28"/>
        </w:rPr>
        <w:t xml:space="preserve">     </w:t>
      </w:r>
      <w:r w:rsidRPr="00E46AC9">
        <w:rPr>
          <w:b/>
          <w:sz w:val="28"/>
          <w:szCs w:val="28"/>
        </w:rPr>
        <w:t>Муниципальная программа Лискинского муниципального района «Развитие культуры Лискинского муниципального района»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 w:rsidRPr="00E46AC9">
        <w:rPr>
          <w:sz w:val="28"/>
          <w:szCs w:val="28"/>
        </w:rPr>
        <w:t xml:space="preserve">   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Целевые статьи муниципальной программы Лискинского муниципального района</w:t>
      </w:r>
      <w:r w:rsidRPr="00E46AC9">
        <w:rPr>
          <w:b/>
          <w:sz w:val="28"/>
          <w:szCs w:val="28"/>
        </w:rPr>
        <w:t xml:space="preserve"> </w:t>
      </w:r>
      <w:r w:rsidRPr="00E46AC9">
        <w:rPr>
          <w:sz w:val="28"/>
          <w:szCs w:val="28"/>
        </w:rPr>
        <w:t>«Развитие культуры Лискинского муниципального района»  включают: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jc w:val="center"/>
        <w:rPr>
          <w:color w:val="FF0000"/>
          <w:sz w:val="28"/>
          <w:szCs w:val="28"/>
        </w:rPr>
      </w:pPr>
      <w:r w:rsidRPr="00E46AC9">
        <w:rPr>
          <w:color w:val="FF0000"/>
          <w:sz w:val="28"/>
          <w:szCs w:val="28"/>
        </w:rPr>
        <w:t>11 0 00 00000 Муниципальная программа Лискинского муниципального района</w:t>
      </w:r>
      <w:r w:rsidRPr="00E46AC9">
        <w:rPr>
          <w:b/>
          <w:color w:val="FF0000"/>
          <w:sz w:val="28"/>
          <w:szCs w:val="28"/>
        </w:rPr>
        <w:t xml:space="preserve"> </w:t>
      </w:r>
      <w:r w:rsidRPr="00E46AC9">
        <w:rPr>
          <w:color w:val="FF0000"/>
          <w:sz w:val="28"/>
          <w:szCs w:val="28"/>
        </w:rPr>
        <w:t>«Развитие культуры Ли</w:t>
      </w:r>
      <w:r w:rsidR="002E45B2" w:rsidRPr="00E46AC9">
        <w:rPr>
          <w:color w:val="FF0000"/>
          <w:sz w:val="28"/>
          <w:szCs w:val="28"/>
        </w:rPr>
        <w:t>скинского муниципального района</w:t>
      </w:r>
      <w:r w:rsidRPr="00E46AC9">
        <w:rPr>
          <w:color w:val="FF0000"/>
          <w:sz w:val="28"/>
          <w:szCs w:val="28"/>
        </w:rPr>
        <w:t xml:space="preserve">» 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По данной целевой статье отражаются расходы федерального, областного, местного бюджета на реализацию муниципальной программы Лискинского муниципального района</w:t>
      </w:r>
      <w:r w:rsidRPr="00E46AC9">
        <w:rPr>
          <w:b/>
          <w:sz w:val="28"/>
          <w:szCs w:val="28"/>
        </w:rPr>
        <w:t xml:space="preserve"> </w:t>
      </w:r>
      <w:r w:rsidRPr="00E46AC9">
        <w:rPr>
          <w:sz w:val="28"/>
          <w:szCs w:val="28"/>
        </w:rPr>
        <w:t>«Развитие культуры Лискинского муниципального района», разработанной в соответствии с Перечнем муниципальных программ Лискинского муниципального района, утвержденным распоряжением администрации Лискинского муниципального района</w:t>
      </w:r>
      <w:r w:rsidRPr="00E46AC9">
        <w:rPr>
          <w:b/>
          <w:sz w:val="28"/>
          <w:szCs w:val="28"/>
        </w:rPr>
        <w:t xml:space="preserve"> </w:t>
      </w:r>
      <w:r w:rsidRPr="00E46AC9">
        <w:rPr>
          <w:sz w:val="28"/>
          <w:szCs w:val="28"/>
        </w:rPr>
        <w:t xml:space="preserve">от 25 сентября 2013 года № 370-р, осуществляемые по следующим подпрограммам муниципальной программы: 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 w:rsidRPr="00E46AC9">
        <w:rPr>
          <w:color w:val="0000FF"/>
          <w:sz w:val="28"/>
          <w:szCs w:val="28"/>
        </w:rPr>
        <w:t>11 1 00 00000 Подпрограмма «Библиотечное обслуживание»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 xml:space="preserve">По данной целевой статье отражаются расходы федерального, областного, местного бюджета на реализацию подпрограммы по следующим основным мероприятиям: </w:t>
      </w:r>
    </w:p>
    <w:p w:rsidR="003C1283" w:rsidRDefault="0015689F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11 1 0</w:t>
      </w:r>
      <w:r w:rsidR="003C1283" w:rsidRPr="00E46AC9">
        <w:rPr>
          <w:sz w:val="28"/>
          <w:szCs w:val="28"/>
        </w:rPr>
        <w:t>1 00000 Основное мероприятие «Финансовое обеспечение деятельности подведомственных муниципальных учреждений культуры».</w:t>
      </w:r>
    </w:p>
    <w:p w:rsidR="0015689F" w:rsidRPr="009A0F6F" w:rsidRDefault="0015689F" w:rsidP="0015689F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9A0F6F">
        <w:rPr>
          <w:sz w:val="28"/>
          <w:szCs w:val="28"/>
        </w:rPr>
        <w:t>11 1 А</w:t>
      </w:r>
      <w:proofErr w:type="gramStart"/>
      <w:r w:rsidRPr="009A0F6F">
        <w:rPr>
          <w:sz w:val="28"/>
          <w:szCs w:val="28"/>
        </w:rPr>
        <w:t>1</w:t>
      </w:r>
      <w:proofErr w:type="gramEnd"/>
      <w:r w:rsidRPr="009A0F6F">
        <w:rPr>
          <w:sz w:val="28"/>
          <w:szCs w:val="28"/>
        </w:rPr>
        <w:t xml:space="preserve"> 00000 Региональный проект «Культурная среда»». </w:t>
      </w:r>
    </w:p>
    <w:p w:rsidR="0015689F" w:rsidRPr="00E46AC9" w:rsidRDefault="0015689F" w:rsidP="0015689F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9A0F6F">
        <w:rPr>
          <w:sz w:val="28"/>
          <w:szCs w:val="28"/>
        </w:rPr>
        <w:lastRenderedPageBreak/>
        <w:t>11 1 А3 00000 Региональный проект "Цифровая среда".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jc w:val="center"/>
        <w:rPr>
          <w:color w:val="0000FF"/>
          <w:sz w:val="28"/>
          <w:szCs w:val="28"/>
        </w:rPr>
      </w:pPr>
      <w:r w:rsidRPr="00E46AC9">
        <w:rPr>
          <w:color w:val="0000FF"/>
          <w:sz w:val="28"/>
          <w:szCs w:val="28"/>
        </w:rPr>
        <w:t>11 2 00 00000 Подпрограмма «Музейная деятельность»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 xml:space="preserve">По данной целевой статье отражаются расходы федерального, областного, местного бюджета на реализацию подпрограммы по следующим основным мероприятиям: 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11 2 01 00000 Основное мероприятие «Финансовое обеспечение деятельности подведомственных муниципальных учреждений культуры».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 w:rsidRPr="00E46AC9">
        <w:rPr>
          <w:color w:val="0000FF"/>
          <w:sz w:val="28"/>
          <w:szCs w:val="28"/>
        </w:rPr>
        <w:t>11 3 0000 Подпрограмма «Дополнительное образование детей в сфере культуры»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 xml:space="preserve">По данной целевой статье отражаются расходы федерального, областного, местного бюджета на реализацию подпрограммы по следующим основным мероприятиям: 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 xml:space="preserve">11 3 01 00000 Основное мероприятие «Оказание </w:t>
      </w:r>
      <w:r w:rsidR="002E45B2" w:rsidRPr="00E46AC9">
        <w:rPr>
          <w:sz w:val="28"/>
          <w:szCs w:val="28"/>
        </w:rPr>
        <w:t>муниципальных</w:t>
      </w:r>
      <w:r w:rsidRPr="00E46AC9">
        <w:rPr>
          <w:sz w:val="28"/>
          <w:szCs w:val="28"/>
        </w:rPr>
        <w:t xml:space="preserve"> услуг (выполнение работ) и обеспечение деятельности учреждени</w:t>
      </w:r>
      <w:r w:rsidR="002E45B2" w:rsidRPr="00E46AC9">
        <w:rPr>
          <w:sz w:val="28"/>
          <w:szCs w:val="28"/>
        </w:rPr>
        <w:t>й образования в сфере культуры»;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 w:rsidRPr="00E46AC9">
        <w:rPr>
          <w:color w:val="0000FF"/>
          <w:sz w:val="28"/>
          <w:szCs w:val="28"/>
        </w:rPr>
        <w:t>11 4 00 00000 Подпрограмма «Обеспечение реализации муниципальной программы»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По данной целевой статье отражаются расходы местного бюджета на реализацию подпрограммы по следующим основным мероприятиям: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11 4 01 00000 Основное мероприятие «Финансовое обеспечение сектора методической службы отдела культуры администрации Лискинского муниципального района</w:t>
      </w:r>
      <w:r w:rsidR="00BB6B19">
        <w:rPr>
          <w:sz w:val="28"/>
          <w:szCs w:val="28"/>
        </w:rPr>
        <w:t>»;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11 4 02 00000 Основное мероприятие «Финансовое обеспечение выполнения полномочий в сфере культуры»</w:t>
      </w:r>
      <w:r w:rsidR="00BB6B19">
        <w:rPr>
          <w:sz w:val="28"/>
          <w:szCs w:val="28"/>
        </w:rPr>
        <w:t>.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 w:rsidRPr="00E46AC9">
        <w:rPr>
          <w:color w:val="0000FF"/>
          <w:sz w:val="28"/>
          <w:szCs w:val="28"/>
        </w:rPr>
        <w:t>11 5 00 00000 Подпрограмма «Развитие сельской культуры»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По данной целевой статье отражаются расходы федерального, областного, местного бюджета на реализацию подпрограммы по следующим основным мероприятиям: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 xml:space="preserve">11 5 01 00000 Основное мероприятие «Строительство и реконструкция </w:t>
      </w:r>
      <w:r w:rsidR="00BB6B19">
        <w:rPr>
          <w:sz w:val="28"/>
          <w:szCs w:val="28"/>
        </w:rPr>
        <w:t>культурно-досуговых учреждений».</w:t>
      </w:r>
    </w:p>
    <w:p w:rsidR="003C1283" w:rsidRPr="00E46AC9" w:rsidRDefault="00342F11" w:rsidP="00342F11">
      <w:pPr>
        <w:autoSpaceDE w:val="0"/>
        <w:autoSpaceDN w:val="0"/>
        <w:adjustRightInd w:val="0"/>
        <w:spacing w:after="240"/>
        <w:ind w:firstLine="709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 xml:space="preserve">           </w:t>
      </w:r>
      <w:r w:rsidR="003C1283" w:rsidRPr="00E46AC9">
        <w:rPr>
          <w:color w:val="0000FF"/>
          <w:sz w:val="28"/>
          <w:szCs w:val="28"/>
        </w:rPr>
        <w:t>11 6 00 00000 Подпрограмма «Развитие туризма»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По данной целевой статье отражаются расходы местного бюджета на реализацию подпрограммы по следующим основным мероприятиям:</w:t>
      </w:r>
    </w:p>
    <w:p w:rsidR="003C1283" w:rsidRPr="00E46AC9" w:rsidRDefault="003C1283" w:rsidP="006B5AD7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lastRenderedPageBreak/>
        <w:t>11 6 01 00000 Основное мероприятие «Продвижение туристского потенциала Лискинского района на областном, межрегион</w:t>
      </w:r>
      <w:r w:rsidR="00BB6B19">
        <w:rPr>
          <w:sz w:val="28"/>
          <w:szCs w:val="28"/>
        </w:rPr>
        <w:t>альном и международном уровне».</w:t>
      </w:r>
    </w:p>
    <w:p w:rsidR="003C1283" w:rsidRPr="00E46AC9" w:rsidRDefault="003C1283" w:rsidP="003C1283">
      <w:pPr>
        <w:numPr>
          <w:ilvl w:val="0"/>
          <w:numId w:val="9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 w:rsidRPr="00E46AC9">
        <w:rPr>
          <w:sz w:val="28"/>
          <w:szCs w:val="28"/>
        </w:rPr>
        <w:t xml:space="preserve">     </w:t>
      </w:r>
      <w:r w:rsidRPr="00E46AC9">
        <w:rPr>
          <w:b/>
          <w:sz w:val="28"/>
          <w:szCs w:val="28"/>
        </w:rPr>
        <w:t>Муниципальная программа Лискинского муниципального района Воронежской области «Энергоэффективность и развитие энергетики»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 w:rsidRPr="00E46AC9">
        <w:rPr>
          <w:sz w:val="28"/>
          <w:szCs w:val="28"/>
        </w:rPr>
        <w:t xml:space="preserve">        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Целевые статьи муниципальной программы Лискинского муниципального района</w:t>
      </w:r>
      <w:r w:rsidRPr="00E46AC9">
        <w:rPr>
          <w:b/>
          <w:sz w:val="28"/>
          <w:szCs w:val="28"/>
        </w:rPr>
        <w:t xml:space="preserve"> </w:t>
      </w:r>
      <w:r w:rsidRPr="00E46AC9">
        <w:rPr>
          <w:sz w:val="28"/>
          <w:szCs w:val="28"/>
        </w:rPr>
        <w:t>«Энергоэффективность и развитие энергетики» включают: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jc w:val="center"/>
        <w:rPr>
          <w:color w:val="FF0000"/>
          <w:sz w:val="28"/>
          <w:szCs w:val="28"/>
        </w:rPr>
      </w:pPr>
      <w:r w:rsidRPr="00E46AC9">
        <w:rPr>
          <w:color w:val="FF0000"/>
          <w:sz w:val="28"/>
          <w:szCs w:val="28"/>
        </w:rPr>
        <w:t>12 0 00 00000 Муниципальная программа Лискинского муниципального района</w:t>
      </w:r>
      <w:r w:rsidRPr="00E46AC9">
        <w:rPr>
          <w:b/>
          <w:color w:val="FF0000"/>
          <w:sz w:val="28"/>
          <w:szCs w:val="28"/>
        </w:rPr>
        <w:t xml:space="preserve"> </w:t>
      </w:r>
      <w:r w:rsidRPr="00E46AC9">
        <w:rPr>
          <w:color w:val="FF0000"/>
          <w:sz w:val="28"/>
          <w:szCs w:val="28"/>
        </w:rPr>
        <w:t xml:space="preserve">«Энергоэффективность и развитие энергетики» </w:t>
      </w:r>
    </w:p>
    <w:p w:rsidR="003C1283" w:rsidRPr="00E46AC9" w:rsidRDefault="003C1283" w:rsidP="003C128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46AC9">
        <w:rPr>
          <w:sz w:val="28"/>
          <w:szCs w:val="28"/>
        </w:rPr>
        <w:t xml:space="preserve">        По данной целевой статье отражаются расходы местного бюджета на реализацию муниципальной программы Лискинского муниципального района</w:t>
      </w:r>
      <w:r w:rsidRPr="00E46AC9">
        <w:rPr>
          <w:b/>
          <w:sz w:val="28"/>
          <w:szCs w:val="28"/>
        </w:rPr>
        <w:t xml:space="preserve"> </w:t>
      </w:r>
      <w:r w:rsidRPr="00E46AC9">
        <w:rPr>
          <w:sz w:val="28"/>
          <w:szCs w:val="28"/>
        </w:rPr>
        <w:t>«Энергоэффективность и развитие энергетики», разработанной в соответствии с Перечнем муниципальных программ Лискинского муниципального района, утвержденным распоряжением администрации Лискинского муниципального района</w:t>
      </w:r>
      <w:r w:rsidRPr="00E46AC9">
        <w:rPr>
          <w:b/>
          <w:sz w:val="28"/>
          <w:szCs w:val="28"/>
        </w:rPr>
        <w:t xml:space="preserve"> </w:t>
      </w:r>
      <w:r w:rsidRPr="00E46AC9">
        <w:rPr>
          <w:sz w:val="28"/>
          <w:szCs w:val="28"/>
        </w:rPr>
        <w:t>Воронежской области от 25 сентября 2013 года № 370-р.</w:t>
      </w:r>
    </w:p>
    <w:p w:rsidR="003C1283" w:rsidRPr="00E46AC9" w:rsidRDefault="003C1283" w:rsidP="003C128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 w:rsidRPr="00E46AC9">
        <w:rPr>
          <w:color w:val="0000FF"/>
          <w:sz w:val="28"/>
          <w:szCs w:val="28"/>
        </w:rPr>
        <w:t>12 1 00 00000 Подпрограмма «</w:t>
      </w:r>
      <w:r w:rsidR="00A3048F" w:rsidRPr="00A3048F">
        <w:rPr>
          <w:color w:val="0000FF"/>
          <w:sz w:val="28"/>
          <w:szCs w:val="28"/>
        </w:rPr>
        <w:t>Энергосбережение и повышение энергетической эффективности в бюджетных учреждениях</w:t>
      </w:r>
      <w:r w:rsidRPr="00A3048F">
        <w:rPr>
          <w:color w:val="0000FF"/>
          <w:sz w:val="28"/>
          <w:szCs w:val="28"/>
        </w:rPr>
        <w:t>»: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По данной целевой статье отражаются расходы местного бюджета на реализацию подпрограммы по следующим основным мероприятиям: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12 1 01 00000 Основное мероприятие «Энергосбережение и повышение энергетической эффективности в бюджетных учреждениях».</w:t>
      </w:r>
    </w:p>
    <w:p w:rsidR="003C1283" w:rsidRPr="00E46AC9" w:rsidRDefault="003C1283" w:rsidP="003C1283">
      <w:pPr>
        <w:numPr>
          <w:ilvl w:val="0"/>
          <w:numId w:val="9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 w:rsidRPr="00E46AC9">
        <w:rPr>
          <w:sz w:val="28"/>
          <w:szCs w:val="28"/>
        </w:rPr>
        <w:t xml:space="preserve">     </w:t>
      </w:r>
      <w:r w:rsidRPr="00E46AC9">
        <w:rPr>
          <w:b/>
          <w:sz w:val="28"/>
          <w:szCs w:val="28"/>
        </w:rPr>
        <w:t xml:space="preserve">Муниципальная программа Лискинского муниципального района «Развитие физической культуры и спорта» </w:t>
      </w:r>
    </w:p>
    <w:p w:rsidR="003C1283" w:rsidRPr="00E46AC9" w:rsidRDefault="003C1283" w:rsidP="003C1283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3C1283" w:rsidRPr="00E46AC9" w:rsidRDefault="003C1283" w:rsidP="003C1283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Целевые статьи муниципальной программы Лискинского муниципального района</w:t>
      </w:r>
      <w:r w:rsidRPr="00E46AC9">
        <w:rPr>
          <w:b/>
          <w:sz w:val="28"/>
          <w:szCs w:val="28"/>
        </w:rPr>
        <w:t xml:space="preserve"> </w:t>
      </w:r>
      <w:r w:rsidRPr="00E46AC9">
        <w:rPr>
          <w:sz w:val="28"/>
          <w:szCs w:val="28"/>
        </w:rPr>
        <w:t>«Развитие физической культуры и спорта» включают: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jc w:val="center"/>
        <w:rPr>
          <w:color w:val="FF0000"/>
          <w:sz w:val="28"/>
          <w:szCs w:val="28"/>
        </w:rPr>
      </w:pPr>
      <w:r w:rsidRPr="00E46AC9">
        <w:rPr>
          <w:color w:val="FF0000"/>
          <w:sz w:val="28"/>
          <w:szCs w:val="28"/>
        </w:rPr>
        <w:t>13 0 00 00000 Муниципальная программа Лискинского муниципального района</w:t>
      </w:r>
      <w:r w:rsidRPr="00E46AC9">
        <w:rPr>
          <w:b/>
          <w:color w:val="FF0000"/>
          <w:sz w:val="28"/>
          <w:szCs w:val="28"/>
        </w:rPr>
        <w:t xml:space="preserve"> </w:t>
      </w:r>
      <w:r w:rsidRPr="00E46AC9">
        <w:rPr>
          <w:color w:val="FF0000"/>
          <w:sz w:val="28"/>
          <w:szCs w:val="28"/>
        </w:rPr>
        <w:t xml:space="preserve">Воронежской области «Развитие физической культуры и спорта» 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По данной целевой статье отражаются расходы федерального, областного, местного бюджета на реализацию муниципальной программы Лискинского муниципального района</w:t>
      </w:r>
      <w:r w:rsidRPr="00E46AC9">
        <w:rPr>
          <w:b/>
          <w:sz w:val="28"/>
          <w:szCs w:val="28"/>
        </w:rPr>
        <w:t xml:space="preserve"> </w:t>
      </w:r>
      <w:r w:rsidRPr="00E46AC9">
        <w:rPr>
          <w:sz w:val="28"/>
          <w:szCs w:val="28"/>
        </w:rPr>
        <w:t>«Развитие физической культуры и спорта», разработанной в соответствии с Перечнем муниципальных программ Лискинского муниципального района, утвержденным распоряжением администрации Лискинского муниципального района</w:t>
      </w:r>
      <w:r w:rsidRPr="00E46AC9">
        <w:rPr>
          <w:b/>
          <w:sz w:val="28"/>
          <w:szCs w:val="28"/>
        </w:rPr>
        <w:t xml:space="preserve"> </w:t>
      </w:r>
      <w:r w:rsidRPr="00E46AC9">
        <w:rPr>
          <w:sz w:val="28"/>
          <w:szCs w:val="28"/>
        </w:rPr>
        <w:t xml:space="preserve">от 25 </w:t>
      </w:r>
      <w:r w:rsidRPr="00E46AC9">
        <w:rPr>
          <w:sz w:val="28"/>
          <w:szCs w:val="28"/>
        </w:rPr>
        <w:lastRenderedPageBreak/>
        <w:t xml:space="preserve">сентября 2013 года № 370-р, осуществляемые по следующим подпрограммам муниципальной программы: 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 w:rsidRPr="00E46AC9">
        <w:rPr>
          <w:color w:val="0000FF"/>
          <w:sz w:val="28"/>
          <w:szCs w:val="28"/>
        </w:rPr>
        <w:t xml:space="preserve">13 1 00 00000 Подпрограмма «Развитие физической культуры и спорта» 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По данной целевой статье отражаются расходы  федерального, областного, местного бюджета на реализацию подпрограммы по следующим основным мероприятиям:</w:t>
      </w:r>
    </w:p>
    <w:p w:rsidR="003C1283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13 1 01 00000 Основное мероприятие «Массовая физическая культура и спорт».</w:t>
      </w:r>
    </w:p>
    <w:p w:rsidR="00356E4F" w:rsidRPr="00E46AC9" w:rsidRDefault="00356E4F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3038CD">
        <w:rPr>
          <w:sz w:val="28"/>
          <w:szCs w:val="28"/>
        </w:rPr>
        <w:t>13 1 Р</w:t>
      </w:r>
      <w:proofErr w:type="gramStart"/>
      <w:r w:rsidRPr="003038CD">
        <w:rPr>
          <w:sz w:val="28"/>
          <w:szCs w:val="28"/>
        </w:rPr>
        <w:t>2</w:t>
      </w:r>
      <w:proofErr w:type="gramEnd"/>
      <w:r w:rsidRPr="003038CD">
        <w:rPr>
          <w:sz w:val="28"/>
          <w:szCs w:val="28"/>
        </w:rPr>
        <w:t xml:space="preserve"> 00000 Региональный проект "Спорт - норма жизни"</w:t>
      </w:r>
    </w:p>
    <w:p w:rsidR="003C1283" w:rsidRPr="00E46AC9" w:rsidRDefault="003C1283" w:rsidP="003C1283">
      <w:pPr>
        <w:numPr>
          <w:ilvl w:val="0"/>
          <w:numId w:val="9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 w:rsidRPr="00E46AC9">
        <w:rPr>
          <w:sz w:val="28"/>
          <w:szCs w:val="28"/>
        </w:rPr>
        <w:t xml:space="preserve">     </w:t>
      </w:r>
      <w:r w:rsidRPr="00E46AC9">
        <w:rPr>
          <w:b/>
          <w:sz w:val="28"/>
          <w:szCs w:val="28"/>
        </w:rPr>
        <w:t xml:space="preserve">Муниципальная программа Лискинского муниципального района «Содействие развитию муниципальных образований и местного самоуправления» 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 w:rsidRPr="00E46AC9">
        <w:rPr>
          <w:sz w:val="28"/>
          <w:szCs w:val="28"/>
        </w:rPr>
        <w:t xml:space="preserve">           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 w:rsidRPr="00E46AC9">
        <w:rPr>
          <w:sz w:val="28"/>
          <w:szCs w:val="28"/>
        </w:rPr>
        <w:t xml:space="preserve"> Целевые статьи муниципальной программы Лискинского муниципального района</w:t>
      </w:r>
      <w:r w:rsidRPr="00E46AC9">
        <w:rPr>
          <w:b/>
          <w:sz w:val="28"/>
          <w:szCs w:val="28"/>
        </w:rPr>
        <w:t xml:space="preserve"> </w:t>
      </w:r>
      <w:r w:rsidRPr="00E46AC9">
        <w:rPr>
          <w:sz w:val="28"/>
          <w:szCs w:val="28"/>
        </w:rPr>
        <w:t>«Содействие развитию муниципальных образований и местного самоуправления»</w:t>
      </w:r>
      <w:r w:rsidRPr="00E46AC9">
        <w:rPr>
          <w:b/>
          <w:sz w:val="28"/>
          <w:szCs w:val="28"/>
        </w:rPr>
        <w:t xml:space="preserve"> </w:t>
      </w:r>
      <w:r w:rsidRPr="00E46AC9">
        <w:rPr>
          <w:sz w:val="28"/>
          <w:szCs w:val="28"/>
        </w:rPr>
        <w:t>включают: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jc w:val="center"/>
        <w:rPr>
          <w:color w:val="FF0000"/>
          <w:sz w:val="28"/>
          <w:szCs w:val="28"/>
        </w:rPr>
      </w:pPr>
      <w:r w:rsidRPr="00E46AC9">
        <w:rPr>
          <w:color w:val="FF0000"/>
          <w:sz w:val="28"/>
          <w:szCs w:val="28"/>
        </w:rPr>
        <w:t>14 0 00 00000 Муниципальная программа Лискинского муниципального района</w:t>
      </w:r>
      <w:r w:rsidRPr="00E46AC9">
        <w:rPr>
          <w:b/>
          <w:color w:val="FF0000"/>
          <w:sz w:val="28"/>
          <w:szCs w:val="28"/>
        </w:rPr>
        <w:t xml:space="preserve"> </w:t>
      </w:r>
      <w:r w:rsidRPr="00E46AC9">
        <w:rPr>
          <w:color w:val="FF0000"/>
          <w:sz w:val="28"/>
          <w:szCs w:val="28"/>
        </w:rPr>
        <w:t>«Содействие развитию муниципальных образований и местного самоуправления»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proofErr w:type="gramStart"/>
      <w:r w:rsidRPr="00E46AC9">
        <w:rPr>
          <w:sz w:val="28"/>
          <w:szCs w:val="28"/>
        </w:rPr>
        <w:t>По данной целевой статье отражаются расходы федерального, областного, местного бюджета на реализацию муниципальной программы Лискинского муниципального района</w:t>
      </w:r>
      <w:r w:rsidRPr="00E46AC9">
        <w:rPr>
          <w:b/>
          <w:sz w:val="28"/>
          <w:szCs w:val="28"/>
        </w:rPr>
        <w:t xml:space="preserve"> </w:t>
      </w:r>
      <w:r w:rsidRPr="00E46AC9">
        <w:rPr>
          <w:sz w:val="28"/>
          <w:szCs w:val="28"/>
        </w:rPr>
        <w:t>«Содействие развитию муниципальных образований и местного самоуправления», разработанной в соответствии с Перечнем муниципальных программ Лискинского муниципального района, утвержденным распоряжением администрации Лискинского муниципального района</w:t>
      </w:r>
      <w:r w:rsidRPr="00E46AC9">
        <w:rPr>
          <w:b/>
          <w:sz w:val="28"/>
          <w:szCs w:val="28"/>
        </w:rPr>
        <w:t xml:space="preserve"> </w:t>
      </w:r>
      <w:r w:rsidRPr="00E46AC9">
        <w:rPr>
          <w:sz w:val="28"/>
          <w:szCs w:val="28"/>
        </w:rPr>
        <w:t xml:space="preserve">от 25 сентября 2013 года №370-р, осуществляемые по следующим подпрограммам муниципальной программы: </w:t>
      </w:r>
      <w:proofErr w:type="gramEnd"/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 w:rsidRPr="00E46AC9">
        <w:rPr>
          <w:color w:val="0000FF"/>
          <w:sz w:val="28"/>
          <w:szCs w:val="28"/>
        </w:rPr>
        <w:t>14 1 00 00000 Подпрограмма «Строительство и реконструкция объектов  муниципальной и областной собственности»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По данной целевой статье отражаются расходы областного, местного бюджета на реализацию подпрограммы по следующим основным мероприятиям: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14 1 01 00000 Основное мероприятие «Строительство и реконстр</w:t>
      </w:r>
      <w:r w:rsidR="00BB6B19">
        <w:rPr>
          <w:sz w:val="28"/>
          <w:szCs w:val="28"/>
        </w:rPr>
        <w:t>укция объектов здравоохранения»;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14 1 02 00000 Основное мероприятие «Контроль по строительству и реконструкции объектов муниципальной и областной собственности»</w:t>
      </w:r>
      <w:r w:rsidR="00BB6B19">
        <w:rPr>
          <w:sz w:val="28"/>
          <w:szCs w:val="28"/>
        </w:rPr>
        <w:t>.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 w:rsidRPr="00E46AC9">
        <w:rPr>
          <w:color w:val="0000FF"/>
          <w:sz w:val="28"/>
          <w:szCs w:val="28"/>
        </w:rPr>
        <w:lastRenderedPageBreak/>
        <w:t>14 2 00 00000 Подпрограмма «Обеспечение сохранности и ремонт военно-мемориальных объектов»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По данной целевой статье отражаются расходы областного, местного бюджета на реализацию подпрограммы по следующим основным мероприятиям: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 xml:space="preserve">14 2 01 00000 Основное мероприятие «Ремонтно-восстановительные </w:t>
      </w:r>
      <w:proofErr w:type="gramStart"/>
      <w:r w:rsidRPr="00E46AC9">
        <w:rPr>
          <w:sz w:val="28"/>
          <w:szCs w:val="28"/>
        </w:rPr>
        <w:t>работы</w:t>
      </w:r>
      <w:proofErr w:type="gramEnd"/>
      <w:r w:rsidRPr="00E46AC9">
        <w:rPr>
          <w:sz w:val="28"/>
          <w:szCs w:val="28"/>
        </w:rPr>
        <w:t xml:space="preserve"> направленные  на сохранение военно-мемориальных объектов».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</w:p>
    <w:p w:rsidR="003C1283" w:rsidRPr="00E46AC9" w:rsidRDefault="003C1283" w:rsidP="003C1283">
      <w:pPr>
        <w:numPr>
          <w:ilvl w:val="0"/>
          <w:numId w:val="9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 w:rsidRPr="00E46AC9">
        <w:rPr>
          <w:b/>
          <w:sz w:val="28"/>
          <w:szCs w:val="28"/>
        </w:rPr>
        <w:t>Муниципальная программа Лискинского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Лискинского муниципального района»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 w:rsidRPr="00E46AC9">
        <w:rPr>
          <w:sz w:val="28"/>
          <w:szCs w:val="28"/>
        </w:rPr>
        <w:t xml:space="preserve">            </w:t>
      </w:r>
    </w:p>
    <w:p w:rsidR="003C1283" w:rsidRPr="00E46AC9" w:rsidRDefault="00394DE8" w:rsidP="003C1283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 w:rsidRPr="00E46AC9">
        <w:rPr>
          <w:sz w:val="28"/>
          <w:szCs w:val="28"/>
        </w:rPr>
        <w:t xml:space="preserve">   </w:t>
      </w:r>
      <w:r w:rsidR="003C1283" w:rsidRPr="00E46AC9">
        <w:rPr>
          <w:sz w:val="28"/>
          <w:szCs w:val="28"/>
        </w:rPr>
        <w:t>Целевые статьи муниципальной программы Лискинского муниципального района</w:t>
      </w:r>
      <w:r w:rsidR="003C1283" w:rsidRPr="00E46AC9">
        <w:rPr>
          <w:b/>
          <w:sz w:val="28"/>
          <w:szCs w:val="28"/>
        </w:rPr>
        <w:t xml:space="preserve"> </w:t>
      </w:r>
      <w:r w:rsidR="003C1283" w:rsidRPr="00E46AC9">
        <w:rPr>
          <w:sz w:val="28"/>
          <w:szCs w:val="28"/>
        </w:rPr>
        <w:t>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Лискинского муниципального района»</w:t>
      </w:r>
      <w:r w:rsidR="003C1283" w:rsidRPr="00E46AC9">
        <w:rPr>
          <w:b/>
          <w:sz w:val="28"/>
          <w:szCs w:val="28"/>
        </w:rPr>
        <w:t xml:space="preserve"> </w:t>
      </w:r>
      <w:r w:rsidR="003C1283" w:rsidRPr="00E46AC9">
        <w:rPr>
          <w:sz w:val="28"/>
          <w:szCs w:val="28"/>
        </w:rPr>
        <w:t>включают: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jc w:val="center"/>
        <w:rPr>
          <w:color w:val="FF0000"/>
          <w:sz w:val="28"/>
          <w:szCs w:val="28"/>
        </w:rPr>
      </w:pPr>
      <w:r w:rsidRPr="00E46AC9">
        <w:rPr>
          <w:color w:val="FF0000"/>
          <w:sz w:val="28"/>
          <w:szCs w:val="28"/>
        </w:rPr>
        <w:t>15 0 00 00000 Муниципальная программа Лискинского муниципального района</w:t>
      </w:r>
      <w:r w:rsidRPr="00E46AC9">
        <w:rPr>
          <w:b/>
          <w:color w:val="FF0000"/>
          <w:sz w:val="28"/>
          <w:szCs w:val="28"/>
        </w:rPr>
        <w:t xml:space="preserve"> </w:t>
      </w:r>
      <w:r w:rsidRPr="00E46AC9">
        <w:rPr>
          <w:color w:val="FF0000"/>
          <w:sz w:val="28"/>
          <w:szCs w:val="28"/>
        </w:rPr>
        <w:t>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Лискинского муниципального района»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proofErr w:type="gramStart"/>
      <w:r w:rsidRPr="00E46AC9">
        <w:rPr>
          <w:sz w:val="28"/>
          <w:szCs w:val="28"/>
        </w:rPr>
        <w:t>По данной целевой статье отражаются расходы областного, местного бюджета на реализацию муниципальной программы Лискинского муниципального района</w:t>
      </w:r>
      <w:r w:rsidRPr="00E46AC9">
        <w:rPr>
          <w:b/>
          <w:sz w:val="28"/>
          <w:szCs w:val="28"/>
        </w:rPr>
        <w:t xml:space="preserve"> </w:t>
      </w:r>
      <w:r w:rsidRPr="00E46AC9">
        <w:rPr>
          <w:sz w:val="28"/>
          <w:szCs w:val="28"/>
        </w:rPr>
        <w:t>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Лискинского муниципального района», разработанной в соответствии с Перечнем муниципальных программ Лискинского муниципального района, утвержденным распоряжением администрации Лискинского муниципального района</w:t>
      </w:r>
      <w:r w:rsidRPr="00E46AC9">
        <w:rPr>
          <w:b/>
          <w:sz w:val="28"/>
          <w:szCs w:val="28"/>
        </w:rPr>
        <w:t xml:space="preserve"> </w:t>
      </w:r>
      <w:r w:rsidRPr="00E46AC9">
        <w:rPr>
          <w:sz w:val="28"/>
          <w:szCs w:val="28"/>
        </w:rPr>
        <w:t>от 25 сентября 2013 года № 370-р, осуществляемые по следующим подпрограммам</w:t>
      </w:r>
      <w:proofErr w:type="gramEnd"/>
      <w:r w:rsidRPr="00E46AC9">
        <w:rPr>
          <w:sz w:val="28"/>
          <w:szCs w:val="28"/>
        </w:rPr>
        <w:t xml:space="preserve"> муниципальной программы: 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 w:rsidRPr="00E46AC9">
        <w:rPr>
          <w:color w:val="0000FF"/>
          <w:sz w:val="28"/>
          <w:szCs w:val="28"/>
        </w:rPr>
        <w:t>15 1 00 00000 Подпрограмма «Управление муниципальными финансами»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По данной целевой статье отражаются расходы местного бюджета на реализацию подпрограммы по следующим основным мероприятиям: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lastRenderedPageBreak/>
        <w:t>15 1 01 00000 Основное мероприятие «Нормативное правовое регулирование в сфере бюджетного процесса в Лискинском муниципальном районе»;</w:t>
      </w:r>
    </w:p>
    <w:p w:rsidR="003C1283" w:rsidRPr="00E46AC9" w:rsidRDefault="003C1283" w:rsidP="00342F11">
      <w:pPr>
        <w:autoSpaceDE w:val="0"/>
        <w:autoSpaceDN w:val="0"/>
        <w:adjustRightInd w:val="0"/>
        <w:spacing w:after="240"/>
        <w:ind w:firstLine="709"/>
        <w:rPr>
          <w:sz w:val="28"/>
          <w:szCs w:val="28"/>
        </w:rPr>
      </w:pPr>
      <w:r w:rsidRPr="00E46AC9">
        <w:rPr>
          <w:sz w:val="28"/>
          <w:szCs w:val="28"/>
        </w:rPr>
        <w:t xml:space="preserve">15 </w:t>
      </w:r>
      <w:r w:rsidR="00342F11">
        <w:rPr>
          <w:sz w:val="28"/>
          <w:szCs w:val="28"/>
        </w:rPr>
        <w:t xml:space="preserve">   1    02   </w:t>
      </w:r>
      <w:r w:rsidRPr="00E46AC9">
        <w:rPr>
          <w:sz w:val="28"/>
          <w:szCs w:val="28"/>
        </w:rPr>
        <w:t>00000 Основное мероприятие «Составление проекта районного бюджета на очередной финансовый год и плановый период»;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15 1 03 00000 Основное мероприятие «Организация исполнения районного бюджета и формирование бюджетной отчетности»;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15 1 04 00000 Основное мероприятие «Управление резервным фондом»;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15 1 05  00000 Основное мероприятие «Управление муниципальным долгом»</w:t>
      </w:r>
      <w:r w:rsidR="00BB6B19">
        <w:rPr>
          <w:sz w:val="28"/>
          <w:szCs w:val="28"/>
        </w:rPr>
        <w:t>;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15 1 06 00000 Основное мероприятие «Обеспечение внутреннего муниципального финансового контроля»;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15 1 07 00000 Основное мероприятие «Обеспечение доступности информации о бюджетном процессе в Лискинском муниципальном районе»;</w:t>
      </w:r>
    </w:p>
    <w:p w:rsidR="003C1283" w:rsidRPr="00E46AC9" w:rsidRDefault="00147BB7" w:rsidP="00147BB7">
      <w:pPr>
        <w:autoSpaceDE w:val="0"/>
        <w:autoSpaceDN w:val="0"/>
        <w:adjustRightInd w:val="0"/>
        <w:spacing w:after="24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15   </w:t>
      </w:r>
      <w:r w:rsidR="003C1283" w:rsidRPr="00E46AC9">
        <w:rPr>
          <w:sz w:val="28"/>
          <w:szCs w:val="28"/>
        </w:rPr>
        <w:t>1</w:t>
      </w:r>
      <w:r>
        <w:rPr>
          <w:sz w:val="28"/>
          <w:szCs w:val="28"/>
        </w:rPr>
        <w:t xml:space="preserve">  </w:t>
      </w:r>
      <w:r w:rsidR="003C1283" w:rsidRPr="00E46AC9">
        <w:rPr>
          <w:sz w:val="28"/>
          <w:szCs w:val="28"/>
        </w:rPr>
        <w:t xml:space="preserve"> 08</w:t>
      </w:r>
      <w:r>
        <w:rPr>
          <w:sz w:val="28"/>
          <w:szCs w:val="28"/>
        </w:rPr>
        <w:t xml:space="preserve">   </w:t>
      </w:r>
      <w:r w:rsidR="003C1283" w:rsidRPr="00E46AC9">
        <w:rPr>
          <w:sz w:val="28"/>
          <w:szCs w:val="28"/>
        </w:rPr>
        <w:t>00000 Основное мероприятие «</w:t>
      </w:r>
      <w:r w:rsidR="00A3048F">
        <w:rPr>
          <w:sz w:val="28"/>
          <w:szCs w:val="28"/>
        </w:rPr>
        <w:t>Ф</w:t>
      </w:r>
      <w:r w:rsidR="003C1283" w:rsidRPr="00E46AC9">
        <w:rPr>
          <w:sz w:val="28"/>
          <w:szCs w:val="28"/>
        </w:rPr>
        <w:t>инансирование приоритетных социально-знач</w:t>
      </w:r>
      <w:r w:rsidR="00BB6B19">
        <w:rPr>
          <w:sz w:val="28"/>
          <w:szCs w:val="28"/>
        </w:rPr>
        <w:t>имых расходов местных бюджетов».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 w:rsidRPr="00E46AC9">
        <w:rPr>
          <w:color w:val="0000FF"/>
          <w:sz w:val="28"/>
          <w:szCs w:val="28"/>
        </w:rPr>
        <w:t>15 2 00 00000 Подпрограмма «Создание условий для эффективного и ответственного управления муниципальными финансами, повышение устойчивости бюджетов поселений Лискинского муниципального района»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По данной целевой статье отражаются расходы областного, местного бюджета на реализацию подпрограммы по следующим основным мероприятиям: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15 2 01 00000 Основное мероприятие «Совершенствование системы распределения межбюджетных трансфертов городских и сельским поселениям Лискинского муниципального района»;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15 2 02 00000 Основное мероприятие «Выравнивание бюджетной обеспеченности городских и сельских поселений Лискинского муниципального района»;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 xml:space="preserve">15 2 04 00000 Основное мероприятие «Содействие повышению качества управления финансами </w:t>
      </w:r>
      <w:proofErr w:type="gramStart"/>
      <w:r w:rsidRPr="00E46AC9">
        <w:rPr>
          <w:sz w:val="28"/>
          <w:szCs w:val="28"/>
        </w:rPr>
        <w:t>городских</w:t>
      </w:r>
      <w:proofErr w:type="gramEnd"/>
      <w:r w:rsidRPr="00E46AC9">
        <w:rPr>
          <w:sz w:val="28"/>
          <w:szCs w:val="28"/>
        </w:rPr>
        <w:t xml:space="preserve"> и сельских поселений</w:t>
      </w:r>
      <w:r w:rsidR="006B5AD7" w:rsidRPr="00E46AC9">
        <w:rPr>
          <w:sz w:val="28"/>
          <w:szCs w:val="28"/>
        </w:rPr>
        <w:t>»;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15 2 05 00000 Основное мероприятие «Межбюджетные трансферты</w:t>
      </w:r>
      <w:r w:rsidR="00AC55C1">
        <w:rPr>
          <w:sz w:val="28"/>
          <w:szCs w:val="28"/>
        </w:rPr>
        <w:t xml:space="preserve">, </w:t>
      </w:r>
      <w:r w:rsidR="00AC55C1" w:rsidRPr="003038CD">
        <w:rPr>
          <w:sz w:val="28"/>
          <w:szCs w:val="28"/>
        </w:rPr>
        <w:t>связанные с особенностями исполнения бюджета направленные на повышение устойчивости муниципальных образований Лискинского муниципального района</w:t>
      </w:r>
      <w:r w:rsidRPr="003038CD">
        <w:rPr>
          <w:sz w:val="28"/>
          <w:szCs w:val="28"/>
        </w:rPr>
        <w:t>»</w:t>
      </w:r>
      <w:r w:rsidR="006B5AD7" w:rsidRPr="003038CD">
        <w:rPr>
          <w:sz w:val="28"/>
          <w:szCs w:val="28"/>
        </w:rPr>
        <w:t>.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 w:rsidRPr="00E46AC9">
        <w:rPr>
          <w:color w:val="0000FF"/>
          <w:sz w:val="28"/>
          <w:szCs w:val="28"/>
        </w:rPr>
        <w:lastRenderedPageBreak/>
        <w:t>15 3 00 00000 Подпрограмма «Обеспечение реализации муниципальной программы»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 xml:space="preserve">По данной целевой статье отражаются расходы местного бюджета на реализацию подпрограммы по следующим основным мероприятиям: 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 xml:space="preserve">15 3 01 00000 Основное мероприятие «Финансовое обеспечение деятельности </w:t>
      </w:r>
      <w:r w:rsidR="00AC55C1">
        <w:rPr>
          <w:sz w:val="28"/>
          <w:szCs w:val="28"/>
        </w:rPr>
        <w:t xml:space="preserve">финансового </w:t>
      </w:r>
      <w:r w:rsidRPr="00E46AC9">
        <w:rPr>
          <w:sz w:val="28"/>
          <w:szCs w:val="28"/>
        </w:rPr>
        <w:t>отдела администрации Лискинского муниципального района»;</w:t>
      </w:r>
    </w:p>
    <w:p w:rsidR="003C1283" w:rsidRPr="00E46AC9" w:rsidRDefault="003C1283" w:rsidP="003C1283">
      <w:pPr>
        <w:numPr>
          <w:ilvl w:val="0"/>
          <w:numId w:val="9"/>
        </w:num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46AC9">
        <w:rPr>
          <w:b/>
          <w:sz w:val="28"/>
          <w:szCs w:val="28"/>
        </w:rPr>
        <w:t xml:space="preserve">  Муниципальная программа Лискинского муниципального района «Муниципальное управление  и гражданское общество  Лискинского муниципального района»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 w:rsidRPr="00E46AC9">
        <w:rPr>
          <w:sz w:val="28"/>
          <w:szCs w:val="28"/>
        </w:rPr>
        <w:t xml:space="preserve"> Целевые статьи муниципальной программы Лискинского муниципального района</w:t>
      </w:r>
      <w:r w:rsidRPr="00E46AC9">
        <w:rPr>
          <w:b/>
          <w:sz w:val="28"/>
          <w:szCs w:val="28"/>
        </w:rPr>
        <w:t xml:space="preserve"> </w:t>
      </w:r>
      <w:r w:rsidRPr="00E46AC9">
        <w:rPr>
          <w:sz w:val="28"/>
          <w:szCs w:val="28"/>
        </w:rPr>
        <w:t>«Муниципальное управление  и гражданское общество Лискинского муниципального района»</w:t>
      </w:r>
      <w:r w:rsidRPr="00E46AC9">
        <w:rPr>
          <w:b/>
          <w:sz w:val="28"/>
          <w:szCs w:val="28"/>
        </w:rPr>
        <w:t xml:space="preserve"> </w:t>
      </w:r>
      <w:r w:rsidRPr="00E46AC9">
        <w:rPr>
          <w:sz w:val="28"/>
          <w:szCs w:val="28"/>
        </w:rPr>
        <w:t>включают: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jc w:val="center"/>
        <w:rPr>
          <w:color w:val="FF0000"/>
          <w:sz w:val="28"/>
          <w:szCs w:val="28"/>
        </w:rPr>
      </w:pPr>
      <w:r w:rsidRPr="00E46AC9">
        <w:rPr>
          <w:color w:val="FF0000"/>
          <w:sz w:val="28"/>
          <w:szCs w:val="28"/>
        </w:rPr>
        <w:t>16 0 00 00000 Муниципальная программа Лискинского муниципального района</w:t>
      </w:r>
      <w:r w:rsidRPr="00E46AC9">
        <w:rPr>
          <w:b/>
          <w:color w:val="FF0000"/>
          <w:sz w:val="28"/>
          <w:szCs w:val="28"/>
        </w:rPr>
        <w:t xml:space="preserve"> </w:t>
      </w:r>
      <w:r w:rsidRPr="00E46AC9">
        <w:rPr>
          <w:color w:val="FF0000"/>
          <w:sz w:val="28"/>
          <w:szCs w:val="28"/>
        </w:rPr>
        <w:t>«Муниципальное управление  и гражданское общество Лискинского муниципального района»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proofErr w:type="gramStart"/>
      <w:r w:rsidRPr="00E46AC9">
        <w:rPr>
          <w:sz w:val="28"/>
          <w:szCs w:val="28"/>
        </w:rPr>
        <w:t>По данной целевой статье отражаются расходы федерального, областного, местного бюджета на реализацию муниципальной программы Лискинского муниципального района</w:t>
      </w:r>
      <w:r w:rsidRPr="00E46AC9">
        <w:rPr>
          <w:b/>
          <w:sz w:val="28"/>
          <w:szCs w:val="28"/>
        </w:rPr>
        <w:t xml:space="preserve"> </w:t>
      </w:r>
      <w:r w:rsidRPr="00E46AC9">
        <w:rPr>
          <w:sz w:val="28"/>
          <w:szCs w:val="28"/>
        </w:rPr>
        <w:t xml:space="preserve">«Муниципальное управление  и гражданское общество  Лискинского муниципального района», разработанной в соответствии с Перечнем муниципальных программ Лискинского муниципального района, утвержденным распоряжением администрации Лискинского муниципального района от 25 сентября 2013 года №370-р, осуществляемые по следующим подпрограммам муниципальной программы: </w:t>
      </w:r>
      <w:proofErr w:type="gramEnd"/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 w:rsidRPr="00E46AC9">
        <w:rPr>
          <w:color w:val="0000FF"/>
          <w:sz w:val="28"/>
          <w:szCs w:val="28"/>
        </w:rPr>
        <w:t>16 1 00 00000 Подпрограмма «Развитие муниципальной службы в администрации Лискинского муниципального района »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E46AC9">
        <w:rPr>
          <w:sz w:val="28"/>
          <w:szCs w:val="28"/>
        </w:rPr>
        <w:t>По данной целевой статье отражаются расходы местного бюджета на реализацию подпрограммы по следующим основным мероприятиям: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16 1 01 00000 Основное мероприятие «Организация работы с кадрами».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 w:rsidRPr="00E46AC9">
        <w:rPr>
          <w:color w:val="0000FF"/>
          <w:sz w:val="28"/>
          <w:szCs w:val="28"/>
        </w:rPr>
        <w:t>16 2 00 00000 Подпрограмма «Информационное  общество»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По данной целевой статье отражаются расходы местного бюджета на реализацию подпрограммы по следующим основным мероприятиям: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16 2 01 00000 Основное мероприятие «Создание условий для внедрения информационно-коммуникативных технологий».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 w:rsidRPr="00E46AC9">
        <w:rPr>
          <w:color w:val="0000FF"/>
          <w:sz w:val="28"/>
          <w:szCs w:val="28"/>
        </w:rPr>
        <w:lastRenderedPageBreak/>
        <w:t>16 3 00 00000 Подпрограмма «Обеспечение деятельности органов местного самоуправления  Лискинского муниципального района»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По данной целевой статье отражаются расходы федерального, областного, местного бюджета на реализацию подпрограммы по следующим основным мероприятиям:</w:t>
      </w:r>
    </w:p>
    <w:p w:rsidR="003C1283" w:rsidRPr="00C00BE3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16 3 01 00000 Основное мероприятие «Финансовое обеспечение органов местного самоуправления  Лис</w:t>
      </w:r>
      <w:r w:rsidR="00C00BE3">
        <w:rPr>
          <w:sz w:val="28"/>
          <w:szCs w:val="28"/>
        </w:rPr>
        <w:t>кинского муниципального района»</w:t>
      </w:r>
      <w:r w:rsidR="00BB6B19">
        <w:rPr>
          <w:sz w:val="28"/>
          <w:szCs w:val="28"/>
        </w:rPr>
        <w:t>;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 w:rsidRPr="00E46AC9">
        <w:rPr>
          <w:color w:val="0000FF"/>
          <w:sz w:val="28"/>
          <w:szCs w:val="28"/>
        </w:rPr>
        <w:t>16 4 00 00000 Подпрогр</w:t>
      </w:r>
      <w:r w:rsidR="001D56C0" w:rsidRPr="00E46AC9">
        <w:rPr>
          <w:color w:val="0000FF"/>
          <w:sz w:val="28"/>
          <w:szCs w:val="28"/>
        </w:rPr>
        <w:t>амма «Обеспечение деятельности муниципальных казённых учреждений</w:t>
      </w:r>
      <w:r w:rsidRPr="00E46AC9">
        <w:rPr>
          <w:color w:val="0000FF"/>
          <w:sz w:val="28"/>
          <w:szCs w:val="28"/>
        </w:rPr>
        <w:t xml:space="preserve"> </w:t>
      </w:r>
      <w:r w:rsidR="001D56C0" w:rsidRPr="00E46AC9">
        <w:rPr>
          <w:color w:val="0000FF"/>
          <w:sz w:val="28"/>
          <w:szCs w:val="28"/>
        </w:rPr>
        <w:t>Лискинского муниципального района</w:t>
      </w:r>
      <w:r w:rsidRPr="00E46AC9">
        <w:rPr>
          <w:color w:val="0000FF"/>
          <w:sz w:val="28"/>
          <w:szCs w:val="28"/>
        </w:rPr>
        <w:t xml:space="preserve">» 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По данной целевой статье отражаются расходы местного бюджета на реализацию подпрограммы по следующим основным мероприятиям: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16 4 01 00000 Основное мероприятие «Финансовое обеспечение деятельности МКУ «Служба технического обеспечения»</w:t>
      </w:r>
      <w:r w:rsidR="006B5AD7" w:rsidRPr="00E46AC9">
        <w:rPr>
          <w:sz w:val="28"/>
          <w:szCs w:val="28"/>
        </w:rPr>
        <w:t>»;</w:t>
      </w:r>
    </w:p>
    <w:p w:rsidR="006B5AD7" w:rsidRPr="00E46AC9" w:rsidRDefault="006B5AD7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16 4 02 00000 Основное мероприятие «Финансовое обеспечение деятельности МКУ «Централизованная бухгалтерия сельских поселений».</w:t>
      </w:r>
    </w:p>
    <w:p w:rsidR="003C1283" w:rsidRPr="00E46AC9" w:rsidRDefault="003C1283" w:rsidP="003C1283">
      <w:pPr>
        <w:numPr>
          <w:ilvl w:val="0"/>
          <w:numId w:val="9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 w:rsidRPr="00E46AC9">
        <w:rPr>
          <w:b/>
          <w:sz w:val="28"/>
          <w:szCs w:val="28"/>
        </w:rPr>
        <w:t>Муниципальная программа Лискинского муниципального района «Обеспечение доступным и комфортным жильём и коммунальными услугами населения  Лискинского муниципального района»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</w:p>
    <w:p w:rsidR="003C1283" w:rsidRPr="00E46AC9" w:rsidRDefault="003C1283" w:rsidP="003C1283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Целевые статьи  муниципальной программы Лискинского муниципального района</w:t>
      </w:r>
      <w:r w:rsidRPr="00E46AC9">
        <w:rPr>
          <w:b/>
          <w:sz w:val="28"/>
          <w:szCs w:val="28"/>
        </w:rPr>
        <w:t xml:space="preserve"> </w:t>
      </w:r>
      <w:r w:rsidRPr="00E46AC9">
        <w:rPr>
          <w:sz w:val="28"/>
          <w:szCs w:val="28"/>
        </w:rPr>
        <w:t>«Обеспечение доступным и комфортным жильём и коммунальными услугами населения Лискинского муниципального района» включают: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jc w:val="center"/>
        <w:rPr>
          <w:color w:val="FF0000"/>
          <w:sz w:val="28"/>
          <w:szCs w:val="28"/>
        </w:rPr>
      </w:pPr>
      <w:r w:rsidRPr="00E46AC9">
        <w:rPr>
          <w:color w:val="FF0000"/>
          <w:sz w:val="28"/>
          <w:szCs w:val="28"/>
        </w:rPr>
        <w:t>17</w:t>
      </w:r>
      <w:r w:rsidRPr="00E46AC9">
        <w:rPr>
          <w:b/>
          <w:color w:val="FF0000"/>
          <w:sz w:val="28"/>
          <w:szCs w:val="28"/>
        </w:rPr>
        <w:t> </w:t>
      </w:r>
      <w:r w:rsidRPr="00E46AC9">
        <w:rPr>
          <w:color w:val="FF0000"/>
          <w:sz w:val="28"/>
          <w:szCs w:val="28"/>
        </w:rPr>
        <w:t>0 00 00000  Муниципальная программа Лискинского муниципального района</w:t>
      </w:r>
      <w:r w:rsidRPr="00E46AC9">
        <w:rPr>
          <w:b/>
          <w:color w:val="FF0000"/>
          <w:sz w:val="28"/>
          <w:szCs w:val="28"/>
        </w:rPr>
        <w:t xml:space="preserve"> </w:t>
      </w:r>
      <w:r w:rsidRPr="00E46AC9">
        <w:rPr>
          <w:color w:val="FF0000"/>
          <w:sz w:val="28"/>
          <w:szCs w:val="28"/>
        </w:rPr>
        <w:t xml:space="preserve">«Обеспечение доступным и комфортным жильём и коммунальными услугами населения  Лискинского муниципального района» 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proofErr w:type="gramStart"/>
      <w:r w:rsidRPr="00E46AC9">
        <w:rPr>
          <w:sz w:val="28"/>
          <w:szCs w:val="28"/>
        </w:rPr>
        <w:t>По данной целевой статье отражаются расходы федерального, областного, местного бюджета на реализацию муниципальной программы Лискинского муниципального района</w:t>
      </w:r>
      <w:r w:rsidRPr="00E46AC9">
        <w:rPr>
          <w:b/>
          <w:sz w:val="28"/>
          <w:szCs w:val="28"/>
        </w:rPr>
        <w:t xml:space="preserve"> </w:t>
      </w:r>
      <w:r w:rsidRPr="00E46AC9">
        <w:rPr>
          <w:sz w:val="28"/>
          <w:szCs w:val="28"/>
        </w:rPr>
        <w:t>«Обеспечение доступным и комфортным жильём и коммунальными услугами населения  Лискинского муниципального района», разработанной в соответствии с Перечнем муниципальных программ Лискинского муниципального района, утвержденным распоряжением администрации Лискинского муниципального района от 25 сентября 2013 года № 370-р, осуществляемые по следующим подпрограммам муниципальной программы.</w:t>
      </w:r>
      <w:proofErr w:type="gramEnd"/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center"/>
        <w:rPr>
          <w:sz w:val="28"/>
          <w:szCs w:val="28"/>
        </w:rPr>
      </w:pPr>
      <w:r w:rsidRPr="00E46AC9">
        <w:rPr>
          <w:color w:val="0000FF"/>
          <w:sz w:val="28"/>
          <w:szCs w:val="28"/>
        </w:rPr>
        <w:t>17 1 00 00000 Подп</w:t>
      </w:r>
      <w:r w:rsidR="009D1ECD">
        <w:rPr>
          <w:color w:val="0000FF"/>
          <w:sz w:val="28"/>
          <w:szCs w:val="28"/>
        </w:rPr>
        <w:t>рограмма «Обеспечение</w:t>
      </w:r>
      <w:r w:rsidRPr="00E46AC9">
        <w:rPr>
          <w:color w:val="0000FF"/>
          <w:sz w:val="28"/>
          <w:szCs w:val="28"/>
        </w:rPr>
        <w:t xml:space="preserve"> жильем </w:t>
      </w:r>
      <w:r w:rsidR="009D1ECD">
        <w:rPr>
          <w:color w:val="0000FF"/>
          <w:sz w:val="28"/>
          <w:szCs w:val="28"/>
        </w:rPr>
        <w:t>молодых семей</w:t>
      </w:r>
      <w:r w:rsidRPr="00E46AC9">
        <w:rPr>
          <w:color w:val="0000FF"/>
          <w:sz w:val="28"/>
          <w:szCs w:val="28"/>
        </w:rPr>
        <w:t>»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lastRenderedPageBreak/>
        <w:t>По данной целевой статье отражаются расходы федерального, областного, местного бюджета на реализацию подпрограммы по следующим основным мероприятиям:</w:t>
      </w:r>
    </w:p>
    <w:p w:rsidR="00A27470" w:rsidRPr="00A27470" w:rsidRDefault="003C1283" w:rsidP="00A2747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 xml:space="preserve">17 1 01 00000 Основное мероприятие «Оказание государственной поддержки молодым семьям на приобретение </w:t>
      </w:r>
      <w:r w:rsidR="00A27470" w:rsidRPr="00A27470">
        <w:rPr>
          <w:sz w:val="28"/>
          <w:szCs w:val="28"/>
        </w:rPr>
        <w:t>жилого помещения или строительство индивидуального жилого дома.</w:t>
      </w:r>
    </w:p>
    <w:p w:rsidR="003C1283" w:rsidRPr="00E46AC9" w:rsidRDefault="00A27470" w:rsidP="00A2747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A27470">
        <w:rPr>
          <w:sz w:val="28"/>
          <w:szCs w:val="28"/>
        </w:rPr>
        <w:t>2. Совершенствование нормативно-правовой базы, регулирующей оказание государственной поддержки молодым семьям на приобретение жилого помещения или строительство индивидуального жилого дома</w:t>
      </w:r>
      <w:proofErr w:type="gramStart"/>
      <w:r w:rsidRPr="00A27470">
        <w:rPr>
          <w:sz w:val="28"/>
          <w:szCs w:val="28"/>
        </w:rPr>
        <w:t>.</w:t>
      </w:r>
      <w:r w:rsidR="006B5AD7" w:rsidRPr="00E46AC9">
        <w:rPr>
          <w:sz w:val="28"/>
          <w:szCs w:val="28"/>
        </w:rPr>
        <w:t>».</w:t>
      </w:r>
      <w:proofErr w:type="gramEnd"/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center"/>
        <w:rPr>
          <w:sz w:val="28"/>
          <w:szCs w:val="28"/>
        </w:rPr>
      </w:pPr>
      <w:r w:rsidRPr="00E46AC9">
        <w:rPr>
          <w:color w:val="0000FF"/>
          <w:sz w:val="28"/>
          <w:szCs w:val="28"/>
        </w:rPr>
        <w:t>17 2 00 00000 Подпрограмма «Обеспечение жильем работников бюджетной сферы»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По данной целевой статье отражаются расходы федерального, областного, местного бюджета на реализацию подпрограммы по следующим основным мероприятиям:</w:t>
      </w:r>
    </w:p>
    <w:p w:rsidR="003C1283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17 2 01 00000 Основное мероприятие «Приобретение квартир для работников</w:t>
      </w:r>
      <w:r w:rsidR="00A078BA">
        <w:rPr>
          <w:sz w:val="28"/>
          <w:szCs w:val="28"/>
        </w:rPr>
        <w:t xml:space="preserve"> бюджетной сферы</w:t>
      </w:r>
      <w:r w:rsidR="00BB6B19">
        <w:rPr>
          <w:sz w:val="28"/>
          <w:szCs w:val="28"/>
        </w:rPr>
        <w:t>».</w:t>
      </w:r>
    </w:p>
    <w:p w:rsidR="006B5AD7" w:rsidRPr="00E46AC9" w:rsidRDefault="006B5AD7" w:rsidP="006B5AD7">
      <w:pPr>
        <w:numPr>
          <w:ilvl w:val="0"/>
          <w:numId w:val="9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 w:rsidRPr="00E46AC9">
        <w:rPr>
          <w:b/>
          <w:sz w:val="28"/>
          <w:szCs w:val="28"/>
        </w:rPr>
        <w:t xml:space="preserve">Муниципальная программа Лискинского муниципального района «Защита прав потребителей в Лискинском муниципальном районе на 2020-2024 </w:t>
      </w:r>
      <w:proofErr w:type="spellStart"/>
      <w:r w:rsidRPr="00E46AC9">
        <w:rPr>
          <w:b/>
          <w:sz w:val="28"/>
          <w:szCs w:val="28"/>
        </w:rPr>
        <w:t>г.</w:t>
      </w:r>
      <w:proofErr w:type="gramStart"/>
      <w:r w:rsidRPr="00E46AC9">
        <w:rPr>
          <w:b/>
          <w:sz w:val="28"/>
          <w:szCs w:val="28"/>
        </w:rPr>
        <w:t>г</w:t>
      </w:r>
      <w:proofErr w:type="spellEnd"/>
      <w:proofErr w:type="gramEnd"/>
      <w:r w:rsidRPr="00E46AC9">
        <w:rPr>
          <w:b/>
          <w:sz w:val="28"/>
          <w:szCs w:val="28"/>
        </w:rPr>
        <w:t>. »</w:t>
      </w:r>
    </w:p>
    <w:p w:rsidR="006B5AD7" w:rsidRPr="00E46AC9" w:rsidRDefault="006B5AD7" w:rsidP="006B5AD7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6B5AD7" w:rsidRPr="00E46AC9" w:rsidRDefault="006B5AD7" w:rsidP="006B5AD7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 w:rsidRPr="00E46AC9">
        <w:rPr>
          <w:sz w:val="28"/>
          <w:szCs w:val="28"/>
        </w:rPr>
        <w:t xml:space="preserve">     </w:t>
      </w:r>
      <w:r w:rsidR="00EC2623" w:rsidRPr="00E46AC9">
        <w:rPr>
          <w:sz w:val="28"/>
          <w:szCs w:val="28"/>
        </w:rPr>
        <w:t xml:space="preserve">  </w:t>
      </w:r>
      <w:r w:rsidRPr="00E46AC9">
        <w:rPr>
          <w:sz w:val="28"/>
          <w:szCs w:val="28"/>
        </w:rPr>
        <w:t>Целевые статьи  муниципальной программы Лискинского муниципального района</w:t>
      </w:r>
      <w:r w:rsidRPr="00E46AC9">
        <w:rPr>
          <w:b/>
          <w:sz w:val="28"/>
          <w:szCs w:val="28"/>
        </w:rPr>
        <w:t xml:space="preserve"> </w:t>
      </w:r>
      <w:r w:rsidRPr="00E46AC9">
        <w:rPr>
          <w:sz w:val="28"/>
          <w:szCs w:val="28"/>
        </w:rPr>
        <w:t xml:space="preserve">«Защита прав потребителей в Лискинском муниципальном районе на 2020-2024 </w:t>
      </w:r>
      <w:proofErr w:type="spellStart"/>
      <w:r w:rsidRPr="00E46AC9">
        <w:rPr>
          <w:sz w:val="28"/>
          <w:szCs w:val="28"/>
        </w:rPr>
        <w:t>г.г</w:t>
      </w:r>
      <w:proofErr w:type="spellEnd"/>
      <w:r w:rsidRPr="00E46AC9">
        <w:rPr>
          <w:sz w:val="28"/>
          <w:szCs w:val="28"/>
        </w:rPr>
        <w:t>.» включают:</w:t>
      </w:r>
    </w:p>
    <w:p w:rsidR="006B5AD7" w:rsidRPr="00E46AC9" w:rsidRDefault="00EC2623" w:rsidP="00EC2623">
      <w:pPr>
        <w:autoSpaceDE w:val="0"/>
        <w:autoSpaceDN w:val="0"/>
        <w:adjustRightInd w:val="0"/>
        <w:spacing w:after="240"/>
        <w:jc w:val="both"/>
        <w:rPr>
          <w:color w:val="FF0000"/>
          <w:sz w:val="28"/>
          <w:szCs w:val="28"/>
        </w:rPr>
      </w:pPr>
      <w:r w:rsidRPr="00E46AC9">
        <w:rPr>
          <w:color w:val="FF0000"/>
          <w:sz w:val="28"/>
          <w:szCs w:val="28"/>
        </w:rPr>
        <w:t xml:space="preserve">    </w:t>
      </w:r>
      <w:r w:rsidR="006B5AD7" w:rsidRPr="00E46AC9">
        <w:rPr>
          <w:color w:val="FF0000"/>
          <w:sz w:val="28"/>
          <w:szCs w:val="28"/>
        </w:rPr>
        <w:t>18</w:t>
      </w:r>
      <w:r w:rsidR="006B5AD7" w:rsidRPr="00E46AC9">
        <w:rPr>
          <w:b/>
          <w:color w:val="FF0000"/>
          <w:sz w:val="28"/>
          <w:szCs w:val="28"/>
        </w:rPr>
        <w:t> </w:t>
      </w:r>
      <w:r w:rsidR="006B5AD7" w:rsidRPr="00E46AC9">
        <w:rPr>
          <w:color w:val="FF0000"/>
          <w:sz w:val="28"/>
          <w:szCs w:val="28"/>
        </w:rPr>
        <w:t>0 00 00000  Муниципальная программа Лискинского муниципального района</w:t>
      </w:r>
      <w:r w:rsidR="006B5AD7" w:rsidRPr="00E46AC9">
        <w:rPr>
          <w:b/>
          <w:color w:val="FF0000"/>
          <w:sz w:val="28"/>
          <w:szCs w:val="28"/>
        </w:rPr>
        <w:t xml:space="preserve"> </w:t>
      </w:r>
      <w:r w:rsidR="006B5AD7" w:rsidRPr="00E46AC9">
        <w:rPr>
          <w:color w:val="FF0000"/>
          <w:sz w:val="28"/>
          <w:szCs w:val="28"/>
        </w:rPr>
        <w:t xml:space="preserve">«Защита прав потребителей в Лискинском муниципальном районе на 2020-2024 </w:t>
      </w:r>
      <w:proofErr w:type="spellStart"/>
      <w:r w:rsidR="006B5AD7" w:rsidRPr="00E46AC9">
        <w:rPr>
          <w:color w:val="FF0000"/>
          <w:sz w:val="28"/>
          <w:szCs w:val="28"/>
        </w:rPr>
        <w:t>г.</w:t>
      </w:r>
      <w:proofErr w:type="gramStart"/>
      <w:r w:rsidR="006B5AD7" w:rsidRPr="00E46AC9">
        <w:rPr>
          <w:color w:val="FF0000"/>
          <w:sz w:val="28"/>
          <w:szCs w:val="28"/>
        </w:rPr>
        <w:t>г</w:t>
      </w:r>
      <w:proofErr w:type="spellEnd"/>
      <w:proofErr w:type="gramEnd"/>
      <w:r w:rsidR="006B5AD7" w:rsidRPr="00E46AC9">
        <w:rPr>
          <w:color w:val="FF0000"/>
          <w:sz w:val="28"/>
          <w:szCs w:val="28"/>
        </w:rPr>
        <w:t>.»</w:t>
      </w:r>
    </w:p>
    <w:p w:rsidR="00EC2623" w:rsidRPr="00E46AC9" w:rsidRDefault="00EC2623" w:rsidP="00EC262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proofErr w:type="gramStart"/>
      <w:r w:rsidRPr="00E46AC9">
        <w:rPr>
          <w:sz w:val="28"/>
          <w:szCs w:val="28"/>
        </w:rPr>
        <w:t>По данной целевой статье отражаются расходы местного бюджета на реализацию муниципальной программы Лискинского муниципального района</w:t>
      </w:r>
      <w:r w:rsidRPr="00E46AC9">
        <w:rPr>
          <w:b/>
          <w:sz w:val="28"/>
          <w:szCs w:val="28"/>
        </w:rPr>
        <w:t xml:space="preserve"> </w:t>
      </w:r>
      <w:r w:rsidRPr="00E46AC9">
        <w:rPr>
          <w:sz w:val="28"/>
          <w:szCs w:val="28"/>
        </w:rPr>
        <w:t xml:space="preserve">«Защита прав потребителей в Лискинском муниципальном районе на 2020-2024 </w:t>
      </w:r>
      <w:proofErr w:type="spellStart"/>
      <w:r w:rsidRPr="00E46AC9">
        <w:rPr>
          <w:sz w:val="28"/>
          <w:szCs w:val="28"/>
        </w:rPr>
        <w:t>г.г</w:t>
      </w:r>
      <w:proofErr w:type="spellEnd"/>
      <w:r w:rsidRPr="00E46AC9">
        <w:rPr>
          <w:sz w:val="28"/>
          <w:szCs w:val="28"/>
        </w:rPr>
        <w:t xml:space="preserve">.», разработанной в соответствии с Перечнем муниципальных программ Лискинского муниципального района, утвержденным распоряжением администрации Лискинского муниципального района </w:t>
      </w:r>
      <w:r w:rsidR="00BD5A82" w:rsidRPr="00E46AC9">
        <w:rPr>
          <w:sz w:val="28"/>
          <w:szCs w:val="28"/>
        </w:rPr>
        <w:t>от 31</w:t>
      </w:r>
      <w:r w:rsidRPr="00E46AC9">
        <w:rPr>
          <w:sz w:val="28"/>
          <w:szCs w:val="28"/>
        </w:rPr>
        <w:t xml:space="preserve"> </w:t>
      </w:r>
      <w:r w:rsidR="00BD5A82" w:rsidRPr="00E46AC9">
        <w:rPr>
          <w:sz w:val="28"/>
          <w:szCs w:val="28"/>
        </w:rPr>
        <w:t>октября  2019</w:t>
      </w:r>
      <w:r w:rsidRPr="00E46AC9">
        <w:rPr>
          <w:sz w:val="28"/>
          <w:szCs w:val="28"/>
        </w:rPr>
        <w:t xml:space="preserve"> год</w:t>
      </w:r>
      <w:r w:rsidR="00BD5A82" w:rsidRPr="00E46AC9">
        <w:rPr>
          <w:sz w:val="28"/>
          <w:szCs w:val="28"/>
        </w:rPr>
        <w:t>а № 332</w:t>
      </w:r>
      <w:r w:rsidRPr="00E46AC9">
        <w:rPr>
          <w:sz w:val="28"/>
          <w:szCs w:val="28"/>
        </w:rPr>
        <w:t>-р, осуществляемые по следующим подпрограммам муниципальной программы.</w:t>
      </w:r>
      <w:proofErr w:type="gramEnd"/>
    </w:p>
    <w:p w:rsidR="00EC2623" w:rsidRPr="00E46AC9" w:rsidRDefault="00EC2623" w:rsidP="00EC2623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 w:rsidRPr="00E46AC9">
        <w:rPr>
          <w:color w:val="0000FF"/>
          <w:sz w:val="28"/>
          <w:szCs w:val="28"/>
        </w:rPr>
        <w:t>18 1 00 00000 Подпрограмма «Защита прав потребителей в Лискинском муниципальном районе»</w:t>
      </w:r>
    </w:p>
    <w:p w:rsidR="00EC2623" w:rsidRPr="00E46AC9" w:rsidRDefault="00EC2623" w:rsidP="00EC262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lastRenderedPageBreak/>
        <w:t>По данной целевой статье отражаются расходы местного бюджета на реализацию подпрограммы по следующим основным мероприятиям:</w:t>
      </w:r>
    </w:p>
    <w:p w:rsidR="006B5AD7" w:rsidRPr="00E46AC9" w:rsidRDefault="00EC2623" w:rsidP="00EC262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18 1 01 00000 Основное мероприятие «Правовое обучение потребителей, пропаганда законодательства о защите прав потребителей».</w:t>
      </w:r>
    </w:p>
    <w:p w:rsidR="006B5AD7" w:rsidRPr="00E46AC9" w:rsidRDefault="006B5AD7" w:rsidP="006B5AD7">
      <w:pPr>
        <w:pStyle w:val="af2"/>
        <w:autoSpaceDE w:val="0"/>
        <w:autoSpaceDN w:val="0"/>
        <w:adjustRightInd w:val="0"/>
        <w:spacing w:after="240"/>
        <w:ind w:left="1069"/>
        <w:jc w:val="both"/>
        <w:rPr>
          <w:sz w:val="28"/>
          <w:szCs w:val="28"/>
        </w:rPr>
      </w:pPr>
    </w:p>
    <w:p w:rsidR="003C1283" w:rsidRPr="00E46AC9" w:rsidRDefault="008F7BFB" w:rsidP="003C1283">
      <w:pPr>
        <w:pStyle w:val="af2"/>
        <w:numPr>
          <w:ilvl w:val="0"/>
          <w:numId w:val="9"/>
        </w:numPr>
        <w:autoSpaceDE w:val="0"/>
        <w:autoSpaceDN w:val="0"/>
        <w:adjustRightInd w:val="0"/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3C1283" w:rsidRPr="00E46AC9">
        <w:rPr>
          <w:b/>
          <w:sz w:val="28"/>
          <w:szCs w:val="28"/>
        </w:rPr>
        <w:t>Непрограммных расходы органов местного самоуправления</w:t>
      </w:r>
    </w:p>
    <w:p w:rsidR="003C1283" w:rsidRPr="00E46AC9" w:rsidRDefault="003C1283" w:rsidP="003C1283">
      <w:pPr>
        <w:pStyle w:val="af2"/>
        <w:autoSpaceDE w:val="0"/>
        <w:autoSpaceDN w:val="0"/>
        <w:adjustRightInd w:val="0"/>
        <w:spacing w:after="240"/>
        <w:ind w:left="1069"/>
        <w:rPr>
          <w:b/>
          <w:sz w:val="28"/>
          <w:szCs w:val="28"/>
        </w:rPr>
      </w:pPr>
    </w:p>
    <w:p w:rsidR="003C1283" w:rsidRPr="00E46AC9" w:rsidRDefault="008F7BFB" w:rsidP="008F7BFB">
      <w:pPr>
        <w:autoSpaceDE w:val="0"/>
        <w:autoSpaceDN w:val="0"/>
        <w:adjustRightInd w:val="0"/>
        <w:spacing w:after="24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C1283" w:rsidRPr="00E46AC9">
        <w:rPr>
          <w:sz w:val="28"/>
          <w:szCs w:val="28"/>
        </w:rPr>
        <w:t>93 0 00 00000 Обеспечение деятельн</w:t>
      </w:r>
      <w:r>
        <w:rPr>
          <w:sz w:val="28"/>
          <w:szCs w:val="28"/>
        </w:rPr>
        <w:t>ости Контрольно-счетной палаты Лискинского муниципального района</w:t>
      </w:r>
    </w:p>
    <w:p w:rsidR="003C1283" w:rsidRPr="00E46AC9" w:rsidRDefault="008F7BFB" w:rsidP="008F7BFB">
      <w:pPr>
        <w:autoSpaceDE w:val="0"/>
        <w:autoSpaceDN w:val="0"/>
        <w:adjustRightInd w:val="0"/>
        <w:spacing w:after="240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3C1283" w:rsidRPr="00E46AC9">
        <w:rPr>
          <w:sz w:val="28"/>
          <w:szCs w:val="28"/>
        </w:rPr>
        <w:t xml:space="preserve">93 1 00 00000 </w:t>
      </w:r>
      <w:r w:rsidR="00EC2623" w:rsidRPr="00E46AC9">
        <w:rPr>
          <w:sz w:val="28"/>
          <w:szCs w:val="28"/>
        </w:rPr>
        <w:t>Обесп</w:t>
      </w:r>
      <w:r>
        <w:rPr>
          <w:sz w:val="28"/>
          <w:szCs w:val="28"/>
        </w:rPr>
        <w:t>ечение деятельности</w:t>
      </w:r>
      <w:r w:rsidR="003C1283" w:rsidRPr="00E46AC9">
        <w:rPr>
          <w:sz w:val="28"/>
          <w:szCs w:val="28"/>
        </w:rPr>
        <w:t xml:space="preserve"> Контрольно-счетной палаты Лискинского муницип</w:t>
      </w:r>
      <w:r>
        <w:rPr>
          <w:sz w:val="28"/>
          <w:szCs w:val="28"/>
        </w:rPr>
        <w:t>ального района</w:t>
      </w:r>
      <w:r w:rsidR="00EC2623" w:rsidRPr="00E46AC9">
        <w:rPr>
          <w:sz w:val="28"/>
          <w:szCs w:val="28"/>
        </w:rPr>
        <w:t>;</w:t>
      </w:r>
    </w:p>
    <w:p w:rsidR="003C1283" w:rsidRDefault="008F7BFB" w:rsidP="008F7BFB">
      <w:pPr>
        <w:autoSpaceDE w:val="0"/>
        <w:autoSpaceDN w:val="0"/>
        <w:adjustRightInd w:val="0"/>
        <w:spacing w:after="24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C1283" w:rsidRPr="00E46AC9">
        <w:rPr>
          <w:sz w:val="28"/>
          <w:szCs w:val="28"/>
        </w:rPr>
        <w:t>93 9 00</w:t>
      </w:r>
      <w:r w:rsidR="00EC2623" w:rsidRPr="00E46AC9">
        <w:rPr>
          <w:sz w:val="28"/>
          <w:szCs w:val="28"/>
        </w:rPr>
        <w:t xml:space="preserve"> </w:t>
      </w:r>
      <w:r w:rsidR="003C1283" w:rsidRPr="00E46AC9">
        <w:rPr>
          <w:sz w:val="28"/>
          <w:szCs w:val="28"/>
        </w:rPr>
        <w:t xml:space="preserve">00000 </w:t>
      </w:r>
      <w:r>
        <w:rPr>
          <w:sz w:val="28"/>
          <w:szCs w:val="28"/>
        </w:rPr>
        <w:t>К</w:t>
      </w:r>
      <w:r w:rsidR="00EC2623" w:rsidRPr="00E46AC9">
        <w:rPr>
          <w:sz w:val="28"/>
          <w:szCs w:val="28"/>
        </w:rPr>
        <w:t>онтрольно-с</w:t>
      </w:r>
      <w:r>
        <w:rPr>
          <w:sz w:val="28"/>
          <w:szCs w:val="28"/>
        </w:rPr>
        <w:t>четная палата Ли</w:t>
      </w:r>
      <w:r w:rsidR="00B5707D">
        <w:rPr>
          <w:sz w:val="28"/>
          <w:szCs w:val="28"/>
        </w:rPr>
        <w:t>скинского муниципального района;</w:t>
      </w:r>
    </w:p>
    <w:p w:rsidR="008F7BFB" w:rsidRPr="00DA325A" w:rsidRDefault="008F7BFB" w:rsidP="008F7BFB">
      <w:pPr>
        <w:autoSpaceDE w:val="0"/>
        <w:autoSpaceDN w:val="0"/>
        <w:adjustRightInd w:val="0"/>
        <w:spacing w:after="24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99 1</w:t>
      </w:r>
      <w:r w:rsidRPr="008F7BFB">
        <w:rPr>
          <w:sz w:val="28"/>
          <w:szCs w:val="28"/>
        </w:rPr>
        <w:t xml:space="preserve"> 00 00000 </w:t>
      </w:r>
      <w:r>
        <w:rPr>
          <w:sz w:val="28"/>
          <w:szCs w:val="28"/>
        </w:rPr>
        <w:t xml:space="preserve">Обеспечение </w:t>
      </w:r>
      <w:r w:rsidR="005D72F9">
        <w:rPr>
          <w:sz w:val="28"/>
          <w:szCs w:val="28"/>
        </w:rPr>
        <w:t>проведения выборов и референдумов</w:t>
      </w:r>
      <w:r w:rsidRPr="008F7BFB">
        <w:rPr>
          <w:sz w:val="28"/>
          <w:szCs w:val="28"/>
        </w:rPr>
        <w:t>.</w:t>
      </w:r>
    </w:p>
    <w:p w:rsidR="003C1283" w:rsidRPr="00DA325A" w:rsidRDefault="003C1283" w:rsidP="003C1283">
      <w:pPr>
        <w:pStyle w:val="ConsPlusNormal"/>
        <w:widowControl w:val="0"/>
        <w:ind w:firstLine="709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C1283" w:rsidRPr="00DA325A" w:rsidRDefault="003C1283" w:rsidP="003C1283">
      <w:pPr>
        <w:pStyle w:val="ConsPlusNormal"/>
        <w:widowControl w:val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C1283" w:rsidRPr="00DA325A" w:rsidRDefault="003C1283" w:rsidP="003C1283">
      <w:pPr>
        <w:jc w:val="right"/>
        <w:rPr>
          <w:sz w:val="28"/>
          <w:szCs w:val="28"/>
        </w:rPr>
      </w:pPr>
    </w:p>
    <w:p w:rsidR="003C1283" w:rsidRPr="00DA325A" w:rsidRDefault="003C1283" w:rsidP="003C1283">
      <w:pPr>
        <w:jc w:val="right"/>
        <w:rPr>
          <w:sz w:val="28"/>
          <w:szCs w:val="28"/>
        </w:rPr>
      </w:pPr>
    </w:p>
    <w:p w:rsidR="003C1283" w:rsidRPr="00DA325A" w:rsidRDefault="003C1283" w:rsidP="003C1283">
      <w:pPr>
        <w:jc w:val="right"/>
        <w:rPr>
          <w:sz w:val="28"/>
          <w:szCs w:val="28"/>
        </w:rPr>
      </w:pPr>
    </w:p>
    <w:p w:rsidR="003C1283" w:rsidRPr="00DA325A" w:rsidRDefault="003C1283" w:rsidP="003C1283">
      <w:pPr>
        <w:jc w:val="right"/>
        <w:rPr>
          <w:sz w:val="28"/>
          <w:szCs w:val="28"/>
        </w:rPr>
      </w:pPr>
    </w:p>
    <w:p w:rsidR="003C1283" w:rsidRPr="00DA325A" w:rsidRDefault="003C1283" w:rsidP="003C1283">
      <w:pPr>
        <w:jc w:val="right"/>
        <w:rPr>
          <w:sz w:val="28"/>
          <w:szCs w:val="28"/>
        </w:rPr>
      </w:pPr>
    </w:p>
    <w:p w:rsidR="003C1283" w:rsidRPr="00DA325A" w:rsidRDefault="003C1283" w:rsidP="003C1283">
      <w:pPr>
        <w:jc w:val="right"/>
        <w:rPr>
          <w:sz w:val="28"/>
          <w:szCs w:val="28"/>
        </w:rPr>
      </w:pPr>
    </w:p>
    <w:p w:rsidR="003C1283" w:rsidRPr="00DA325A" w:rsidRDefault="003C1283" w:rsidP="003C1283">
      <w:pPr>
        <w:jc w:val="right"/>
        <w:rPr>
          <w:sz w:val="28"/>
          <w:szCs w:val="28"/>
        </w:rPr>
      </w:pPr>
    </w:p>
    <w:p w:rsidR="003C1283" w:rsidRPr="00DA325A" w:rsidRDefault="003C1283" w:rsidP="003C1283">
      <w:pPr>
        <w:jc w:val="right"/>
        <w:rPr>
          <w:sz w:val="28"/>
          <w:szCs w:val="28"/>
        </w:rPr>
      </w:pPr>
    </w:p>
    <w:p w:rsidR="003C1283" w:rsidRPr="00DA325A" w:rsidRDefault="003C1283" w:rsidP="003C1283">
      <w:pPr>
        <w:jc w:val="right"/>
        <w:rPr>
          <w:sz w:val="28"/>
          <w:szCs w:val="28"/>
        </w:rPr>
      </w:pPr>
    </w:p>
    <w:p w:rsidR="003C1283" w:rsidRPr="00DA325A" w:rsidRDefault="003C1283" w:rsidP="003C1283">
      <w:pPr>
        <w:jc w:val="right"/>
        <w:rPr>
          <w:sz w:val="28"/>
          <w:szCs w:val="28"/>
        </w:rPr>
      </w:pPr>
    </w:p>
    <w:p w:rsidR="003C1283" w:rsidRPr="00DA325A" w:rsidRDefault="003C1283" w:rsidP="003C1283">
      <w:pPr>
        <w:jc w:val="right"/>
        <w:rPr>
          <w:sz w:val="28"/>
          <w:szCs w:val="28"/>
        </w:rPr>
      </w:pPr>
    </w:p>
    <w:p w:rsidR="003C1283" w:rsidRPr="00DA325A" w:rsidRDefault="003C1283" w:rsidP="003C1283">
      <w:pPr>
        <w:jc w:val="right"/>
        <w:rPr>
          <w:sz w:val="28"/>
          <w:szCs w:val="28"/>
        </w:rPr>
      </w:pPr>
    </w:p>
    <w:p w:rsidR="003C1283" w:rsidRPr="00DA325A" w:rsidRDefault="003C1283" w:rsidP="003C1283">
      <w:pPr>
        <w:jc w:val="right"/>
        <w:rPr>
          <w:sz w:val="28"/>
          <w:szCs w:val="28"/>
        </w:rPr>
      </w:pPr>
    </w:p>
    <w:p w:rsidR="003C1283" w:rsidRPr="00DA325A" w:rsidRDefault="003C1283" w:rsidP="003C1283">
      <w:pPr>
        <w:jc w:val="right"/>
        <w:rPr>
          <w:sz w:val="28"/>
          <w:szCs w:val="28"/>
        </w:rPr>
      </w:pPr>
    </w:p>
    <w:p w:rsidR="003C1283" w:rsidRPr="00DA325A" w:rsidRDefault="003C1283" w:rsidP="003C1283">
      <w:pPr>
        <w:jc w:val="right"/>
        <w:rPr>
          <w:sz w:val="28"/>
          <w:szCs w:val="28"/>
        </w:rPr>
      </w:pPr>
    </w:p>
    <w:p w:rsidR="003C1283" w:rsidRPr="00DA325A" w:rsidRDefault="003C1283" w:rsidP="003C1283">
      <w:pPr>
        <w:jc w:val="right"/>
        <w:rPr>
          <w:sz w:val="28"/>
          <w:szCs w:val="28"/>
        </w:rPr>
      </w:pPr>
    </w:p>
    <w:p w:rsidR="003C1283" w:rsidRPr="00DA325A" w:rsidRDefault="003C1283" w:rsidP="003C1283">
      <w:pPr>
        <w:jc w:val="right"/>
        <w:rPr>
          <w:sz w:val="28"/>
          <w:szCs w:val="28"/>
        </w:rPr>
      </w:pPr>
    </w:p>
    <w:p w:rsidR="003C1283" w:rsidRPr="00DA325A" w:rsidRDefault="003C1283" w:rsidP="003C1283">
      <w:pPr>
        <w:jc w:val="right"/>
        <w:rPr>
          <w:sz w:val="28"/>
          <w:szCs w:val="28"/>
        </w:rPr>
      </w:pPr>
    </w:p>
    <w:p w:rsidR="003C1283" w:rsidRPr="00DA325A" w:rsidRDefault="003C1283" w:rsidP="003C1283">
      <w:pPr>
        <w:jc w:val="right"/>
        <w:rPr>
          <w:sz w:val="28"/>
          <w:szCs w:val="28"/>
        </w:rPr>
      </w:pPr>
    </w:p>
    <w:p w:rsidR="003C1283" w:rsidRPr="00DA325A" w:rsidRDefault="003C1283" w:rsidP="003C1283">
      <w:pPr>
        <w:jc w:val="right"/>
        <w:rPr>
          <w:sz w:val="28"/>
          <w:szCs w:val="28"/>
        </w:rPr>
      </w:pPr>
    </w:p>
    <w:p w:rsidR="003C1283" w:rsidRPr="00DA325A" w:rsidRDefault="003C1283" w:rsidP="003C1283">
      <w:pPr>
        <w:jc w:val="right"/>
        <w:rPr>
          <w:sz w:val="28"/>
          <w:szCs w:val="28"/>
        </w:rPr>
      </w:pPr>
    </w:p>
    <w:p w:rsidR="00B962B5" w:rsidRPr="00DA325A" w:rsidRDefault="00B962B5" w:rsidP="003C1283">
      <w:pPr>
        <w:jc w:val="right"/>
        <w:rPr>
          <w:sz w:val="28"/>
          <w:szCs w:val="28"/>
        </w:rPr>
      </w:pPr>
    </w:p>
    <w:p w:rsidR="00394DE8" w:rsidRDefault="00394DE8" w:rsidP="00A03DA4">
      <w:pPr>
        <w:rPr>
          <w:sz w:val="28"/>
          <w:szCs w:val="28"/>
        </w:rPr>
      </w:pPr>
    </w:p>
    <w:p w:rsidR="00E46AC9" w:rsidRDefault="00E46AC9" w:rsidP="00A03DA4">
      <w:pPr>
        <w:rPr>
          <w:sz w:val="28"/>
          <w:szCs w:val="28"/>
        </w:rPr>
      </w:pPr>
    </w:p>
    <w:p w:rsidR="003C1283" w:rsidRPr="00DA325A" w:rsidRDefault="003C1283" w:rsidP="003C1283">
      <w:pPr>
        <w:jc w:val="right"/>
        <w:rPr>
          <w:sz w:val="28"/>
          <w:szCs w:val="28"/>
        </w:rPr>
      </w:pPr>
      <w:r w:rsidRPr="00DA325A">
        <w:rPr>
          <w:sz w:val="28"/>
          <w:szCs w:val="28"/>
        </w:rPr>
        <w:lastRenderedPageBreak/>
        <w:t>Приложение № 2</w:t>
      </w:r>
    </w:p>
    <w:p w:rsidR="003C1283" w:rsidRPr="00DA325A" w:rsidRDefault="003C1283" w:rsidP="003C1283">
      <w:pPr>
        <w:jc w:val="right"/>
        <w:rPr>
          <w:sz w:val="28"/>
          <w:szCs w:val="28"/>
        </w:rPr>
      </w:pPr>
      <w:r w:rsidRPr="00DA325A">
        <w:rPr>
          <w:sz w:val="28"/>
          <w:szCs w:val="28"/>
        </w:rPr>
        <w:t xml:space="preserve">к приказу отдела по финансам </w:t>
      </w:r>
    </w:p>
    <w:p w:rsidR="003C1283" w:rsidRPr="00DA325A" w:rsidRDefault="003C1283" w:rsidP="003C1283">
      <w:pPr>
        <w:jc w:val="right"/>
        <w:rPr>
          <w:sz w:val="28"/>
          <w:szCs w:val="28"/>
        </w:rPr>
      </w:pPr>
      <w:r w:rsidRPr="00DA325A">
        <w:rPr>
          <w:sz w:val="28"/>
          <w:szCs w:val="28"/>
        </w:rPr>
        <w:t xml:space="preserve">и бюджетной политике администрации </w:t>
      </w:r>
    </w:p>
    <w:p w:rsidR="003C1283" w:rsidRPr="00DA325A" w:rsidRDefault="003C1283" w:rsidP="003C1283">
      <w:pPr>
        <w:jc w:val="right"/>
        <w:rPr>
          <w:sz w:val="28"/>
          <w:szCs w:val="28"/>
        </w:rPr>
      </w:pPr>
      <w:r w:rsidRPr="00DA325A">
        <w:rPr>
          <w:sz w:val="28"/>
          <w:szCs w:val="28"/>
        </w:rPr>
        <w:t>Лискинского муниципального района</w:t>
      </w:r>
    </w:p>
    <w:p w:rsidR="003C1283" w:rsidRPr="00DA325A" w:rsidRDefault="00A03DA4" w:rsidP="003C1283">
      <w:pPr>
        <w:jc w:val="right"/>
        <w:rPr>
          <w:sz w:val="28"/>
          <w:szCs w:val="28"/>
        </w:rPr>
      </w:pPr>
      <w:r w:rsidRPr="00DA325A">
        <w:rPr>
          <w:sz w:val="28"/>
          <w:szCs w:val="28"/>
        </w:rPr>
        <w:t>от______________________20</w:t>
      </w:r>
      <w:r w:rsidR="004F1A04">
        <w:rPr>
          <w:sz w:val="28"/>
          <w:szCs w:val="28"/>
        </w:rPr>
        <w:t>2</w:t>
      </w:r>
      <w:r w:rsidR="00DD4FF4">
        <w:rPr>
          <w:sz w:val="28"/>
          <w:szCs w:val="28"/>
        </w:rPr>
        <w:t>1</w:t>
      </w:r>
      <w:r w:rsidRPr="00DA325A">
        <w:rPr>
          <w:sz w:val="28"/>
          <w:szCs w:val="28"/>
        </w:rPr>
        <w:t xml:space="preserve"> </w:t>
      </w:r>
      <w:r w:rsidR="003C1283" w:rsidRPr="00DA325A">
        <w:rPr>
          <w:sz w:val="28"/>
          <w:szCs w:val="28"/>
        </w:rPr>
        <w:t>г. № ___</w:t>
      </w:r>
    </w:p>
    <w:p w:rsidR="003C1283" w:rsidRPr="00DA325A" w:rsidRDefault="003C1283" w:rsidP="003C1283"/>
    <w:p w:rsidR="003C1283" w:rsidRDefault="003C1283" w:rsidP="003C1283"/>
    <w:p w:rsidR="00B33B67" w:rsidRDefault="00B33B67" w:rsidP="003C1283"/>
    <w:p w:rsidR="00B33B67" w:rsidRDefault="00B33B67" w:rsidP="003C1283"/>
    <w:p w:rsidR="00B33B67" w:rsidRDefault="00B33B67" w:rsidP="003C1283"/>
    <w:p w:rsidR="00B33B67" w:rsidRPr="00DA325A" w:rsidRDefault="00B33B67" w:rsidP="003C1283"/>
    <w:p w:rsidR="003C1283" w:rsidRPr="00DA325A" w:rsidRDefault="003C1283" w:rsidP="003C1283">
      <w:pPr>
        <w:jc w:val="center"/>
        <w:rPr>
          <w:b/>
          <w:sz w:val="28"/>
          <w:szCs w:val="28"/>
        </w:rPr>
      </w:pPr>
      <w:r w:rsidRPr="00DA325A">
        <w:rPr>
          <w:b/>
          <w:sz w:val="28"/>
          <w:szCs w:val="28"/>
        </w:rPr>
        <w:t>НАПРАВЛЕНИЯ РАСХОДОВ, ПРЕДНАЗНАЧЕННЫЕ ДЛЯ ОТРАЖЕНИЯ РАСХОДОВ БЮДЖЕТА ЛИСКИНСКОГО МУНИЦИПАЛЬНОГО РАЙОНА</w:t>
      </w:r>
    </w:p>
    <w:p w:rsidR="003C1283" w:rsidRPr="00DA325A" w:rsidRDefault="003C1283" w:rsidP="003C1283">
      <w:pPr>
        <w:jc w:val="center"/>
        <w:rPr>
          <w:b/>
          <w:sz w:val="28"/>
          <w:szCs w:val="28"/>
        </w:rPr>
      </w:pP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>00590 Расходы на обеспечение деятельности (оказание услуг) муниципальных учреждений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 xml:space="preserve">По данному направлению расходов отражаются расходы местного бюджета на содержание и обеспечение деятельности (оказание услуг) муниципальных учреждений, в том числе на предоставление бюджетным и автономным учреждениям субсидий. 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 xml:space="preserve">20540  </w:t>
      </w:r>
      <w:proofErr w:type="gramStart"/>
      <w:r w:rsidRPr="00DA325A">
        <w:rPr>
          <w:color w:val="0000FF"/>
          <w:sz w:val="28"/>
          <w:szCs w:val="28"/>
        </w:rPr>
        <w:t>Расходы</w:t>
      </w:r>
      <w:proofErr w:type="gramEnd"/>
      <w:r w:rsidRPr="00DA325A">
        <w:rPr>
          <w:color w:val="0000FF"/>
          <w:sz w:val="28"/>
          <w:szCs w:val="28"/>
        </w:rPr>
        <w:t xml:space="preserve"> произведенные за счет межбюджетных трансфертов полученных из областного бюджета из резервного фонда правительства Воронежской области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отражаются расходы районного бюджета по расходованию средств за счет межбюджетных трансфертов полученных из резервного фонда правительства Воронежской области.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outlineLvl w:val="0"/>
        <w:rPr>
          <w:rFonts w:eastAsiaTheme="minorHAnsi"/>
          <w:color w:val="0000FF"/>
          <w:sz w:val="28"/>
          <w:szCs w:val="28"/>
          <w:lang w:eastAsia="en-US"/>
        </w:rPr>
      </w:pPr>
      <w:r w:rsidRPr="00DA325A">
        <w:rPr>
          <w:color w:val="0000FF"/>
          <w:sz w:val="28"/>
          <w:szCs w:val="28"/>
        </w:rPr>
        <w:t xml:space="preserve">20570  </w:t>
      </w:r>
      <w:r w:rsidRPr="00DA325A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DA325A">
        <w:rPr>
          <w:color w:val="0000FF"/>
          <w:sz w:val="28"/>
          <w:szCs w:val="28"/>
        </w:rPr>
        <w:t>Расходы</w:t>
      </w:r>
      <w:proofErr w:type="gramEnd"/>
      <w:r w:rsidRPr="00DA325A">
        <w:rPr>
          <w:color w:val="0000FF"/>
          <w:sz w:val="28"/>
          <w:szCs w:val="28"/>
        </w:rPr>
        <w:t xml:space="preserve"> произведенные за счет межбюджетных трансфертов полученных из областного бюджета</w:t>
      </w:r>
      <w:r w:rsidRPr="00DA325A">
        <w:rPr>
          <w:rFonts w:eastAsiaTheme="minorHAnsi"/>
          <w:color w:val="0000FF"/>
          <w:sz w:val="28"/>
          <w:szCs w:val="28"/>
          <w:lang w:eastAsia="en-US"/>
        </w:rPr>
        <w:t xml:space="preserve"> из резервного фонда правительства Воронежской области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A325A">
        <w:rPr>
          <w:rFonts w:eastAsiaTheme="minorHAnsi"/>
          <w:sz w:val="28"/>
          <w:szCs w:val="28"/>
          <w:lang w:eastAsia="en-US"/>
        </w:rPr>
        <w:t xml:space="preserve">По данному направлению расходов отражаются расходы областного бюджета в случае выделения денежных средств, в соответствии с </w:t>
      </w:r>
      <w:hyperlink r:id="rId8" w:history="1">
        <w:r w:rsidRPr="00DA325A">
          <w:rPr>
            <w:rFonts w:eastAsiaTheme="minorHAnsi"/>
            <w:sz w:val="28"/>
            <w:szCs w:val="28"/>
            <w:lang w:eastAsia="en-US"/>
          </w:rPr>
          <w:t>постановлением</w:t>
        </w:r>
      </w:hyperlink>
      <w:r w:rsidRPr="00DA325A">
        <w:rPr>
          <w:rFonts w:eastAsiaTheme="minorHAnsi"/>
          <w:sz w:val="28"/>
          <w:szCs w:val="28"/>
          <w:lang w:eastAsia="en-US"/>
        </w:rPr>
        <w:t xml:space="preserve"> правительства Воронежской области от 5 апреля 2010 года N 254 "О Порядке использования бюджетных ассигнований резервного фонда правительства Воронежской области" и на основании распоряжения правительства Воронежской области о выделении денежных средств.</w:t>
      </w:r>
    </w:p>
    <w:p w:rsidR="00B448E7" w:rsidRDefault="00B448E7" w:rsidP="00FE7AE2">
      <w:pPr>
        <w:autoSpaceDE w:val="0"/>
        <w:autoSpaceDN w:val="0"/>
        <w:adjustRightInd w:val="0"/>
        <w:spacing w:after="100" w:afterAutospacing="1"/>
        <w:ind w:firstLine="709"/>
        <w:jc w:val="both"/>
        <w:outlineLvl w:val="0"/>
        <w:rPr>
          <w:color w:val="FF0000"/>
          <w:sz w:val="28"/>
          <w:szCs w:val="28"/>
        </w:rPr>
      </w:pPr>
      <w:r w:rsidRPr="009D75BB">
        <w:rPr>
          <w:color w:val="FF0000"/>
          <w:sz w:val="28"/>
          <w:szCs w:val="28"/>
        </w:rPr>
        <w:lastRenderedPageBreak/>
        <w:t>50970 Расходы на создание в общеобразовательных организациях, расположенных в сельской местности и малых городах, условий для занятий ФК и спортом</w:t>
      </w:r>
    </w:p>
    <w:p w:rsidR="00B448E7" w:rsidRPr="00E14D66" w:rsidRDefault="00B448E7" w:rsidP="00FE7AE2">
      <w:pPr>
        <w:autoSpaceDE w:val="0"/>
        <w:autoSpaceDN w:val="0"/>
        <w:adjustRightInd w:val="0"/>
        <w:spacing w:after="100" w:afterAutospacing="1"/>
        <w:ind w:firstLine="709"/>
        <w:jc w:val="both"/>
        <w:outlineLvl w:val="0"/>
        <w:rPr>
          <w:color w:val="FF0000"/>
          <w:sz w:val="28"/>
          <w:szCs w:val="28"/>
        </w:rPr>
      </w:pPr>
      <w:r w:rsidRPr="00E14D66">
        <w:rPr>
          <w:color w:val="22272F"/>
          <w:sz w:val="28"/>
          <w:szCs w:val="28"/>
          <w:shd w:val="clear" w:color="auto" w:fill="FFFFFF"/>
        </w:rPr>
        <w:t>По данному направлению расходов отражаются расходы бюджета на обновление материально-технической базы для занятий физической культурой и спортом в общеобразовательных организациях, расположенных в сельской местности и малых городах.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outlineLvl w:val="0"/>
        <w:rPr>
          <w:rFonts w:eastAsiaTheme="minorHAnsi"/>
          <w:color w:val="0000FF"/>
          <w:sz w:val="28"/>
          <w:szCs w:val="28"/>
          <w:lang w:eastAsia="en-US"/>
        </w:rPr>
      </w:pPr>
      <w:r w:rsidRPr="00DA325A">
        <w:rPr>
          <w:color w:val="0000FF"/>
          <w:sz w:val="28"/>
          <w:szCs w:val="28"/>
        </w:rPr>
        <w:t xml:space="preserve">51200 Расходы на </w:t>
      </w:r>
      <w:r w:rsidRPr="00DA325A">
        <w:rPr>
          <w:rFonts w:eastAsiaTheme="minorHAnsi"/>
          <w:color w:val="0000FF"/>
          <w:sz w:val="28"/>
          <w:szCs w:val="28"/>
          <w:lang w:eastAsia="en-US"/>
        </w:rPr>
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</w:r>
    </w:p>
    <w:p w:rsidR="00AB0123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sz w:val="28"/>
          <w:szCs w:val="28"/>
        </w:rPr>
      </w:pPr>
      <w:r w:rsidRPr="00DA325A">
        <w:rPr>
          <w:rFonts w:eastAsiaTheme="minorHAnsi"/>
          <w:sz w:val="28"/>
          <w:szCs w:val="28"/>
          <w:lang w:eastAsia="en-US"/>
        </w:rPr>
        <w:t>По данному направлению расходов отражаются расходы федерального бюджета по осуществлению за счет субвенций из федерального бюджета полномочий по составлению (изменению) списков кандидатов в присяжные заседатели федеральных судов общей юрисдикции в Российской Федерации.</w:t>
      </w:r>
      <w:r w:rsidR="00AB0123" w:rsidRPr="00AB0123">
        <w:rPr>
          <w:sz w:val="28"/>
          <w:szCs w:val="28"/>
        </w:rPr>
        <w:t xml:space="preserve"> </w:t>
      </w:r>
    </w:p>
    <w:p w:rsidR="00C00DDE" w:rsidRPr="00DA325A" w:rsidRDefault="00C00DDE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 xml:space="preserve">51590 Расходы на </w:t>
      </w:r>
      <w:r w:rsidRPr="00DA325A">
        <w:rPr>
          <w:rFonts w:eastAsiaTheme="minorHAnsi"/>
          <w:color w:val="0A38CC"/>
          <w:sz w:val="28"/>
          <w:szCs w:val="28"/>
          <w:lang w:eastAsia="en-US"/>
        </w:rPr>
        <w:t xml:space="preserve">создание дополнительных мест для детей в возрасте от 2 мес. до 3 лет с целью </w:t>
      </w:r>
      <w:r w:rsidRPr="00DA325A">
        <w:rPr>
          <w:color w:val="0000FF"/>
          <w:sz w:val="28"/>
          <w:szCs w:val="28"/>
        </w:rPr>
        <w:t>осуществления регионального проекта «Содействие занятости женщин – создание условий для дошкольного образования для детей в возрасте до 3 лет»</w:t>
      </w:r>
    </w:p>
    <w:p w:rsidR="00C00DDE" w:rsidRPr="00DA325A" w:rsidRDefault="00C00DDE" w:rsidP="00FE7AE2">
      <w:pPr>
        <w:autoSpaceDE w:val="0"/>
        <w:autoSpaceDN w:val="0"/>
        <w:adjustRightInd w:val="0"/>
        <w:spacing w:after="100" w:afterAutospacing="1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proofErr w:type="gramStart"/>
      <w:r w:rsidRPr="00DA325A">
        <w:rPr>
          <w:rFonts w:eastAsiaTheme="minorHAnsi"/>
          <w:sz w:val="28"/>
          <w:szCs w:val="28"/>
          <w:lang w:eastAsia="en-US"/>
        </w:rPr>
        <w:t>По данному направлению расходов отражаются расходы бюджета на строительство и реконструкцию учреждений образования, с целью создания дополнительных мест для детей в возрасте от 2 мес.  до 3 лет за счет субсидии из федерального и областного бюджетов.</w:t>
      </w:r>
      <w:proofErr w:type="gramEnd"/>
    </w:p>
    <w:p w:rsidR="009D75BB" w:rsidRPr="00DA325A" w:rsidRDefault="009D75BB" w:rsidP="00FE7AE2">
      <w:pPr>
        <w:autoSpaceDE w:val="0"/>
        <w:autoSpaceDN w:val="0"/>
        <w:adjustRightInd w:val="0"/>
        <w:spacing w:after="100" w:afterAutospacing="1"/>
        <w:ind w:firstLine="709"/>
        <w:jc w:val="both"/>
        <w:outlineLvl w:val="0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 xml:space="preserve">51690 Расходы на обновление МТБ для реализации основных и дополнительных общеобразовательных программ </w:t>
      </w:r>
      <w:proofErr w:type="gramStart"/>
      <w:r w:rsidRPr="00DA325A">
        <w:rPr>
          <w:color w:val="0000FF"/>
          <w:sz w:val="28"/>
          <w:szCs w:val="28"/>
        </w:rPr>
        <w:t>цифрового</w:t>
      </w:r>
      <w:proofErr w:type="gramEnd"/>
      <w:r w:rsidRPr="00DA325A">
        <w:rPr>
          <w:color w:val="0000FF"/>
          <w:sz w:val="28"/>
          <w:szCs w:val="28"/>
        </w:rPr>
        <w:t xml:space="preserve"> и гуманитарных профилей в общеобразовательных организациях, расположенных в сельской местности</w:t>
      </w:r>
    </w:p>
    <w:p w:rsidR="009D75BB" w:rsidRDefault="009D75BB" w:rsidP="00FE7AE2">
      <w:pPr>
        <w:autoSpaceDE w:val="0"/>
        <w:autoSpaceDN w:val="0"/>
        <w:adjustRightInd w:val="0"/>
        <w:spacing w:after="100" w:afterAutospacing="1"/>
        <w:ind w:firstLine="709"/>
        <w:jc w:val="both"/>
        <w:outlineLvl w:val="0"/>
        <w:rPr>
          <w:sz w:val="28"/>
          <w:szCs w:val="28"/>
        </w:rPr>
      </w:pPr>
      <w:r w:rsidRPr="00DA325A">
        <w:rPr>
          <w:rFonts w:eastAsiaTheme="minorHAnsi"/>
          <w:sz w:val="28"/>
          <w:szCs w:val="28"/>
          <w:lang w:eastAsia="en-US"/>
        </w:rPr>
        <w:t xml:space="preserve">По данному направлению расходов отражаются расходы районного бюджета </w:t>
      </w:r>
      <w:r w:rsidRPr="00DA325A">
        <w:rPr>
          <w:sz w:val="28"/>
          <w:szCs w:val="28"/>
        </w:rPr>
        <w:t>на обновление МТБ для реализации основных и дополнительных общеобразовательных программ цифрового и гуманитарных профилей в общеобразовательных организациях, расположенных в сельской местности.</w:t>
      </w:r>
    </w:p>
    <w:p w:rsidR="00B454FE" w:rsidRPr="00BA2873" w:rsidRDefault="00770FC4" w:rsidP="00B454FE">
      <w:pPr>
        <w:ind w:firstLine="709"/>
        <w:jc w:val="both"/>
        <w:rPr>
          <w:rFonts w:eastAsia="Calibri"/>
          <w:color w:val="00B050"/>
          <w:sz w:val="28"/>
          <w:szCs w:val="28"/>
          <w:lang w:eastAsia="en-US"/>
        </w:rPr>
      </w:pPr>
      <w:r w:rsidRPr="00BA2873">
        <w:rPr>
          <w:color w:val="00B050"/>
          <w:sz w:val="28"/>
          <w:szCs w:val="28"/>
        </w:rPr>
        <w:t>51730 Расходы на создание детских</w:t>
      </w:r>
      <w:r w:rsidR="00B454FE" w:rsidRPr="00BA2873">
        <w:rPr>
          <w:color w:val="00B050"/>
          <w:sz w:val="28"/>
          <w:szCs w:val="28"/>
        </w:rPr>
        <w:t xml:space="preserve"> </w:t>
      </w:r>
      <w:r w:rsidR="00B454FE" w:rsidRPr="00BA2873">
        <w:rPr>
          <w:rFonts w:eastAsia="Calibri"/>
          <w:color w:val="00B050"/>
          <w:sz w:val="28"/>
          <w:szCs w:val="28"/>
          <w:lang w:eastAsia="en-US"/>
        </w:rPr>
        <w:t xml:space="preserve">технопарков </w:t>
      </w:r>
      <w:r w:rsidRPr="00BA2873">
        <w:rPr>
          <w:color w:val="00B050"/>
          <w:sz w:val="28"/>
          <w:szCs w:val="28"/>
        </w:rPr>
        <w:t>«</w:t>
      </w:r>
      <w:proofErr w:type="spellStart"/>
      <w:r w:rsidRPr="00BA2873">
        <w:rPr>
          <w:color w:val="00B050"/>
          <w:sz w:val="28"/>
          <w:szCs w:val="28"/>
        </w:rPr>
        <w:t>Кванториум</w:t>
      </w:r>
      <w:proofErr w:type="spellEnd"/>
      <w:r w:rsidRPr="00BA2873">
        <w:rPr>
          <w:color w:val="00B050"/>
          <w:sz w:val="28"/>
          <w:szCs w:val="28"/>
        </w:rPr>
        <w:t>»</w:t>
      </w:r>
      <w:r w:rsidR="00B454FE" w:rsidRPr="00BA2873">
        <w:rPr>
          <w:rFonts w:eastAsia="Calibri"/>
          <w:color w:val="00B050"/>
          <w:sz w:val="28"/>
          <w:szCs w:val="28"/>
          <w:lang w:eastAsia="en-US"/>
        </w:rPr>
        <w:t xml:space="preserve"> </w:t>
      </w:r>
    </w:p>
    <w:p w:rsidR="00B454FE" w:rsidRPr="00B454FE" w:rsidRDefault="00B454FE" w:rsidP="00B454FE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B454FE" w:rsidRPr="00B454FE" w:rsidRDefault="00B454FE" w:rsidP="00B454F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54FE">
        <w:rPr>
          <w:rFonts w:eastAsia="Calibri"/>
          <w:sz w:val="28"/>
          <w:szCs w:val="28"/>
          <w:lang w:eastAsia="en-US"/>
        </w:rPr>
        <w:t>По данному направлению расходов отражаются расходы федерального бюджета в рамках подпрограммы "Развитие дополнительного образования детей и реализация мероприятий молодежной политики" государственной программы Российской Федерации "Развитие образования" (02 4 E2 00000) по предоставлению субсидий бюджетам субъектов Российской Федерации на реализацию мероприятий по созданию детских технопарков "</w:t>
      </w:r>
      <w:proofErr w:type="spellStart"/>
      <w:r w:rsidRPr="00B454FE">
        <w:rPr>
          <w:rFonts w:eastAsia="Calibri"/>
          <w:sz w:val="28"/>
          <w:szCs w:val="28"/>
          <w:lang w:eastAsia="en-US"/>
        </w:rPr>
        <w:t>Кванториум</w:t>
      </w:r>
      <w:proofErr w:type="spellEnd"/>
      <w:r w:rsidRPr="00B454FE">
        <w:rPr>
          <w:rFonts w:eastAsia="Calibri"/>
          <w:sz w:val="28"/>
          <w:szCs w:val="28"/>
          <w:lang w:eastAsia="en-US"/>
        </w:rPr>
        <w:t>".</w:t>
      </w:r>
    </w:p>
    <w:p w:rsidR="00B454FE" w:rsidRPr="00B454FE" w:rsidRDefault="00B454FE" w:rsidP="00B454FE">
      <w:pPr>
        <w:spacing w:after="100" w:afterAutospacing="1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54FE">
        <w:rPr>
          <w:rFonts w:eastAsia="Calibri"/>
          <w:sz w:val="28"/>
          <w:szCs w:val="28"/>
          <w:lang w:eastAsia="en-US"/>
        </w:rPr>
        <w:lastRenderedPageBreak/>
        <w:t>Кроме того, по данному направлению отражаются расходы федерального бюджета на организационно-техническое обеспечение реализации мероприятий;</w:t>
      </w:r>
    </w:p>
    <w:p w:rsidR="009D75BB" w:rsidRPr="00DA325A" w:rsidRDefault="009D75BB" w:rsidP="00B454FE">
      <w:pPr>
        <w:autoSpaceDE w:val="0"/>
        <w:autoSpaceDN w:val="0"/>
        <w:adjustRightInd w:val="0"/>
        <w:spacing w:after="100" w:afterAutospacing="1"/>
        <w:ind w:firstLine="709"/>
        <w:jc w:val="both"/>
        <w:outlineLvl w:val="0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>52100 Расходы на внедрение целевой модели цифровой образовательной среды в общеобразовательных организациях.</w:t>
      </w:r>
    </w:p>
    <w:p w:rsidR="009D75BB" w:rsidRDefault="009D75BB" w:rsidP="00FE7AE2">
      <w:pPr>
        <w:autoSpaceDE w:val="0"/>
        <w:autoSpaceDN w:val="0"/>
        <w:adjustRightInd w:val="0"/>
        <w:spacing w:after="100" w:afterAutospacing="1"/>
        <w:ind w:firstLine="709"/>
        <w:jc w:val="both"/>
        <w:outlineLvl w:val="0"/>
        <w:rPr>
          <w:sz w:val="28"/>
          <w:szCs w:val="28"/>
        </w:rPr>
      </w:pPr>
      <w:r w:rsidRPr="00DA325A">
        <w:rPr>
          <w:rFonts w:eastAsiaTheme="minorHAnsi"/>
          <w:sz w:val="28"/>
          <w:szCs w:val="28"/>
          <w:lang w:eastAsia="en-US"/>
        </w:rPr>
        <w:t xml:space="preserve">По данному направлению расходов отражаются расходы бюджета </w:t>
      </w:r>
      <w:r w:rsidRPr="00DA325A">
        <w:rPr>
          <w:sz w:val="28"/>
          <w:szCs w:val="28"/>
        </w:rPr>
        <w:t>на внедрение целевой модели цифровой образовательной среды в общеобразовательных организациях.</w:t>
      </w:r>
    </w:p>
    <w:p w:rsidR="00C00DDE" w:rsidRPr="00DA325A" w:rsidRDefault="00C00DDE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 xml:space="preserve">52320 Расходы на </w:t>
      </w:r>
      <w:r w:rsidRPr="00DA325A">
        <w:rPr>
          <w:rFonts w:eastAsiaTheme="minorHAnsi"/>
          <w:color w:val="0A38CC"/>
          <w:sz w:val="28"/>
          <w:szCs w:val="28"/>
          <w:lang w:eastAsia="en-US"/>
        </w:rPr>
        <w:t xml:space="preserve">создание дополнительных мест для детей в возрасте от 1,5 до 3 лет с целью </w:t>
      </w:r>
      <w:r w:rsidRPr="00DA325A">
        <w:rPr>
          <w:color w:val="0000FF"/>
          <w:sz w:val="28"/>
          <w:szCs w:val="28"/>
        </w:rPr>
        <w:t>осуществления регионального проекта «Содействие занятости женщин – создание условий для дошкольного образования для детей в возрасте 1,5 до 3 лет»</w:t>
      </w:r>
    </w:p>
    <w:p w:rsidR="00C00DDE" w:rsidRPr="00DA325A" w:rsidRDefault="00C00DDE" w:rsidP="00FE7AE2">
      <w:pPr>
        <w:autoSpaceDE w:val="0"/>
        <w:autoSpaceDN w:val="0"/>
        <w:adjustRightInd w:val="0"/>
        <w:spacing w:after="100" w:afterAutospacing="1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proofErr w:type="gramStart"/>
      <w:r w:rsidRPr="00DA325A">
        <w:rPr>
          <w:rFonts w:eastAsiaTheme="minorHAnsi"/>
          <w:sz w:val="28"/>
          <w:szCs w:val="28"/>
          <w:lang w:eastAsia="en-US"/>
        </w:rPr>
        <w:t>По данному направлению расходов отражаются расходы районного бюджета на строительство и реконструкцию учреждений образования, с целью создания дополнительных мест для детей в возрасте от 1,5  до 3 лет за счет субсидии из федерального и областного бюджетов.</w:t>
      </w:r>
      <w:proofErr w:type="gramEnd"/>
    </w:p>
    <w:p w:rsidR="00AB0123" w:rsidRDefault="00AB0123" w:rsidP="00FE7AE2">
      <w:pPr>
        <w:autoSpaceDE w:val="0"/>
        <w:autoSpaceDN w:val="0"/>
        <w:adjustRightInd w:val="0"/>
        <w:spacing w:after="100" w:afterAutospacing="1"/>
        <w:ind w:firstLine="709"/>
        <w:jc w:val="both"/>
        <w:outlineLvl w:val="0"/>
        <w:rPr>
          <w:color w:val="FF0000"/>
          <w:sz w:val="28"/>
          <w:szCs w:val="28"/>
        </w:rPr>
      </w:pPr>
      <w:r w:rsidRPr="0073696B">
        <w:rPr>
          <w:color w:val="FF0000"/>
          <w:sz w:val="28"/>
          <w:szCs w:val="28"/>
        </w:rPr>
        <w:t>52330</w:t>
      </w:r>
      <w:proofErr w:type="gramStart"/>
      <w:r w:rsidRPr="0073696B">
        <w:rPr>
          <w:color w:val="FF0000"/>
          <w:sz w:val="28"/>
          <w:szCs w:val="28"/>
        </w:rPr>
        <w:t xml:space="preserve">  И</w:t>
      </w:r>
      <w:proofErr w:type="gramEnd"/>
      <w:r w:rsidRPr="0073696B">
        <w:rPr>
          <w:color w:val="FF0000"/>
          <w:sz w:val="28"/>
          <w:szCs w:val="28"/>
        </w:rPr>
        <w:t>ные межбюджетные трансферты за счет субсидии на создание центров культурного развития в городах с числом до 300 тыс. чел.</w:t>
      </w:r>
    </w:p>
    <w:p w:rsidR="002A361F" w:rsidRPr="00D54DE8" w:rsidRDefault="002A361F" w:rsidP="00FE7AE2">
      <w:pPr>
        <w:autoSpaceDE w:val="0"/>
        <w:autoSpaceDN w:val="0"/>
        <w:adjustRightInd w:val="0"/>
        <w:spacing w:after="100" w:afterAutospacing="1"/>
        <w:ind w:firstLine="709"/>
        <w:jc w:val="both"/>
        <w:outlineLvl w:val="0"/>
        <w:rPr>
          <w:sz w:val="28"/>
          <w:szCs w:val="28"/>
          <w:shd w:val="clear" w:color="auto" w:fill="FFFFFF"/>
        </w:rPr>
      </w:pPr>
      <w:r w:rsidRPr="00D54DE8">
        <w:rPr>
          <w:sz w:val="28"/>
          <w:szCs w:val="28"/>
          <w:shd w:val="clear" w:color="auto" w:fill="FFFFFF"/>
        </w:rPr>
        <w:t>По данному направлению расходов отражаются расходы бюджета по предоставлению субсидий бюджетам на создание центров культурного развития в городах с числом жителей до 300 тысяч человек</w:t>
      </w:r>
      <w:r w:rsidR="00321B66" w:rsidRPr="00D54DE8">
        <w:rPr>
          <w:sz w:val="28"/>
          <w:szCs w:val="28"/>
          <w:shd w:val="clear" w:color="auto" w:fill="FFFFFF"/>
        </w:rPr>
        <w:t>.</w:t>
      </w:r>
    </w:p>
    <w:p w:rsidR="00321B66" w:rsidRPr="00321B66" w:rsidRDefault="00321B66" w:rsidP="00FE7AE2">
      <w:pPr>
        <w:autoSpaceDE w:val="0"/>
        <w:autoSpaceDN w:val="0"/>
        <w:adjustRightInd w:val="0"/>
        <w:spacing w:after="100" w:afterAutospacing="1"/>
        <w:ind w:firstLine="709"/>
        <w:jc w:val="both"/>
        <w:outlineLvl w:val="0"/>
        <w:rPr>
          <w:color w:val="0000FF"/>
          <w:sz w:val="28"/>
          <w:szCs w:val="28"/>
          <w:shd w:val="clear" w:color="auto" w:fill="FFFFFF"/>
        </w:rPr>
      </w:pPr>
      <w:r w:rsidRPr="00321B66">
        <w:rPr>
          <w:color w:val="0000FF"/>
          <w:sz w:val="28"/>
          <w:szCs w:val="28"/>
          <w:shd w:val="clear" w:color="auto" w:fill="FFFFFF"/>
        </w:rPr>
        <w:t>52430 Расходы на строительство и реконструкцию объектов питьевого водоснабжения в рамках регионального проекта «Чистая вода»</w:t>
      </w:r>
    </w:p>
    <w:p w:rsidR="00321B66" w:rsidRPr="00321B66" w:rsidRDefault="00321B66" w:rsidP="00FE7AE2">
      <w:pPr>
        <w:autoSpaceDE w:val="0"/>
        <w:autoSpaceDN w:val="0"/>
        <w:adjustRightInd w:val="0"/>
        <w:spacing w:after="100" w:afterAutospacing="1"/>
        <w:ind w:firstLine="709"/>
        <w:jc w:val="both"/>
        <w:outlineLvl w:val="0"/>
        <w:rPr>
          <w:sz w:val="28"/>
          <w:szCs w:val="28"/>
          <w:shd w:val="clear" w:color="auto" w:fill="FFFFFF"/>
        </w:rPr>
      </w:pPr>
      <w:r w:rsidRPr="00321B66">
        <w:rPr>
          <w:sz w:val="28"/>
          <w:szCs w:val="28"/>
          <w:shd w:val="clear" w:color="auto" w:fill="FFFFFF"/>
        </w:rPr>
        <w:t>По данному направлению расходов отражаются расходы на строительство и реконструкцию объектов питьевого водоснабжения.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>52600  Расходы на выплату единовременного пособия при всех формах устройства детей, лишенных родительского попечения, в семью</w:t>
      </w:r>
    </w:p>
    <w:p w:rsidR="003C1283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отражаются расходы районного бюджета на выплату единовременного пособия при всех формах устройства детей, лишенных родительского попечения, в семью за счет субвенций из федерального бюджета.</w:t>
      </w:r>
    </w:p>
    <w:p w:rsidR="00AB0123" w:rsidRPr="0073696B" w:rsidRDefault="00AB012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color w:val="FF0000"/>
          <w:sz w:val="28"/>
          <w:szCs w:val="28"/>
        </w:rPr>
      </w:pPr>
      <w:r w:rsidRPr="0073696B">
        <w:rPr>
          <w:color w:val="FF0000"/>
          <w:sz w:val="28"/>
          <w:szCs w:val="28"/>
        </w:rPr>
        <w:t>53030  Расходы</w:t>
      </w:r>
      <w:r w:rsidR="0073696B">
        <w:rPr>
          <w:color w:val="FF0000"/>
          <w:sz w:val="28"/>
          <w:szCs w:val="28"/>
        </w:rPr>
        <w:t>,</w:t>
      </w:r>
      <w:r w:rsidRPr="0073696B">
        <w:rPr>
          <w:color w:val="FF0000"/>
          <w:sz w:val="28"/>
          <w:szCs w:val="28"/>
        </w:rPr>
        <w:t xml:space="preserve"> </w:t>
      </w:r>
      <w:r w:rsidR="00814FAD" w:rsidRPr="0073696B">
        <w:rPr>
          <w:color w:val="FF0000"/>
          <w:sz w:val="28"/>
          <w:szCs w:val="28"/>
        </w:rPr>
        <w:t xml:space="preserve">произведенные </w:t>
      </w:r>
      <w:r w:rsidRPr="0073696B">
        <w:rPr>
          <w:color w:val="FF0000"/>
          <w:sz w:val="28"/>
          <w:szCs w:val="28"/>
        </w:rPr>
        <w:t>за счет иных межбюджетных трансфертов на ежемесячное денежное вознаграждение за классное руководство пед</w:t>
      </w:r>
      <w:r w:rsidR="00605008" w:rsidRPr="0073696B">
        <w:rPr>
          <w:color w:val="FF0000"/>
          <w:sz w:val="28"/>
          <w:szCs w:val="28"/>
        </w:rPr>
        <w:t xml:space="preserve">агогическим </w:t>
      </w:r>
      <w:r w:rsidRPr="0073696B">
        <w:rPr>
          <w:color w:val="FF0000"/>
          <w:sz w:val="28"/>
          <w:szCs w:val="28"/>
        </w:rPr>
        <w:t>работникам общеобразовательных организаций</w:t>
      </w:r>
    </w:p>
    <w:p w:rsidR="00605008" w:rsidRDefault="00605008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sz w:val="28"/>
          <w:szCs w:val="28"/>
          <w:shd w:val="clear" w:color="auto" w:fill="FFFFFF"/>
        </w:rPr>
      </w:pPr>
      <w:r w:rsidRPr="0073696B">
        <w:rPr>
          <w:sz w:val="28"/>
          <w:szCs w:val="28"/>
          <w:shd w:val="clear" w:color="auto" w:fill="FFFFFF"/>
        </w:rPr>
        <w:lastRenderedPageBreak/>
        <w:t>По данному направлению расходов отражаются расходы федерального бюджета по предоставлению иных межбюджетных трансфертов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организаций.</w:t>
      </w:r>
    </w:p>
    <w:p w:rsidR="009D75BB" w:rsidRPr="00D54DE8" w:rsidRDefault="009D75BB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color w:val="0000FF"/>
          <w:sz w:val="28"/>
          <w:szCs w:val="28"/>
          <w:shd w:val="clear" w:color="auto" w:fill="FFFFFF"/>
        </w:rPr>
      </w:pPr>
      <w:r w:rsidRPr="00D54DE8">
        <w:rPr>
          <w:color w:val="0000FF"/>
          <w:sz w:val="28"/>
          <w:szCs w:val="28"/>
          <w:shd w:val="clear" w:color="auto" w:fill="FFFFFF"/>
        </w:rPr>
        <w:t>54120 Расходы на реализацию практик поддержки и развития волонтерства</w:t>
      </w:r>
    </w:p>
    <w:p w:rsidR="009D75BB" w:rsidRDefault="009D75BB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sz w:val="28"/>
          <w:szCs w:val="28"/>
          <w:shd w:val="clear" w:color="auto" w:fill="FFFFFF"/>
        </w:rPr>
      </w:pPr>
      <w:r w:rsidRPr="009D75BB">
        <w:rPr>
          <w:sz w:val="28"/>
          <w:szCs w:val="28"/>
          <w:shd w:val="clear" w:color="auto" w:fill="FFFFFF"/>
        </w:rPr>
        <w:t xml:space="preserve">По данному направлению расходов отражаются расходы </w:t>
      </w:r>
      <w:r w:rsidR="00C00DDE">
        <w:rPr>
          <w:sz w:val="28"/>
          <w:szCs w:val="28"/>
          <w:shd w:val="clear" w:color="auto" w:fill="FFFFFF"/>
        </w:rPr>
        <w:t>бюджета</w:t>
      </w:r>
      <w:r w:rsidRPr="009D75BB">
        <w:rPr>
          <w:sz w:val="28"/>
          <w:szCs w:val="28"/>
          <w:shd w:val="clear" w:color="auto" w:fill="FFFFFF"/>
        </w:rPr>
        <w:t xml:space="preserve"> на реализацию практик поддержки и развития волонтерства, реализуемых в субъектах Российской Федерации, по итогам проведения Всероссийского конкурса лучших региональных практик поддержки </w:t>
      </w:r>
      <w:proofErr w:type="spellStart"/>
      <w:r w:rsidRPr="009D75BB">
        <w:rPr>
          <w:sz w:val="28"/>
          <w:szCs w:val="28"/>
          <w:shd w:val="clear" w:color="auto" w:fill="FFFFFF"/>
        </w:rPr>
        <w:t>волонтерства</w:t>
      </w:r>
      <w:proofErr w:type="spellEnd"/>
      <w:r w:rsidRPr="009D75BB">
        <w:rPr>
          <w:sz w:val="28"/>
          <w:szCs w:val="28"/>
          <w:shd w:val="clear" w:color="auto" w:fill="FFFFFF"/>
        </w:rPr>
        <w:t xml:space="preserve"> "Регион добрых дел".</w:t>
      </w:r>
    </w:p>
    <w:p w:rsidR="003A4BF3" w:rsidRPr="00BA2873" w:rsidRDefault="003A4BF3" w:rsidP="003A4BF3">
      <w:pPr>
        <w:autoSpaceDE w:val="0"/>
        <w:autoSpaceDN w:val="0"/>
        <w:adjustRightInd w:val="0"/>
        <w:spacing w:after="100" w:afterAutospacing="1"/>
        <w:ind w:firstLine="709"/>
        <w:jc w:val="both"/>
        <w:rPr>
          <w:color w:val="00B050"/>
          <w:sz w:val="28"/>
          <w:szCs w:val="28"/>
          <w:shd w:val="clear" w:color="auto" w:fill="FFFFFF"/>
        </w:rPr>
      </w:pPr>
      <w:r w:rsidRPr="00BA2873">
        <w:rPr>
          <w:color w:val="00B050"/>
          <w:sz w:val="28"/>
          <w:szCs w:val="28"/>
          <w:shd w:val="clear" w:color="auto" w:fill="FFFFFF"/>
        </w:rPr>
        <w:t>545</w:t>
      </w:r>
      <w:r w:rsidR="00CF176F" w:rsidRPr="00BA2873">
        <w:rPr>
          <w:color w:val="00B050"/>
          <w:sz w:val="28"/>
          <w:szCs w:val="28"/>
          <w:shd w:val="clear" w:color="auto" w:fill="FFFFFF"/>
        </w:rPr>
        <w:t>3</w:t>
      </w:r>
      <w:r w:rsidRPr="00BA2873">
        <w:rPr>
          <w:color w:val="00B050"/>
          <w:sz w:val="28"/>
          <w:szCs w:val="28"/>
          <w:shd w:val="clear" w:color="auto" w:fill="FFFFFF"/>
        </w:rPr>
        <w:t>0 Расходы на реализацию мероприятий на создани</w:t>
      </w:r>
      <w:r w:rsidR="00B454FE" w:rsidRPr="00BA2873">
        <w:rPr>
          <w:color w:val="00B050"/>
          <w:sz w:val="28"/>
          <w:szCs w:val="28"/>
          <w:shd w:val="clear" w:color="auto" w:fill="FFFFFF"/>
        </w:rPr>
        <w:t>е виртуальных</w:t>
      </w:r>
      <w:r w:rsidRPr="00BA2873">
        <w:rPr>
          <w:color w:val="00B050"/>
          <w:sz w:val="28"/>
          <w:szCs w:val="28"/>
          <w:shd w:val="clear" w:color="auto" w:fill="FFFFFF"/>
        </w:rPr>
        <w:t xml:space="preserve"> концертн</w:t>
      </w:r>
      <w:r w:rsidR="00B454FE" w:rsidRPr="00BA2873">
        <w:rPr>
          <w:color w:val="00B050"/>
          <w:sz w:val="28"/>
          <w:szCs w:val="28"/>
          <w:shd w:val="clear" w:color="auto" w:fill="FFFFFF"/>
        </w:rPr>
        <w:t>ых</w:t>
      </w:r>
      <w:r w:rsidRPr="00BA2873">
        <w:rPr>
          <w:color w:val="00B050"/>
          <w:sz w:val="28"/>
          <w:szCs w:val="28"/>
          <w:shd w:val="clear" w:color="auto" w:fill="FFFFFF"/>
        </w:rPr>
        <w:t xml:space="preserve"> зал</w:t>
      </w:r>
      <w:r w:rsidR="00B454FE" w:rsidRPr="00BA2873">
        <w:rPr>
          <w:color w:val="00B050"/>
          <w:sz w:val="28"/>
          <w:szCs w:val="28"/>
          <w:shd w:val="clear" w:color="auto" w:fill="FFFFFF"/>
        </w:rPr>
        <w:t>ов</w:t>
      </w:r>
      <w:r w:rsidRPr="00BA2873">
        <w:rPr>
          <w:color w:val="00B050"/>
          <w:sz w:val="28"/>
          <w:szCs w:val="28"/>
          <w:shd w:val="clear" w:color="auto" w:fill="FFFFFF"/>
        </w:rPr>
        <w:t xml:space="preserve"> </w:t>
      </w:r>
    </w:p>
    <w:p w:rsidR="00B454FE" w:rsidRPr="00B454FE" w:rsidRDefault="00B454FE" w:rsidP="00B454FE">
      <w:pPr>
        <w:spacing w:after="4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54FE">
        <w:rPr>
          <w:rFonts w:eastAsia="Calibri"/>
          <w:sz w:val="28"/>
          <w:szCs w:val="28"/>
          <w:lang w:eastAsia="en-US"/>
        </w:rPr>
        <w:t>По данному направлению расходов отражаются расходы федерального бюджета в рамках подпрограммы "Обеспечение условий реализации                                                                               государственной программы" государственной программы Российской Федерации "Развитие культуры" (11 4 A3 00000) по предоставлению иных межбюджетных трансфертов бюджетам субъектов Российской Федерации на создание виртуальных концертных залов;</w:t>
      </w:r>
    </w:p>
    <w:p w:rsidR="003A4BF3" w:rsidRDefault="00FC371A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sz w:val="28"/>
          <w:szCs w:val="28"/>
          <w:shd w:val="clear" w:color="auto" w:fill="FFFFFF"/>
        </w:rPr>
      </w:pPr>
      <w:r w:rsidRPr="009D75BB">
        <w:rPr>
          <w:sz w:val="28"/>
          <w:szCs w:val="28"/>
          <w:shd w:val="clear" w:color="auto" w:fill="FFFFFF"/>
        </w:rPr>
        <w:t xml:space="preserve">По данному направлению расходов отражаются расходы </w:t>
      </w:r>
      <w:r>
        <w:rPr>
          <w:sz w:val="28"/>
          <w:szCs w:val="28"/>
          <w:shd w:val="clear" w:color="auto" w:fill="FFFFFF"/>
        </w:rPr>
        <w:t>бюджета на создание виртуального концертного зала</w:t>
      </w:r>
    </w:p>
    <w:p w:rsidR="003A4BF3" w:rsidRPr="00BA2873" w:rsidRDefault="003A4BF3" w:rsidP="003A4BF3">
      <w:pPr>
        <w:autoSpaceDE w:val="0"/>
        <w:autoSpaceDN w:val="0"/>
        <w:adjustRightInd w:val="0"/>
        <w:spacing w:after="100" w:afterAutospacing="1"/>
        <w:ind w:firstLine="709"/>
        <w:jc w:val="both"/>
        <w:rPr>
          <w:color w:val="00B050"/>
          <w:sz w:val="28"/>
          <w:szCs w:val="28"/>
          <w:shd w:val="clear" w:color="auto" w:fill="FFFFFF"/>
        </w:rPr>
      </w:pPr>
      <w:r w:rsidRPr="00BA2873">
        <w:rPr>
          <w:color w:val="00B050"/>
          <w:sz w:val="28"/>
          <w:szCs w:val="28"/>
          <w:shd w:val="clear" w:color="auto" w:fill="FFFFFF"/>
        </w:rPr>
        <w:t xml:space="preserve">54540 Расходы на реализацию мероприятий по созданию модельных муниципальных библиотек </w:t>
      </w:r>
    </w:p>
    <w:p w:rsidR="00B454FE" w:rsidRPr="00B454FE" w:rsidRDefault="00B454FE" w:rsidP="00B454FE">
      <w:pPr>
        <w:spacing w:after="100" w:afterAutospacing="1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54FE">
        <w:rPr>
          <w:rFonts w:eastAsia="Calibri"/>
          <w:sz w:val="28"/>
          <w:szCs w:val="28"/>
          <w:lang w:eastAsia="en-US"/>
        </w:rPr>
        <w:t>По данному направлению расходов отражаются расходы федерального бюджета в рамках подпрограммы "Наследие" государственной программы Российской Федерации "Развитие культуры" (11 1 A1 00000) по предоставлению иных межбюджетных трансфертов бюджетам субъектов Российской Федерации на создание модельных муниципальных библиотек;</w:t>
      </w:r>
    </w:p>
    <w:p w:rsidR="00F6101D" w:rsidRPr="0073696B" w:rsidRDefault="00F6101D" w:rsidP="00B454FE">
      <w:pPr>
        <w:autoSpaceDE w:val="0"/>
        <w:autoSpaceDN w:val="0"/>
        <w:adjustRightInd w:val="0"/>
        <w:spacing w:after="100" w:afterAutospacing="1"/>
        <w:ind w:firstLine="709"/>
        <w:jc w:val="both"/>
        <w:rPr>
          <w:color w:val="FF0000"/>
          <w:sz w:val="28"/>
          <w:szCs w:val="28"/>
        </w:rPr>
      </w:pPr>
      <w:r w:rsidRPr="0073696B">
        <w:rPr>
          <w:color w:val="FF0000"/>
          <w:sz w:val="28"/>
          <w:szCs w:val="28"/>
        </w:rPr>
        <w:t>54690  Расходы на проведение Всероссийской переписи населения 2020 года</w:t>
      </w:r>
    </w:p>
    <w:p w:rsidR="00605008" w:rsidRPr="0073696B" w:rsidRDefault="00605008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sz w:val="28"/>
          <w:szCs w:val="28"/>
        </w:rPr>
      </w:pPr>
      <w:r w:rsidRPr="0073696B">
        <w:rPr>
          <w:sz w:val="28"/>
          <w:szCs w:val="28"/>
          <w:shd w:val="clear" w:color="auto" w:fill="FFFFFF"/>
        </w:rPr>
        <w:t xml:space="preserve">По данному направлению расходов отражаются расходы федерального бюджета на предоставление субвенций бюджетам в целях реализации </w:t>
      </w:r>
      <w:hyperlink r:id="rId9" w:anchor="/document/184105/entry/0" w:history="1">
        <w:r w:rsidRPr="0073696B">
          <w:rPr>
            <w:rStyle w:val="af3"/>
            <w:rFonts w:ascii="&amp;quot" w:hAnsi="&amp;quot"/>
            <w:color w:val="auto"/>
            <w:sz w:val="28"/>
            <w:szCs w:val="28"/>
            <w:u w:val="none"/>
          </w:rPr>
          <w:t>Федерального закона</w:t>
        </w:r>
      </w:hyperlink>
      <w:r w:rsidRPr="0073696B">
        <w:rPr>
          <w:sz w:val="28"/>
          <w:szCs w:val="28"/>
          <w:shd w:val="clear" w:color="auto" w:fill="FFFFFF"/>
        </w:rPr>
        <w:t xml:space="preserve"> от 25 января 2002 года N 8-ФЗ "О Всероссийской переписи населения".</w:t>
      </w:r>
    </w:p>
    <w:p w:rsidR="00F6101D" w:rsidRDefault="00F6101D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color w:val="FF0000"/>
          <w:sz w:val="28"/>
          <w:szCs w:val="28"/>
        </w:rPr>
      </w:pPr>
      <w:r w:rsidRPr="0073696B">
        <w:rPr>
          <w:color w:val="FF0000"/>
          <w:sz w:val="28"/>
          <w:szCs w:val="28"/>
        </w:rPr>
        <w:t>54910  Региональный проект "Успех каждого ребенка".</w:t>
      </w:r>
    </w:p>
    <w:p w:rsidR="002A361F" w:rsidRPr="00E14D66" w:rsidRDefault="002A361F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color w:val="FF0000"/>
          <w:sz w:val="28"/>
          <w:szCs w:val="28"/>
        </w:rPr>
      </w:pPr>
      <w:r w:rsidRPr="00E14D66">
        <w:rPr>
          <w:color w:val="22272F"/>
          <w:sz w:val="28"/>
          <w:szCs w:val="28"/>
          <w:shd w:val="clear" w:color="auto" w:fill="FFFFFF"/>
        </w:rPr>
        <w:lastRenderedPageBreak/>
        <w:t>По данному направлению расходов отражаются расходы бюджета по реализацию мероприятий по созданию новых мест в образовательных организациях различных типов для реализации дополнительных общеразвивающих программ всех направленностей.</w:t>
      </w:r>
    </w:p>
    <w:p w:rsidR="003C1283" w:rsidRPr="00DA325A" w:rsidRDefault="00814FAD" w:rsidP="00FE7AE2">
      <w:pPr>
        <w:autoSpaceDE w:val="0"/>
        <w:autoSpaceDN w:val="0"/>
        <w:adjustRightInd w:val="0"/>
        <w:spacing w:after="100" w:afterAutospacing="1"/>
        <w:ind w:firstLine="709"/>
        <w:jc w:val="both"/>
        <w:outlineLvl w:val="0"/>
        <w:rPr>
          <w:rFonts w:eastAsiaTheme="minorHAnsi"/>
          <w:color w:val="0000FF"/>
          <w:sz w:val="28"/>
          <w:szCs w:val="28"/>
          <w:lang w:eastAsia="en-US"/>
        </w:rPr>
      </w:pPr>
      <w:r>
        <w:rPr>
          <w:rFonts w:eastAsiaTheme="minorHAnsi"/>
          <w:color w:val="0000FF"/>
          <w:sz w:val="28"/>
          <w:szCs w:val="28"/>
          <w:lang w:eastAsia="en-US"/>
        </w:rPr>
        <w:t xml:space="preserve"> </w:t>
      </w:r>
      <w:r w:rsidR="003C1283" w:rsidRPr="00DA325A">
        <w:rPr>
          <w:rFonts w:eastAsiaTheme="minorHAnsi"/>
          <w:color w:val="0000FF"/>
          <w:sz w:val="28"/>
          <w:szCs w:val="28"/>
          <w:lang w:eastAsia="en-US"/>
        </w:rPr>
        <w:t xml:space="preserve">70100 </w:t>
      </w:r>
      <w:r w:rsidR="007C209F" w:rsidRPr="00DA325A">
        <w:rPr>
          <w:rFonts w:eastAsiaTheme="minorHAnsi"/>
          <w:color w:val="0000FF"/>
          <w:sz w:val="28"/>
          <w:szCs w:val="28"/>
          <w:lang w:eastAsia="en-US"/>
        </w:rPr>
        <w:t>Расходы за счет резервного фонда Воронежской области (финансовое обеспечение непредвиденных расходов)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A325A">
        <w:rPr>
          <w:rFonts w:eastAsiaTheme="minorHAnsi"/>
          <w:sz w:val="28"/>
          <w:szCs w:val="28"/>
          <w:lang w:eastAsia="en-US"/>
        </w:rPr>
        <w:t xml:space="preserve">По данному направлению расходов отражаются зарезервированные средства, связанные с особенностями исполнения бюджета. 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A325A">
        <w:rPr>
          <w:rFonts w:eastAsiaTheme="minorHAnsi"/>
          <w:sz w:val="28"/>
          <w:szCs w:val="28"/>
          <w:lang w:eastAsia="en-US"/>
        </w:rPr>
        <w:t>В случае выделения средств муниципальным образованиям Воронежской области поступление иных межбюджетных трансфертов отражается по коду 000 2 02 45160 00 0000 151 "Межбюджетные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уровня".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outlineLvl w:val="0"/>
        <w:rPr>
          <w:rFonts w:eastAsiaTheme="minorHAnsi"/>
          <w:color w:val="0000FF"/>
          <w:sz w:val="28"/>
          <w:szCs w:val="28"/>
          <w:lang w:eastAsia="en-US"/>
        </w:rPr>
      </w:pPr>
      <w:r w:rsidRPr="00DA325A">
        <w:rPr>
          <w:color w:val="0000FF"/>
          <w:sz w:val="28"/>
          <w:szCs w:val="28"/>
        </w:rPr>
        <w:t xml:space="preserve">71480 Расходы на </w:t>
      </w:r>
      <w:r w:rsidRPr="00DA325A">
        <w:rPr>
          <w:rFonts w:eastAsiaTheme="minorHAnsi"/>
          <w:color w:val="0000FF"/>
          <w:sz w:val="28"/>
          <w:szCs w:val="28"/>
          <w:lang w:eastAsia="en-US"/>
        </w:rPr>
        <w:t xml:space="preserve">мероприятия государственной </w:t>
      </w:r>
      <w:hyperlink r:id="rId10" w:history="1">
        <w:r w:rsidRPr="00DA325A">
          <w:rPr>
            <w:rFonts w:eastAsiaTheme="minorHAnsi"/>
            <w:color w:val="0000FF"/>
            <w:sz w:val="28"/>
            <w:szCs w:val="28"/>
            <w:lang w:eastAsia="en-US"/>
          </w:rPr>
          <w:t>программы</w:t>
        </w:r>
      </w:hyperlink>
      <w:r w:rsidRPr="00DA325A">
        <w:rPr>
          <w:rFonts w:eastAsiaTheme="minorHAnsi"/>
          <w:color w:val="0000FF"/>
          <w:sz w:val="28"/>
          <w:szCs w:val="28"/>
          <w:lang w:eastAsia="en-US"/>
        </w:rPr>
        <w:t xml:space="preserve"> Воронежской области "Доступная среда"</w:t>
      </w:r>
    </w:p>
    <w:p w:rsidR="00856A9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A325A">
        <w:rPr>
          <w:rFonts w:eastAsiaTheme="minorHAnsi"/>
          <w:sz w:val="28"/>
          <w:szCs w:val="28"/>
          <w:lang w:eastAsia="en-US"/>
        </w:rPr>
        <w:t xml:space="preserve">По данному направлению расходов отражаются расходы областного бюджета на реализацию мероприятий государственной </w:t>
      </w:r>
      <w:hyperlink r:id="rId11" w:history="1">
        <w:r w:rsidRPr="00DA325A">
          <w:rPr>
            <w:rFonts w:eastAsiaTheme="minorHAnsi"/>
            <w:sz w:val="28"/>
            <w:szCs w:val="28"/>
            <w:lang w:eastAsia="en-US"/>
          </w:rPr>
          <w:t>программы</w:t>
        </w:r>
      </w:hyperlink>
      <w:r w:rsidRPr="00DA325A">
        <w:rPr>
          <w:rFonts w:eastAsiaTheme="minorHAnsi"/>
          <w:sz w:val="28"/>
          <w:szCs w:val="28"/>
          <w:lang w:eastAsia="en-US"/>
        </w:rPr>
        <w:t xml:space="preserve"> Воронеж</w:t>
      </w:r>
      <w:r w:rsidR="00856A93" w:rsidRPr="00DA325A">
        <w:rPr>
          <w:rFonts w:eastAsiaTheme="minorHAnsi"/>
          <w:sz w:val="28"/>
          <w:szCs w:val="28"/>
          <w:lang w:eastAsia="en-US"/>
        </w:rPr>
        <w:t>ской области "Доступная среда".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 w:line="360" w:lineRule="auto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>71550  Расходы на мероприятия в области сельского хозяйства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отражаются расходы районного бюджета на мероприятия в области сельского хозяйства, в том числе на проведение конкурсов, выставок, семинаров и прочих научно-практических мероприятий, профессиональная переподготовка и повышение квалификации кадров для сельского хозяйства, формирование системы единого информационно-управляющего пространства и другие мероприятия, осуществляемые за счет субсидии из областного бюджета.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DA325A">
        <w:rPr>
          <w:color w:val="0000FF"/>
          <w:sz w:val="28"/>
          <w:szCs w:val="28"/>
        </w:rPr>
        <w:t xml:space="preserve">71630  Расходы за счет субсидии на </w:t>
      </w:r>
      <w:r w:rsidRPr="00DA325A">
        <w:rPr>
          <w:rFonts w:eastAsiaTheme="minorHAnsi"/>
          <w:color w:val="0000FF"/>
          <w:sz w:val="28"/>
          <w:szCs w:val="28"/>
          <w:lang w:eastAsia="en-US"/>
        </w:rPr>
        <w:t>материально-техническое оснащение муниципальных общеобразовательных организаций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sz w:val="28"/>
          <w:szCs w:val="28"/>
        </w:rPr>
      </w:pPr>
      <w:r w:rsidRPr="00DA325A">
        <w:rPr>
          <w:color w:val="0000FF"/>
          <w:sz w:val="28"/>
          <w:szCs w:val="28"/>
        </w:rPr>
        <w:t xml:space="preserve"> </w:t>
      </w:r>
      <w:r w:rsidRPr="00DA325A">
        <w:rPr>
          <w:rFonts w:eastAsiaTheme="minorHAnsi"/>
          <w:sz w:val="28"/>
          <w:szCs w:val="28"/>
          <w:lang w:eastAsia="en-US"/>
        </w:rPr>
        <w:t>По данному направлению расходов отражаются расходы районного бюджета на материально-техническое оснащение муниципальных общеобразовательных организаций</w:t>
      </w:r>
      <w:r w:rsidRPr="00DA325A">
        <w:rPr>
          <w:sz w:val="28"/>
          <w:szCs w:val="28"/>
        </w:rPr>
        <w:t xml:space="preserve"> за счет субсидии из областного бюджета.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 xml:space="preserve">78050  Расходы за счет субвенции по расчету и предоставлению дотаций бюджетам городских, сельских поселений 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lastRenderedPageBreak/>
        <w:t>По данному направлению расходов отражаются расходы районного бюджета на осуществление полномочий по расчету и предоставлению дотаций бюджетам городских, сельских поселений, осуществляемые за счет субвенции из областного бюджета.</w:t>
      </w:r>
    </w:p>
    <w:p w:rsidR="00F1269B" w:rsidRPr="00DA325A" w:rsidRDefault="00F1269B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 xml:space="preserve">78070  Расходы за счет субсидии на благоустройство муниципальных образований Воронежской области </w:t>
      </w:r>
    </w:p>
    <w:p w:rsidR="00F1269B" w:rsidRPr="00DA325A" w:rsidRDefault="00F1269B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отражаются расходы на благоустройство муниципальных образований Воронежской области, осуществляемые за счет субсидии из областного бюджета.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sz w:val="28"/>
          <w:szCs w:val="28"/>
        </w:rPr>
      </w:pPr>
      <w:r w:rsidRPr="00DA325A">
        <w:rPr>
          <w:color w:val="0000FF"/>
          <w:sz w:val="28"/>
          <w:szCs w:val="28"/>
        </w:rPr>
        <w:t>78080 Расходы на создание и организацию деятельности комиссий по делам несовершеннолетних и защите их прав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отражаются расходы районного бюджета на создание и организацию деятельности комиссий по делам несовершеннолетних и защите их прав, осуществляемые за счет субвенции из областного бюджета.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>78090 Расходы на осуществление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отражаются расходы районного бюджета на осуществление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актов, осуществляемые, осуществляемые за счет субвенции из областного бюджета.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>78100  Расходы на осуществление капитальных вложений в объекты муниципальной собственности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отражаются расходы районного бюджета на осуществление капитальных вложений в объекты капитального строительства муниципальной собственности и приобретение объектов недвижимого имущества муниципальной собственности, осуществляемые за счет субсидии из областного бюджета.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муниципальной собственности и приобретение объектов недвижимого имущества муниципальной собственности.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>78120 Расходы на обеспечение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lastRenderedPageBreak/>
        <w:t>По данному направлению расходов отражаются расходы районного бюджета на обеспечение государственных гарантий прав граждан на получение общедоступного общего образования, а также дополнительного образования в общеобразовательных учреждениях, осуществляемые за счет субвенции из областного бюджета.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>78150 Расходы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отражаются расходы районного бюджета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образования, осуществляемые за счет субвенции из областного бюджета.</w:t>
      </w:r>
    </w:p>
    <w:p w:rsidR="001E6AC2" w:rsidRPr="00DA325A" w:rsidRDefault="001E6AC2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 xml:space="preserve">78160 Расходы на обеспечение выплат патронатной семье на содержание подопечных детей </w:t>
      </w:r>
    </w:p>
    <w:p w:rsidR="003C1283" w:rsidRPr="00DA325A" w:rsidRDefault="001E6AC2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отражаются расходы районного бюджета на обеспечение выплат патронатной семье на содержание подопечных детей, осуществляемые за счет субвенции из областного бюджета.</w:t>
      </w:r>
    </w:p>
    <w:p w:rsidR="00197063" w:rsidRPr="00DA325A" w:rsidRDefault="0019706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 xml:space="preserve">78170 Расходы на обеспечение выплаты вознаграждения патронатному воспитателю </w:t>
      </w:r>
    </w:p>
    <w:p w:rsidR="00197063" w:rsidRPr="00DA325A" w:rsidRDefault="0019706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отражаются расходы районного бюджета на обеспечение выплаты вознаграждения патронатному воспитателю, осуществляемые за счет субвенции из областного бюджета.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>78190  Расходы на обеспечение выплаты вознаграждения, причитающегося приемному родителю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отражаются расходы районного бюджета на обеспечение выплаты вознаграждения, причитающегося приемному родителю, осуществляемые за счет субвенции из областного бюджета.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>78200  Расходы по обеспечению выплат семьям опекунов на содержание подопечных детей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 xml:space="preserve">По данному направлению расходов отражаются расходы районного бюджета на обеспечение выплат семьям опекунов на содержание </w:t>
      </w:r>
      <w:r w:rsidRPr="00DA325A">
        <w:rPr>
          <w:sz w:val="28"/>
          <w:szCs w:val="28"/>
        </w:rPr>
        <w:lastRenderedPageBreak/>
        <w:t>подопечных детей, осуществляемые за счет субвенции из областного бюджета.</w:t>
      </w:r>
    </w:p>
    <w:p w:rsidR="00197063" w:rsidRPr="00DA325A" w:rsidRDefault="0019706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>78210  Расходы по обеспечению единовременной выплаты при передаче ребенка на воспитание в семью</w:t>
      </w:r>
    </w:p>
    <w:p w:rsidR="00197063" w:rsidRPr="00DA325A" w:rsidRDefault="0019706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отражаются расходы районного бюджета на обеспечение единовременной выплаты при передаче ребенка на воспитание в семью, осуществляемой за счет субвенции из областного бюджета.</w:t>
      </w:r>
    </w:p>
    <w:p w:rsidR="00197063" w:rsidRPr="00DA325A" w:rsidRDefault="0019706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>78220  Расходы по обеспечению единовременной выплаты при устройстве в семью ребенка-инвалида или ребенка, достигшего возраста 10 лет, а также при передаче на воспитание в семью братьев (сестер)</w:t>
      </w:r>
    </w:p>
    <w:p w:rsidR="003C1283" w:rsidRPr="00DA325A" w:rsidRDefault="0019706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color w:val="0000FF"/>
          <w:sz w:val="28"/>
          <w:szCs w:val="28"/>
        </w:rPr>
      </w:pPr>
      <w:r w:rsidRPr="00DA325A">
        <w:rPr>
          <w:sz w:val="28"/>
          <w:szCs w:val="28"/>
        </w:rPr>
        <w:t xml:space="preserve">По данному направлению расходов отражаются расходы районного бюджета на </w:t>
      </w:r>
      <w:r w:rsidR="00E854FE" w:rsidRPr="00DA325A">
        <w:rPr>
          <w:sz w:val="28"/>
          <w:szCs w:val="28"/>
        </w:rPr>
        <w:t>обеспечение единовременной выплаты при устройстве в семью ребенка-инвалида или ребенка, достигшего возраста 10 лет, а также при передаче на воспитание в семью братьев (сестер)</w:t>
      </w:r>
      <w:r w:rsidRPr="00DA325A">
        <w:rPr>
          <w:sz w:val="28"/>
          <w:szCs w:val="28"/>
        </w:rPr>
        <w:t>, осуществляемой за счет субвенции из областного бюджета.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>78240  Расходы на организацию и осуществление деятельности по опеке и попечительству</w:t>
      </w:r>
    </w:p>
    <w:p w:rsidR="003C1283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отражаются расходы районного бюджета по предоставлению субвенций бюджетам муниципальных образований на выполнение переданных полномочий по организации и осуществлению деятельности по опеке и попечительству, осуществляемые за счет субвенции из областного бюджета.</w:t>
      </w:r>
    </w:p>
    <w:p w:rsidR="00814FAD" w:rsidRDefault="00814FAD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color w:val="FF0000"/>
          <w:sz w:val="28"/>
          <w:szCs w:val="28"/>
        </w:rPr>
      </w:pPr>
      <w:r w:rsidRPr="0073696B">
        <w:rPr>
          <w:color w:val="FF0000"/>
          <w:sz w:val="28"/>
          <w:szCs w:val="28"/>
        </w:rPr>
        <w:t xml:space="preserve">78280  Расходы на </w:t>
      </w:r>
      <w:r w:rsidR="0073696B">
        <w:rPr>
          <w:color w:val="FF0000"/>
          <w:sz w:val="28"/>
          <w:szCs w:val="28"/>
        </w:rPr>
        <w:t>поддержку социально-ориентированных некоммерческих организаций</w:t>
      </w:r>
    </w:p>
    <w:p w:rsidR="0073696B" w:rsidRPr="0073696B" w:rsidRDefault="0073696B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отражаются расходы</w:t>
      </w:r>
      <w:r>
        <w:rPr>
          <w:sz w:val="28"/>
          <w:szCs w:val="28"/>
        </w:rPr>
        <w:t xml:space="preserve"> районного и областного бюджетов на </w:t>
      </w:r>
      <w:r w:rsidRPr="0073696B">
        <w:rPr>
          <w:sz w:val="28"/>
          <w:szCs w:val="28"/>
        </w:rPr>
        <w:t>поддержку социально-ориентированных некоммерческих организаций.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>78290  Расходы по обеспечению государственных гарантий реализации прав на получение общедоступного дошкольного образования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отражаются расходы районного бюджета на обеспечение государственных гарантий прав граждан на получение общедоступного дошкольного образования, осуществляемые за счет субвенции из областного бюджета.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outlineLvl w:val="0"/>
        <w:rPr>
          <w:rFonts w:eastAsiaTheme="minorHAnsi"/>
          <w:color w:val="0000FF"/>
          <w:sz w:val="28"/>
          <w:szCs w:val="28"/>
          <w:lang w:eastAsia="en-US"/>
        </w:rPr>
      </w:pPr>
      <w:r w:rsidRPr="00DA325A">
        <w:rPr>
          <w:rFonts w:eastAsiaTheme="minorHAnsi"/>
          <w:color w:val="0000FF"/>
          <w:sz w:val="28"/>
          <w:szCs w:val="28"/>
          <w:lang w:eastAsia="en-US"/>
        </w:rPr>
        <w:lastRenderedPageBreak/>
        <w:t xml:space="preserve">78380 </w:t>
      </w:r>
      <w:r w:rsidRPr="00DA325A">
        <w:rPr>
          <w:color w:val="0000FF"/>
          <w:sz w:val="28"/>
          <w:szCs w:val="28"/>
        </w:rPr>
        <w:t xml:space="preserve">Расходы за счет </w:t>
      </w:r>
      <w:r w:rsidRPr="00DA325A">
        <w:rPr>
          <w:rFonts w:eastAsiaTheme="minorHAnsi"/>
          <w:color w:val="0000FF"/>
          <w:sz w:val="28"/>
          <w:szCs w:val="28"/>
          <w:lang w:eastAsia="en-US"/>
        </w:rPr>
        <w:t>субсидии на подготовку и проведение празднования памятных дат муниципальных образований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outlineLvl w:val="0"/>
        <w:rPr>
          <w:sz w:val="28"/>
          <w:szCs w:val="28"/>
        </w:rPr>
      </w:pPr>
      <w:r w:rsidRPr="00DA325A">
        <w:rPr>
          <w:sz w:val="28"/>
          <w:szCs w:val="28"/>
        </w:rPr>
        <w:t xml:space="preserve">По данному направлению расходов отражаются расходы районного бюджета на </w:t>
      </w:r>
      <w:r w:rsidRPr="00DA325A">
        <w:rPr>
          <w:rFonts w:eastAsiaTheme="minorHAnsi"/>
          <w:sz w:val="28"/>
          <w:szCs w:val="28"/>
          <w:lang w:eastAsia="en-US"/>
        </w:rPr>
        <w:t>подготовку и проведение празднования памятных дат муниципальных образований</w:t>
      </w:r>
      <w:r w:rsidRPr="00DA325A">
        <w:rPr>
          <w:sz w:val="28"/>
          <w:szCs w:val="28"/>
        </w:rPr>
        <w:t xml:space="preserve">. 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outlineLvl w:val="0"/>
        <w:rPr>
          <w:rFonts w:eastAsiaTheme="minorHAnsi"/>
          <w:color w:val="0000FF"/>
          <w:sz w:val="28"/>
          <w:szCs w:val="28"/>
          <w:lang w:eastAsia="en-US"/>
        </w:rPr>
      </w:pPr>
      <w:r w:rsidRPr="00DA325A">
        <w:rPr>
          <w:color w:val="0000FF"/>
          <w:sz w:val="28"/>
          <w:szCs w:val="28"/>
        </w:rPr>
        <w:t>78390 Расходы за счет единой субвенции бюджетам муниципальных районов и городских округов Воронежской области, для осуществления отдельных государственных полномочий Воронежской области по созданию и организации деятельности комиссий по делам несовершеннолетних и защите их прав, организации и осуществлению  деятельности по опеке и попечительству</w:t>
      </w:r>
    </w:p>
    <w:p w:rsidR="003C1283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отражаются расходы районного бюджета на осуществление отдельных государственных полномочий Воронежской области по созданию и организации деятельности комиссий по делам несовершеннолетних и защите их прав, организации и осуществлению  деятельности по опеке и попечительству</w:t>
      </w:r>
      <w:r w:rsidR="00C0205F" w:rsidRPr="00DA325A">
        <w:rPr>
          <w:sz w:val="28"/>
          <w:szCs w:val="28"/>
        </w:rPr>
        <w:t>.</w:t>
      </w:r>
    </w:p>
    <w:p w:rsidR="003C1283" w:rsidRPr="0073696B" w:rsidRDefault="00D930EA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color w:val="FF0000"/>
          <w:sz w:val="28"/>
          <w:szCs w:val="28"/>
        </w:rPr>
      </w:pPr>
      <w:r w:rsidRPr="0073696B">
        <w:rPr>
          <w:color w:val="FF0000"/>
          <w:sz w:val="28"/>
          <w:szCs w:val="28"/>
        </w:rPr>
        <w:t>78391  Расходы за счет единой субвенции бюджетам муниципальных районов и городских округов Воронежской области, для осуществления отдельных государственных полномочий Воронежской области по созданию и организации деятельности комиссий по делам несовершеннолетних и защите их прав</w:t>
      </w:r>
    </w:p>
    <w:p w:rsidR="00F2420E" w:rsidRPr="0073696B" w:rsidRDefault="00F2420E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sz w:val="28"/>
          <w:szCs w:val="28"/>
        </w:rPr>
      </w:pPr>
      <w:r w:rsidRPr="0073696B">
        <w:rPr>
          <w:sz w:val="28"/>
          <w:szCs w:val="28"/>
        </w:rPr>
        <w:t xml:space="preserve">По данному направлению расходов отражаются расходы </w:t>
      </w:r>
      <w:r w:rsidR="0073696B" w:rsidRPr="0073696B">
        <w:rPr>
          <w:sz w:val="28"/>
          <w:szCs w:val="28"/>
        </w:rPr>
        <w:t xml:space="preserve">областного </w:t>
      </w:r>
      <w:r w:rsidRPr="0073696B">
        <w:rPr>
          <w:sz w:val="28"/>
          <w:szCs w:val="28"/>
        </w:rPr>
        <w:t>бюджета на осуществления отдельных государственных полномочий Воронежской области по созданию и организации деятельности комиссий по делам несовершеннолетних и защите их прав.</w:t>
      </w:r>
    </w:p>
    <w:p w:rsidR="00D930EA" w:rsidRPr="0073696B" w:rsidRDefault="00D930EA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color w:val="FF0000"/>
          <w:sz w:val="28"/>
          <w:szCs w:val="28"/>
        </w:rPr>
      </w:pPr>
      <w:r w:rsidRPr="0073696B">
        <w:rPr>
          <w:color w:val="FF0000"/>
          <w:sz w:val="28"/>
          <w:szCs w:val="28"/>
        </w:rPr>
        <w:t>78392  Расходы за счет единой субвенции бюджетам муниципальных районов и городских округов Воронежской области, для осуществления отдельных государственных полномочий Воронежской области по организации и осуществлению деятельности по опеке и попечительству</w:t>
      </w:r>
    </w:p>
    <w:p w:rsidR="00F2420E" w:rsidRPr="0073696B" w:rsidRDefault="00F2420E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sz w:val="28"/>
          <w:szCs w:val="28"/>
        </w:rPr>
      </w:pPr>
      <w:r w:rsidRPr="0073696B">
        <w:rPr>
          <w:sz w:val="28"/>
          <w:szCs w:val="28"/>
        </w:rPr>
        <w:t xml:space="preserve">По данному направлению расходов отражаются расходы </w:t>
      </w:r>
      <w:r w:rsidR="0073696B">
        <w:rPr>
          <w:sz w:val="28"/>
          <w:szCs w:val="28"/>
        </w:rPr>
        <w:t>областного</w:t>
      </w:r>
      <w:r w:rsidRPr="0073696B">
        <w:rPr>
          <w:sz w:val="28"/>
          <w:szCs w:val="28"/>
        </w:rPr>
        <w:t xml:space="preserve"> бюджета на осуществления отдельных государственных полномочий Воронежской области по организации и осуществлению деятельности по опеке и попечительству.</w:t>
      </w:r>
    </w:p>
    <w:p w:rsidR="00321B66" w:rsidRPr="00746373" w:rsidRDefault="00321B66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>78400</w:t>
      </w:r>
      <w:r w:rsidRPr="00746373">
        <w:rPr>
          <w:color w:val="0000FF"/>
          <w:sz w:val="28"/>
          <w:szCs w:val="28"/>
        </w:rPr>
        <w:t xml:space="preserve"> Расходы на реализацию отдельных мероприятий проекта «Создание системы обеспечения равного доступа к образованию детей с ОВЗ в Воронежской области с учетом их образовательных потребностей и индивидуальных возможностей»</w:t>
      </w:r>
    </w:p>
    <w:p w:rsidR="00321B66" w:rsidRDefault="00321B66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sz w:val="28"/>
          <w:szCs w:val="28"/>
        </w:rPr>
      </w:pPr>
      <w:r w:rsidRPr="00746373">
        <w:rPr>
          <w:sz w:val="28"/>
          <w:szCs w:val="28"/>
        </w:rPr>
        <w:lastRenderedPageBreak/>
        <w:t>По данному направлению расходов отражаются расходы районного бюджета на реализацию отдельных мероприятий проекта «Создание системы обеспечения равного доступа к образованию детей с ОВЗ в Воронежской области с учетом их образовательных потребностей и индивидуальных возможностей».</w:t>
      </w:r>
    </w:p>
    <w:p w:rsidR="004E462D" w:rsidRPr="004E462D" w:rsidRDefault="004E462D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color w:val="00B050"/>
          <w:sz w:val="28"/>
          <w:szCs w:val="28"/>
        </w:rPr>
      </w:pPr>
      <w:r w:rsidRPr="004E462D">
        <w:rPr>
          <w:color w:val="00B050"/>
          <w:sz w:val="28"/>
          <w:szCs w:val="28"/>
        </w:rPr>
        <w:t>784</w:t>
      </w:r>
      <w:r>
        <w:rPr>
          <w:color w:val="00B050"/>
          <w:sz w:val="28"/>
          <w:szCs w:val="28"/>
        </w:rPr>
        <w:t>3</w:t>
      </w:r>
      <w:r w:rsidRPr="004E462D">
        <w:rPr>
          <w:color w:val="00B050"/>
          <w:sz w:val="28"/>
          <w:szCs w:val="28"/>
        </w:rPr>
        <w:t>0 Расходы на организацию проведения оплачиваемых общественных работ по подпрограмме «Активная политика занятости населения и социальная поддержка безработных граждан»</w:t>
      </w:r>
    </w:p>
    <w:p w:rsidR="004E462D" w:rsidRPr="004E462D" w:rsidRDefault="004E462D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color w:val="00B050"/>
          <w:sz w:val="28"/>
          <w:szCs w:val="28"/>
        </w:rPr>
      </w:pPr>
      <w:r w:rsidRPr="00BA2873">
        <w:rPr>
          <w:color w:val="00B050"/>
          <w:sz w:val="28"/>
          <w:szCs w:val="28"/>
        </w:rPr>
        <w:t>По данному направлению расходов отражаются расходы бюджета на организацию проведения оплачиваемых общественных работ по подпрограмме «Активная политика занятости населения и социальная поддержка безработных граждан»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>78440 Расходы за счет субсидии на реализацию подпрограммы "Развитие культуры муниципальных образований Воронежской области" государственной программы Воронежской области "Развитие культуры и туризма"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отражаются расходы областного бюджета по предоставлению субсидий местным бюджетам на реализацию подпрограммы "Развитие культуры муниципальных образований Воронежской области" государственной программы Воронежской области "Развитие культуры и туризма.</w:t>
      </w:r>
    </w:p>
    <w:p w:rsidR="0095034A" w:rsidRPr="00DA325A" w:rsidRDefault="0095034A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 xml:space="preserve">78450 Расходы за счет субвенции на осуществление </w:t>
      </w:r>
      <w:r w:rsidR="0003195D" w:rsidRPr="00DA325A">
        <w:rPr>
          <w:color w:val="0000FF"/>
          <w:sz w:val="28"/>
          <w:szCs w:val="28"/>
        </w:rPr>
        <w:t>отдельных государственных полномочий по организации деятельности по отлову и содержанию безнадзорных животных</w:t>
      </w:r>
    </w:p>
    <w:p w:rsidR="0095034A" w:rsidRPr="00DA325A" w:rsidRDefault="0003195D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отражаются расходы по организации деятельности по отлову и содержанию безнадзорных животных.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>78460</w:t>
      </w:r>
      <w:r w:rsidRPr="00DA325A">
        <w:rPr>
          <w:color w:val="0000FF"/>
        </w:rPr>
        <w:t xml:space="preserve"> </w:t>
      </w:r>
      <w:r w:rsidRPr="00DA325A">
        <w:rPr>
          <w:color w:val="0000FF"/>
          <w:sz w:val="28"/>
          <w:szCs w:val="28"/>
        </w:rPr>
        <w:t>Расходы за счет субсидии на мероприятия по развитию градостроительной деятельности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отражаются расходы областного бюджета по предоставлению субсидий местным бюджетам на мероприятия по развитию градостроительной деятельности.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>78470 Расходы на осуществление полномочий по созданию и организации деятельности административных комиссий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 xml:space="preserve">По данному направлению расходов отражаются расходы районного бюджета на осуществление полномочий по созданию и организации </w:t>
      </w:r>
      <w:r w:rsidRPr="00DA325A">
        <w:rPr>
          <w:sz w:val="28"/>
          <w:szCs w:val="28"/>
        </w:rPr>
        <w:lastRenderedPageBreak/>
        <w:t>деятельности административных комиссий, осуществляемые за счет субвенций из областного бюджета.</w:t>
      </w:r>
    </w:p>
    <w:p w:rsidR="003C1283" w:rsidRPr="00DA325A" w:rsidRDefault="003C1283" w:rsidP="00FE7AE2">
      <w:pPr>
        <w:autoSpaceDE w:val="0"/>
        <w:autoSpaceDN w:val="0"/>
        <w:adjustRightInd w:val="0"/>
        <w:spacing w:before="240" w:after="100" w:afterAutospacing="1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 xml:space="preserve">78490  Расходы за счет </w:t>
      </w:r>
      <w:r w:rsidR="000A41DF" w:rsidRPr="00DA325A">
        <w:rPr>
          <w:color w:val="0000FF"/>
          <w:sz w:val="28"/>
          <w:szCs w:val="28"/>
        </w:rPr>
        <w:t xml:space="preserve">иных </w:t>
      </w:r>
      <w:r w:rsidRPr="00DA325A">
        <w:rPr>
          <w:color w:val="0000FF"/>
          <w:sz w:val="28"/>
          <w:szCs w:val="28"/>
        </w:rPr>
        <w:t xml:space="preserve">межбюджетных трансфертов на поощрение муниципальных образований Воронежской области за достижение наилучших </w:t>
      </w:r>
      <w:proofErr w:type="gramStart"/>
      <w:r w:rsidRPr="00DA325A">
        <w:rPr>
          <w:color w:val="0000FF"/>
          <w:sz w:val="28"/>
          <w:szCs w:val="28"/>
        </w:rPr>
        <w:t>значений региональных показателей эффективности развития муниципальных образований Воронежской области</w:t>
      </w:r>
      <w:proofErr w:type="gramEnd"/>
      <w:r w:rsidRPr="00DA325A">
        <w:rPr>
          <w:color w:val="0000FF"/>
          <w:sz w:val="28"/>
          <w:szCs w:val="28"/>
        </w:rPr>
        <w:t xml:space="preserve"> 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 xml:space="preserve">По данному направлению расходов отражаются расходы районного бюджета на поощрение муниципальных образований </w:t>
      </w:r>
      <w:r w:rsidR="000A41DF" w:rsidRPr="00DA325A">
        <w:rPr>
          <w:sz w:val="28"/>
          <w:szCs w:val="28"/>
        </w:rPr>
        <w:t>Лискинского района</w:t>
      </w:r>
      <w:r w:rsidRPr="00DA325A">
        <w:rPr>
          <w:sz w:val="28"/>
          <w:szCs w:val="28"/>
        </w:rPr>
        <w:t xml:space="preserve"> за достижение наилучших </w:t>
      </w:r>
      <w:proofErr w:type="gramStart"/>
      <w:r w:rsidRPr="00DA325A">
        <w:rPr>
          <w:sz w:val="28"/>
          <w:szCs w:val="28"/>
        </w:rPr>
        <w:t>значений региональных показателей эффективности развития муниципальных образований Воронежской области</w:t>
      </w:r>
      <w:proofErr w:type="gramEnd"/>
      <w:r w:rsidR="000A41DF" w:rsidRPr="00DA325A">
        <w:rPr>
          <w:sz w:val="28"/>
          <w:szCs w:val="28"/>
        </w:rPr>
        <w:t>.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 xml:space="preserve">78540 </w:t>
      </w:r>
      <w:r w:rsidR="009E729E" w:rsidRPr="00DA325A">
        <w:rPr>
          <w:color w:val="0000FF"/>
          <w:sz w:val="28"/>
          <w:szCs w:val="28"/>
        </w:rPr>
        <w:t xml:space="preserve"> </w:t>
      </w:r>
      <w:r w:rsidRPr="00DA325A">
        <w:rPr>
          <w:color w:val="0000FF"/>
          <w:sz w:val="28"/>
          <w:szCs w:val="28"/>
        </w:rPr>
        <w:t>Расходы за счет единой субвенции для осуществления отдельных государственных полномочий по оказанию мер социальной поддержки семья, взявшим на воспитание детей-сирот и детей, оставшихся без попечения родителей</w:t>
      </w:r>
    </w:p>
    <w:p w:rsidR="009E729E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color w:val="000000" w:themeColor="text1"/>
          <w:sz w:val="28"/>
          <w:szCs w:val="28"/>
        </w:rPr>
      </w:pPr>
      <w:r w:rsidRPr="00DA325A">
        <w:rPr>
          <w:color w:val="000000" w:themeColor="text1"/>
          <w:sz w:val="28"/>
          <w:szCs w:val="28"/>
        </w:rPr>
        <w:t>По данному направлению расходов отражаются расходы районного бюджета на</w:t>
      </w:r>
      <w:r w:rsidRPr="00DA325A">
        <w:rPr>
          <w:color w:val="000000" w:themeColor="text1"/>
        </w:rPr>
        <w:t xml:space="preserve"> </w:t>
      </w:r>
      <w:r w:rsidRPr="00DA325A">
        <w:rPr>
          <w:color w:val="000000" w:themeColor="text1"/>
          <w:sz w:val="28"/>
          <w:szCs w:val="28"/>
        </w:rPr>
        <w:t>осуществление отдельных государственных полномочий по оказанию мер социальной поддержки семья, взявшим на воспитание детей-сирот и детей, оставшихся без попечения родителей</w:t>
      </w:r>
      <w:r w:rsidR="009E729E" w:rsidRPr="00DA325A">
        <w:rPr>
          <w:color w:val="000000" w:themeColor="text1"/>
          <w:sz w:val="28"/>
          <w:szCs w:val="28"/>
        </w:rPr>
        <w:t>.</w:t>
      </w:r>
    </w:p>
    <w:p w:rsidR="005D54BB" w:rsidRDefault="005D54BB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color w:val="FF0000"/>
          <w:sz w:val="28"/>
          <w:szCs w:val="28"/>
        </w:rPr>
      </w:pPr>
      <w:r w:rsidRPr="0073696B">
        <w:rPr>
          <w:color w:val="FF0000"/>
          <w:sz w:val="28"/>
          <w:szCs w:val="28"/>
        </w:rPr>
        <w:t>78541  Обеспечение выплат приемной семье на содержание подопечных детей</w:t>
      </w:r>
    </w:p>
    <w:p w:rsidR="00A663C5" w:rsidRPr="0073696B" w:rsidRDefault="00A663C5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sz w:val="28"/>
          <w:szCs w:val="28"/>
        </w:rPr>
      </w:pPr>
      <w:r w:rsidRPr="0073696B">
        <w:rPr>
          <w:sz w:val="28"/>
          <w:szCs w:val="28"/>
        </w:rPr>
        <w:t xml:space="preserve">По данному направлению расходов отражаются расходы </w:t>
      </w:r>
      <w:r w:rsidR="0073696B" w:rsidRPr="0073696B">
        <w:rPr>
          <w:sz w:val="28"/>
          <w:szCs w:val="28"/>
        </w:rPr>
        <w:t>областного</w:t>
      </w:r>
      <w:r w:rsidRPr="0073696B">
        <w:rPr>
          <w:sz w:val="28"/>
          <w:szCs w:val="28"/>
        </w:rPr>
        <w:t xml:space="preserve"> бюджета на обеспечение выплат приемной семье на содержание подопечных детей.</w:t>
      </w:r>
    </w:p>
    <w:p w:rsidR="005D54BB" w:rsidRPr="0073696B" w:rsidRDefault="005D54BB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color w:val="FF0000"/>
          <w:sz w:val="28"/>
          <w:szCs w:val="28"/>
        </w:rPr>
      </w:pPr>
      <w:r w:rsidRPr="0073696B">
        <w:rPr>
          <w:color w:val="FF0000"/>
          <w:sz w:val="28"/>
          <w:szCs w:val="28"/>
        </w:rPr>
        <w:t>78542  Обеспечение выплаты вознаграждения, причитающегося приемному родителю</w:t>
      </w:r>
    </w:p>
    <w:p w:rsidR="00A663C5" w:rsidRPr="0073696B" w:rsidRDefault="00A663C5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sz w:val="28"/>
          <w:szCs w:val="28"/>
        </w:rPr>
      </w:pPr>
      <w:r w:rsidRPr="0073696B">
        <w:rPr>
          <w:sz w:val="28"/>
          <w:szCs w:val="28"/>
        </w:rPr>
        <w:t xml:space="preserve">По данному направлению расходов отражаются расходы </w:t>
      </w:r>
      <w:r w:rsidR="0073696B" w:rsidRPr="0073696B">
        <w:rPr>
          <w:sz w:val="28"/>
          <w:szCs w:val="28"/>
        </w:rPr>
        <w:t>областного</w:t>
      </w:r>
      <w:r w:rsidRPr="0073696B">
        <w:rPr>
          <w:sz w:val="28"/>
          <w:szCs w:val="28"/>
        </w:rPr>
        <w:t xml:space="preserve"> бюджета на обеспечение выплаты вознаграждения, причитающегося приемному родителю</w:t>
      </w:r>
    </w:p>
    <w:p w:rsidR="005D54BB" w:rsidRPr="0073696B" w:rsidRDefault="005D54BB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color w:val="FF0000"/>
          <w:sz w:val="28"/>
          <w:szCs w:val="28"/>
        </w:rPr>
      </w:pPr>
      <w:r w:rsidRPr="0073696B">
        <w:rPr>
          <w:color w:val="FF0000"/>
          <w:sz w:val="28"/>
          <w:szCs w:val="28"/>
        </w:rPr>
        <w:t>78543  Обеспечение выплат семьям опекунов на содержание подопечных детей</w:t>
      </w:r>
    </w:p>
    <w:p w:rsidR="00A663C5" w:rsidRPr="0073696B" w:rsidRDefault="00A663C5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sz w:val="28"/>
          <w:szCs w:val="28"/>
        </w:rPr>
      </w:pPr>
      <w:r w:rsidRPr="0073696B">
        <w:rPr>
          <w:sz w:val="28"/>
          <w:szCs w:val="28"/>
        </w:rPr>
        <w:t xml:space="preserve">По данному направлению расходов отражаются расходы </w:t>
      </w:r>
      <w:r w:rsidR="0073696B" w:rsidRPr="0073696B">
        <w:rPr>
          <w:sz w:val="28"/>
          <w:szCs w:val="28"/>
        </w:rPr>
        <w:t>областного</w:t>
      </w:r>
      <w:r w:rsidRPr="0073696B">
        <w:rPr>
          <w:sz w:val="28"/>
          <w:szCs w:val="28"/>
        </w:rPr>
        <w:t xml:space="preserve"> бюджета на обеспечение выплат семьям опекунов на содержание подопечных детей.</w:t>
      </w:r>
    </w:p>
    <w:p w:rsidR="0057362C" w:rsidRPr="00DA325A" w:rsidRDefault="0057362C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 xml:space="preserve">78590 Расходы на обеспечение деятельности (оказание услуг) автономных учреждений за счет иных межбюджетных трансфертов на </w:t>
      </w:r>
      <w:r w:rsidRPr="00DA325A">
        <w:rPr>
          <w:color w:val="0000FF"/>
          <w:sz w:val="28"/>
          <w:szCs w:val="28"/>
        </w:rPr>
        <w:lastRenderedPageBreak/>
        <w:t>поощрение муниципальных районов по итогам ежегодного экономического соревнования в АПК</w:t>
      </w:r>
    </w:p>
    <w:p w:rsidR="0057362C" w:rsidRPr="00DA325A" w:rsidRDefault="0057362C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00" w:themeColor="text1"/>
          <w:sz w:val="28"/>
          <w:szCs w:val="28"/>
        </w:rPr>
        <w:t xml:space="preserve">По данному направлению расходов отражаются расходы </w:t>
      </w:r>
      <w:r w:rsidR="00A13848" w:rsidRPr="00DA325A">
        <w:rPr>
          <w:color w:val="000000" w:themeColor="text1"/>
          <w:sz w:val="28"/>
          <w:szCs w:val="28"/>
        </w:rPr>
        <w:t xml:space="preserve">районного </w:t>
      </w:r>
      <w:r w:rsidR="00DA70D8" w:rsidRPr="00DA325A">
        <w:rPr>
          <w:sz w:val="28"/>
          <w:szCs w:val="28"/>
        </w:rPr>
        <w:t>бюджета по предоставлению субсидий бюджетным, автономным учреждениям и иным некоммерческим организациям Лискинского муниципального района.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>78620</w:t>
      </w:r>
      <w:r w:rsidRPr="00DA325A">
        <w:rPr>
          <w:color w:val="0000FF"/>
        </w:rPr>
        <w:t xml:space="preserve"> </w:t>
      </w:r>
      <w:r w:rsidRPr="00DA325A">
        <w:rPr>
          <w:color w:val="0000FF"/>
          <w:sz w:val="28"/>
          <w:szCs w:val="28"/>
        </w:rPr>
        <w:t xml:space="preserve">Расходы за счет </w:t>
      </w:r>
      <w:r w:rsidR="009E729E" w:rsidRPr="00DA325A">
        <w:rPr>
          <w:color w:val="0000FF"/>
          <w:sz w:val="28"/>
          <w:szCs w:val="28"/>
        </w:rPr>
        <w:t xml:space="preserve">областной </w:t>
      </w:r>
      <w:r w:rsidRPr="00DA325A">
        <w:rPr>
          <w:color w:val="0000FF"/>
          <w:sz w:val="28"/>
          <w:szCs w:val="28"/>
        </w:rPr>
        <w:t>субсидии бюджетам муниципальных образований на приобретение коммунальной специализированной техники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отражаются расходы областного бюджета по предоставлению субсидий местным бюджетам на приобретение коммунальной специализированной техники.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Поступление указанных субсидий отражается по коду вида доходов 000 2 02 02102 00 0000 151 "Субсидии бюджетам на закупку автотранспортных средств и коммунальной техники" классификации доходов бюджетов.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outlineLvl w:val="0"/>
        <w:rPr>
          <w:rFonts w:eastAsiaTheme="minorHAnsi"/>
          <w:color w:val="0000FF"/>
          <w:sz w:val="28"/>
          <w:szCs w:val="28"/>
          <w:lang w:eastAsia="en-US"/>
        </w:rPr>
      </w:pPr>
      <w:r w:rsidRPr="00DA325A">
        <w:rPr>
          <w:color w:val="0000FF"/>
          <w:sz w:val="28"/>
          <w:szCs w:val="28"/>
        </w:rPr>
        <w:t xml:space="preserve">78670  Расходы за счет </w:t>
      </w:r>
      <w:r w:rsidRPr="00DA325A">
        <w:rPr>
          <w:rFonts w:eastAsiaTheme="minorHAnsi"/>
          <w:color w:val="0000FF"/>
          <w:sz w:val="28"/>
          <w:szCs w:val="28"/>
          <w:lang w:eastAsia="en-US"/>
        </w:rPr>
        <w:t>субсидии бюджетам муниципальных образований на уличное освещение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A325A">
        <w:rPr>
          <w:sz w:val="28"/>
          <w:szCs w:val="28"/>
        </w:rPr>
        <w:t xml:space="preserve">По данному направлению расходов отражаются расходы районного бюджета за счет </w:t>
      </w:r>
      <w:r w:rsidRPr="00DA325A">
        <w:rPr>
          <w:rFonts w:eastAsiaTheme="minorHAnsi"/>
          <w:sz w:val="28"/>
          <w:szCs w:val="28"/>
          <w:lang w:eastAsia="en-US"/>
        </w:rPr>
        <w:t>субсидий из областного бюджета на уличное освещение.</w:t>
      </w:r>
    </w:p>
    <w:p w:rsidR="00FA71E0" w:rsidRPr="00FA71E0" w:rsidRDefault="00C6519D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color w:val="FF0000"/>
          <w:sz w:val="28"/>
          <w:szCs w:val="28"/>
        </w:rPr>
      </w:pPr>
      <w:r w:rsidRPr="00FA71E0">
        <w:rPr>
          <w:color w:val="FF0000"/>
          <w:sz w:val="28"/>
          <w:szCs w:val="28"/>
        </w:rPr>
        <w:t>78750</w:t>
      </w:r>
      <w:proofErr w:type="gramStart"/>
      <w:r w:rsidRPr="00FA71E0">
        <w:rPr>
          <w:color w:val="FF0000"/>
          <w:sz w:val="28"/>
          <w:szCs w:val="28"/>
        </w:rPr>
        <w:t xml:space="preserve"> И</w:t>
      </w:r>
      <w:proofErr w:type="gramEnd"/>
      <w:r w:rsidRPr="00FA71E0">
        <w:rPr>
          <w:color w:val="FF0000"/>
          <w:sz w:val="28"/>
          <w:szCs w:val="28"/>
        </w:rPr>
        <w:t xml:space="preserve">ные межбюджетные трансферты </w:t>
      </w:r>
      <w:r w:rsidR="005A4455" w:rsidRPr="00FA71E0">
        <w:rPr>
          <w:color w:val="FF0000"/>
          <w:sz w:val="28"/>
          <w:szCs w:val="28"/>
        </w:rPr>
        <w:t>за счет субсидии на реализацию мероприятий областной адресной программы капитального ремонта</w:t>
      </w:r>
      <w:r w:rsidRPr="00FA71E0">
        <w:rPr>
          <w:color w:val="FF0000"/>
          <w:sz w:val="28"/>
          <w:szCs w:val="28"/>
        </w:rPr>
        <w:t xml:space="preserve">    </w:t>
      </w:r>
    </w:p>
    <w:p w:rsidR="003C1283" w:rsidRPr="00E14D66" w:rsidRDefault="00C6519D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color w:val="0000FF"/>
          <w:sz w:val="28"/>
          <w:szCs w:val="28"/>
          <w:highlight w:val="yellow"/>
        </w:rPr>
      </w:pPr>
      <w:r w:rsidRPr="00FA71E0">
        <w:rPr>
          <w:color w:val="FF0000"/>
          <w:sz w:val="28"/>
          <w:szCs w:val="28"/>
        </w:rPr>
        <w:t xml:space="preserve"> </w:t>
      </w:r>
      <w:r w:rsidR="00FA71E0" w:rsidRPr="00DA325A">
        <w:rPr>
          <w:color w:val="000000" w:themeColor="text1"/>
          <w:sz w:val="28"/>
          <w:szCs w:val="28"/>
        </w:rPr>
        <w:t>По данному направлению расходов отражаются расходы бюджета</w:t>
      </w:r>
      <w:r w:rsidR="00FA71E0">
        <w:rPr>
          <w:color w:val="000000" w:themeColor="text1"/>
          <w:sz w:val="28"/>
          <w:szCs w:val="28"/>
        </w:rPr>
        <w:t xml:space="preserve"> на реализацию мероприятий областной адресной программы капитального ремонта.</w:t>
      </w:r>
      <w:r w:rsidRPr="00E14D66">
        <w:rPr>
          <w:color w:val="FF0000"/>
          <w:sz w:val="28"/>
          <w:szCs w:val="28"/>
          <w:highlight w:val="yellow"/>
        </w:rPr>
        <w:t xml:space="preserve">  </w:t>
      </w:r>
      <w:r w:rsidRPr="00E14D66">
        <w:rPr>
          <w:color w:val="0000FF"/>
          <w:sz w:val="28"/>
          <w:szCs w:val="28"/>
          <w:highlight w:val="yellow"/>
        </w:rPr>
        <w:t xml:space="preserve">             </w:t>
      </w:r>
    </w:p>
    <w:p w:rsidR="00C6519D" w:rsidRPr="00FA71E0" w:rsidRDefault="00C6519D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sz w:val="28"/>
          <w:szCs w:val="28"/>
        </w:rPr>
      </w:pPr>
      <w:r w:rsidRPr="00FA71E0">
        <w:rPr>
          <w:color w:val="FF0000"/>
          <w:sz w:val="28"/>
          <w:szCs w:val="28"/>
        </w:rPr>
        <w:t xml:space="preserve">78790  </w:t>
      </w:r>
      <w:r w:rsidR="00DF649C" w:rsidRPr="00FA71E0">
        <w:rPr>
          <w:color w:val="FF0000"/>
          <w:sz w:val="28"/>
          <w:szCs w:val="28"/>
        </w:rPr>
        <w:t>Расходы на реализацию мероприятий по созданию условий для развития физической культуры и массового спорта, предоставление субсидий бюджетным, автономным учреждениям и иным некоммерческим организациям</w:t>
      </w:r>
    </w:p>
    <w:p w:rsidR="00FA71E0" w:rsidRPr="00FA71E0" w:rsidRDefault="00FA71E0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sz w:val="28"/>
          <w:szCs w:val="28"/>
        </w:rPr>
      </w:pPr>
      <w:r w:rsidRPr="00FA71E0">
        <w:rPr>
          <w:sz w:val="28"/>
          <w:szCs w:val="28"/>
        </w:rPr>
        <w:t>По данному направлению расходов отражаются расходы бюджета на реализацию мероприятий по созданию условий для развития физической культуры и массового спорта, предоставление субсидий бюджетным, автономным учреждениям и иным некоммерческим организациям</w:t>
      </w:r>
      <w:r>
        <w:rPr>
          <w:sz w:val="28"/>
          <w:szCs w:val="28"/>
        </w:rPr>
        <w:t>.</w:t>
      </w:r>
    </w:p>
    <w:p w:rsidR="006A1CDA" w:rsidRPr="00DA325A" w:rsidRDefault="00FA71E0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color w:val="0000FF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 w:rsidR="006A1CDA" w:rsidRPr="00DA325A">
        <w:rPr>
          <w:color w:val="0000FF"/>
          <w:sz w:val="28"/>
          <w:szCs w:val="28"/>
        </w:rPr>
        <w:t>78800  Осуществление полномочий по организации деятельности по отлову и содержанию безнадзорных животных</w:t>
      </w:r>
    </w:p>
    <w:p w:rsidR="006A1CDA" w:rsidRPr="00DA325A" w:rsidRDefault="006A1CDA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lastRenderedPageBreak/>
        <w:t>По данному направлению расходов отражаются расходы районного бюджета на осуществление полномочий по организации деятельности по отлову и содержанию безнадзорных животных, осуществляемые за счет субвенций из областного бюджета.</w:t>
      </w:r>
    </w:p>
    <w:p w:rsidR="006A1CDA" w:rsidRPr="00DA325A" w:rsidRDefault="006A1CDA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>78840  Расходы за счет субсидии мес</w:t>
      </w:r>
      <w:r w:rsidR="00E854FE" w:rsidRPr="00DA325A">
        <w:rPr>
          <w:color w:val="0000FF"/>
          <w:sz w:val="28"/>
          <w:szCs w:val="28"/>
        </w:rPr>
        <w:t xml:space="preserve">тным бюджетам на строительство </w:t>
      </w:r>
      <w:r w:rsidRPr="00DA325A">
        <w:rPr>
          <w:color w:val="0000FF"/>
          <w:sz w:val="28"/>
          <w:szCs w:val="28"/>
        </w:rPr>
        <w:t xml:space="preserve"> </w:t>
      </w:r>
      <w:r w:rsidR="00E854FE" w:rsidRPr="00DA325A">
        <w:rPr>
          <w:color w:val="0000FF"/>
          <w:sz w:val="28"/>
          <w:szCs w:val="28"/>
        </w:rPr>
        <w:t>(</w:t>
      </w:r>
      <w:r w:rsidRPr="00DA325A">
        <w:rPr>
          <w:color w:val="0000FF"/>
          <w:sz w:val="28"/>
          <w:szCs w:val="28"/>
        </w:rPr>
        <w:t>реконструкцию</w:t>
      </w:r>
      <w:r w:rsidR="00E854FE" w:rsidRPr="00DA325A">
        <w:rPr>
          <w:color w:val="0000FF"/>
          <w:sz w:val="28"/>
          <w:szCs w:val="28"/>
        </w:rPr>
        <w:t>)</w:t>
      </w:r>
      <w:r w:rsidRPr="00DA325A">
        <w:rPr>
          <w:color w:val="0000FF"/>
          <w:sz w:val="28"/>
          <w:szCs w:val="28"/>
        </w:rPr>
        <w:t xml:space="preserve"> автомобильных дорог </w:t>
      </w:r>
      <w:r w:rsidR="00E854FE" w:rsidRPr="00DA325A">
        <w:rPr>
          <w:color w:val="0000FF"/>
          <w:sz w:val="28"/>
          <w:szCs w:val="28"/>
        </w:rPr>
        <w:t xml:space="preserve">общего пользования </w:t>
      </w:r>
      <w:r w:rsidRPr="00DA325A">
        <w:rPr>
          <w:color w:val="0000FF"/>
          <w:sz w:val="28"/>
          <w:szCs w:val="28"/>
        </w:rPr>
        <w:t>местного значения</w:t>
      </w:r>
    </w:p>
    <w:p w:rsidR="006A1CDA" w:rsidRPr="00DA325A" w:rsidRDefault="006A1CDA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отражаются расходы районного бюджета по расходованию средств на</w:t>
      </w:r>
      <w:r w:rsidRPr="00DA325A">
        <w:rPr>
          <w:color w:val="0000FF"/>
          <w:sz w:val="28"/>
          <w:szCs w:val="28"/>
        </w:rPr>
        <w:t xml:space="preserve"> </w:t>
      </w:r>
      <w:r w:rsidR="00E854FE" w:rsidRPr="00DA325A">
        <w:rPr>
          <w:sz w:val="28"/>
          <w:szCs w:val="28"/>
        </w:rPr>
        <w:t>строительство (</w:t>
      </w:r>
      <w:r w:rsidRPr="00DA325A">
        <w:rPr>
          <w:sz w:val="28"/>
          <w:szCs w:val="28"/>
        </w:rPr>
        <w:t>реконструкцию</w:t>
      </w:r>
      <w:r w:rsidR="00E854FE" w:rsidRPr="00DA325A">
        <w:rPr>
          <w:sz w:val="28"/>
          <w:szCs w:val="28"/>
        </w:rPr>
        <w:t>)</w:t>
      </w:r>
      <w:r w:rsidRPr="00DA325A">
        <w:rPr>
          <w:sz w:val="28"/>
          <w:szCs w:val="28"/>
        </w:rPr>
        <w:t xml:space="preserve"> автомобильных дорог </w:t>
      </w:r>
      <w:r w:rsidR="00E854FE" w:rsidRPr="00DA325A">
        <w:rPr>
          <w:sz w:val="28"/>
          <w:szCs w:val="28"/>
        </w:rPr>
        <w:t xml:space="preserve">общего пользования </w:t>
      </w:r>
      <w:r w:rsidRPr="00DA325A">
        <w:rPr>
          <w:sz w:val="28"/>
          <w:szCs w:val="28"/>
        </w:rPr>
        <w:t>местного значения за счет субсидии из областного бюджета.</w:t>
      </w:r>
    </w:p>
    <w:p w:rsidR="006A1CDA" w:rsidRPr="00DA325A" w:rsidRDefault="006A1CDA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 xml:space="preserve">78850  Расходы за счет субсидии местным бюджетам на капитальный ремонт и ремонт автомобильных </w:t>
      </w:r>
      <w:r w:rsidR="00E854FE" w:rsidRPr="00DA325A">
        <w:rPr>
          <w:color w:val="0000FF"/>
          <w:sz w:val="28"/>
          <w:szCs w:val="28"/>
        </w:rPr>
        <w:t xml:space="preserve">общего пользования </w:t>
      </w:r>
      <w:r w:rsidRPr="00DA325A">
        <w:rPr>
          <w:color w:val="0000FF"/>
          <w:sz w:val="28"/>
          <w:szCs w:val="28"/>
        </w:rPr>
        <w:t>дорог местного значения</w:t>
      </w:r>
    </w:p>
    <w:p w:rsidR="006A1CDA" w:rsidRPr="00DA325A" w:rsidRDefault="006A1CDA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отражаются расходы районного бюджета по расходованию средств на</w:t>
      </w:r>
      <w:r w:rsidRPr="00DA325A">
        <w:rPr>
          <w:color w:val="0000FF"/>
          <w:sz w:val="28"/>
          <w:szCs w:val="28"/>
        </w:rPr>
        <w:t xml:space="preserve"> </w:t>
      </w:r>
      <w:r w:rsidRPr="00DA325A">
        <w:rPr>
          <w:sz w:val="28"/>
          <w:szCs w:val="28"/>
        </w:rPr>
        <w:t xml:space="preserve">капитальный ремонт и ремонт  автомобильных дорог </w:t>
      </w:r>
      <w:r w:rsidR="00E854FE" w:rsidRPr="00DA325A">
        <w:rPr>
          <w:sz w:val="28"/>
          <w:szCs w:val="28"/>
        </w:rPr>
        <w:t xml:space="preserve">общего пользования </w:t>
      </w:r>
      <w:r w:rsidRPr="00DA325A">
        <w:rPr>
          <w:sz w:val="28"/>
          <w:szCs w:val="28"/>
        </w:rPr>
        <w:t>местного значения за счет субсидии из областного бюджета.</w:t>
      </w:r>
    </w:p>
    <w:p w:rsidR="0095034A" w:rsidRPr="00DA325A" w:rsidRDefault="0095034A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>78870  Расходы за счет субсидии на строительство, реконструкцию автомобильных дорог общего пользования местного значения твердым покрытием до населенных пунктов, не имеющих круглогодичной связи с сетью автодорог общего пользования</w:t>
      </w:r>
    </w:p>
    <w:p w:rsidR="0095034A" w:rsidRPr="00DA325A" w:rsidRDefault="0095034A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отражаются расходы районного бюджета по расходованию средств на строительство, реконструкцию автомобильных дорог общего пользования местного значения твердым покрытием до населенных пунктов, не имеющих круглогодичной связи с сетью автодорог общего пользования, за счет субсидии из областного бюджета.</w:t>
      </w:r>
    </w:p>
    <w:p w:rsidR="00DF649C" w:rsidRDefault="00DF649C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color w:val="FF0000"/>
          <w:sz w:val="28"/>
          <w:szCs w:val="28"/>
        </w:rPr>
      </w:pPr>
      <w:r w:rsidRPr="00DF649C">
        <w:rPr>
          <w:color w:val="FF0000"/>
          <w:sz w:val="28"/>
          <w:szCs w:val="28"/>
        </w:rPr>
        <w:t xml:space="preserve">78990  Расходы на организацию бесплатного горячего питания </w:t>
      </w:r>
      <w:proofErr w:type="gramStart"/>
      <w:r w:rsidRPr="00DF649C">
        <w:rPr>
          <w:color w:val="FF0000"/>
          <w:sz w:val="28"/>
          <w:szCs w:val="28"/>
        </w:rPr>
        <w:t>обучающихся</w:t>
      </w:r>
      <w:proofErr w:type="gramEnd"/>
      <w:r w:rsidRPr="00DF649C">
        <w:rPr>
          <w:color w:val="FF0000"/>
          <w:sz w:val="28"/>
          <w:szCs w:val="28"/>
        </w:rPr>
        <w:t>, получающих начальное общее образование</w:t>
      </w:r>
    </w:p>
    <w:p w:rsidR="00A24FC9" w:rsidRDefault="00A24FC9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color w:val="FF0000"/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отражаются расходы</w:t>
      </w:r>
      <w:r>
        <w:rPr>
          <w:sz w:val="28"/>
          <w:szCs w:val="28"/>
        </w:rPr>
        <w:t xml:space="preserve"> на </w:t>
      </w:r>
      <w:r w:rsidRPr="00A24FC9">
        <w:rPr>
          <w:sz w:val="28"/>
          <w:szCs w:val="28"/>
        </w:rPr>
        <w:t>организацию бесплатного горячего питания обучающихся, получающих начальное общее образование</w:t>
      </w:r>
      <w:r>
        <w:rPr>
          <w:sz w:val="28"/>
          <w:szCs w:val="28"/>
        </w:rPr>
        <w:t>.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 w:line="360" w:lineRule="auto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>80100 Зарезервированные средства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lastRenderedPageBreak/>
        <w:t>По данному направлению расходов подлежат отражению зарезервированные средства, связанные с особенностями исполнения бюджета Лискинского муниципального района.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 w:line="360" w:lineRule="auto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>80200 Выполнение других расходных обязательств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подлежат отражению средства, не отнесенные к другим направлениям расходов.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>80280  Расходы на мероприятия по организации отдыха и оздоровления детей и молодежи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отражаются расходы районного бюджета на мероприятия по организации отдыха и оздоровления детей и молодежи.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>80300  Расходы на прочие мероприятия в области образования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отражаются расходы районного бюджета на осуществление прочих мероприятий в области образования, не отнесенные к другим направлениям расходов.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>80380 Расходы на мероприятия по развитию и поддержке малого и среднего предпринимательства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отражаются расходы районного бюджета на мероприятия по развитию и поддержке малого и среднего предпринимательства.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>80410  Расходы на мероприятия в области физической культуры и спорта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отражаются расходы районного бюджета на мероприятия в области физической культуры и спорта.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 w:line="360" w:lineRule="auto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>80440  Расходы по социальной поддержке ветеранов труда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отражаются расходы районного бюджета на оказание социальной поддержки ветеранов труда.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>80470 Расходы на доплаты к пенсиям муниципальных служащих Лискинского муниципального района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отражаются расходы районного бюджета на доплаты к пенсиям муниципальных служащих.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lastRenderedPageBreak/>
        <w:t>80490  Расходы на мероприятия в области социальной политики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contextualSpacing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отражаются расходы районного бюджета на мероприятия в области социальной политики.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>80520  Расходы на социальную поддержку граждан, имеющих почетное звание «Почетный гражданин Воронежской области»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отражаются расходы районного бюджета на социальную поддержку граждан, имеющих почетное звание "Почетный гражданин Воронежской области".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>80570  Резервный фонд администрации Лискинского муниципального района (проведение аварийно-восстановительных работ и иных мероприятий, связанных с предупреждением и ликвидацией  последствий стихийных бедствий и других чрезвычайных ситуаций)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отражаются расходы районного бюджета в случае выделения денежных сре</w:t>
      </w:r>
      <w:proofErr w:type="gramStart"/>
      <w:r w:rsidRPr="00DA325A">
        <w:rPr>
          <w:sz w:val="28"/>
          <w:szCs w:val="28"/>
        </w:rPr>
        <w:t>дств в с</w:t>
      </w:r>
      <w:proofErr w:type="gramEnd"/>
      <w:r w:rsidRPr="00DA325A">
        <w:rPr>
          <w:sz w:val="28"/>
          <w:szCs w:val="28"/>
        </w:rPr>
        <w:t xml:space="preserve">оответствии с </w:t>
      </w:r>
      <w:hyperlink r:id="rId12" w:history="1">
        <w:r w:rsidRPr="00DA325A">
          <w:rPr>
            <w:sz w:val="28"/>
            <w:szCs w:val="28"/>
          </w:rPr>
          <w:t>постановлением</w:t>
        </w:r>
      </w:hyperlink>
      <w:r w:rsidRPr="00DA325A">
        <w:rPr>
          <w:sz w:val="28"/>
          <w:szCs w:val="28"/>
        </w:rPr>
        <w:t xml:space="preserve"> администрации Лискинс</w:t>
      </w:r>
      <w:r w:rsidR="00D75311" w:rsidRPr="00DA325A">
        <w:rPr>
          <w:sz w:val="28"/>
          <w:szCs w:val="28"/>
        </w:rPr>
        <w:t>кого муниципального района от 19</w:t>
      </w:r>
      <w:r w:rsidRPr="00DA325A">
        <w:rPr>
          <w:sz w:val="28"/>
          <w:szCs w:val="28"/>
        </w:rPr>
        <w:t xml:space="preserve"> </w:t>
      </w:r>
      <w:r w:rsidR="00D75311" w:rsidRPr="00DA325A">
        <w:rPr>
          <w:sz w:val="28"/>
          <w:szCs w:val="28"/>
        </w:rPr>
        <w:t>мая 2015 года № 628</w:t>
      </w:r>
      <w:r w:rsidRPr="00DA325A">
        <w:rPr>
          <w:sz w:val="28"/>
          <w:szCs w:val="28"/>
        </w:rPr>
        <w:t xml:space="preserve"> «О Порядке использования бюджетных ассигнований резервного фонда администрации Лискинского муниципального района» на основании распоряжения администрации Лискинского муниципального района о выделении денежных средств.</w:t>
      </w:r>
    </w:p>
    <w:p w:rsidR="00526260" w:rsidRPr="00DA325A" w:rsidRDefault="00526260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 xml:space="preserve">80800  Расходы на мероприятия, направленные на частичную компенсацию непокрытых убытков </w:t>
      </w:r>
      <w:proofErr w:type="gramStart"/>
      <w:r w:rsidRPr="00DA325A">
        <w:rPr>
          <w:color w:val="0000FF"/>
          <w:sz w:val="28"/>
          <w:szCs w:val="28"/>
        </w:rPr>
        <w:t>в следствии</w:t>
      </w:r>
      <w:proofErr w:type="gramEnd"/>
      <w:r w:rsidRPr="00DA325A">
        <w:rPr>
          <w:color w:val="0000FF"/>
          <w:sz w:val="28"/>
          <w:szCs w:val="28"/>
        </w:rPr>
        <w:t xml:space="preserve"> недополученных доходов по межтарифной разнице</w:t>
      </w:r>
    </w:p>
    <w:p w:rsidR="00526260" w:rsidRPr="00DA325A" w:rsidRDefault="00526260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отражаются расходы на мероприятия, направленные на частичную компенсацию непокрытых убытков, вследствие недополученных доходов по межтарифной разнице.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>80820  Расходы на оказание государственной социальной помощи отдельным категориям граждан по проезду на транспорте пригородного сообщения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отражаются расходы районного бюджета на реализацию мероприятий активной политики занятости.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 xml:space="preserve">80830 Расходы на частичную компенсацию непокрытых убытков </w:t>
      </w:r>
      <w:proofErr w:type="gramStart"/>
      <w:r w:rsidRPr="00DA325A">
        <w:rPr>
          <w:color w:val="0000FF"/>
          <w:sz w:val="28"/>
          <w:szCs w:val="28"/>
        </w:rPr>
        <w:t>в следствии</w:t>
      </w:r>
      <w:proofErr w:type="gramEnd"/>
      <w:r w:rsidRPr="00DA325A">
        <w:rPr>
          <w:color w:val="0000FF"/>
          <w:sz w:val="28"/>
          <w:szCs w:val="28"/>
        </w:rPr>
        <w:t xml:space="preserve"> недополученных доходов по межтарифной разнице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 xml:space="preserve">По данному направлению расходов отражаются расходы на частичную компенсацию непокрытых убытков </w:t>
      </w:r>
      <w:proofErr w:type="gramStart"/>
      <w:r w:rsidRPr="00DA325A">
        <w:rPr>
          <w:sz w:val="28"/>
          <w:szCs w:val="28"/>
        </w:rPr>
        <w:t>в следствии</w:t>
      </w:r>
      <w:proofErr w:type="gramEnd"/>
      <w:r w:rsidRPr="00DA325A">
        <w:rPr>
          <w:sz w:val="28"/>
          <w:szCs w:val="28"/>
        </w:rPr>
        <w:t xml:space="preserve"> недополученных доходов по межтарифной разнице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lastRenderedPageBreak/>
        <w:t>80900 Расходы на мероприятия по профилактики правонарушений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color w:val="0000FF"/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отражаются расходы районного бюджета на реализацию мероприятий по профилактики правонарушений.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>81290  Расходы на мероприятия по развитию сети автомобильных дорог общего пользования Лискинского муниципального района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отражаются расходы районного бюджета на проектирование, строительство, реконструкцию, капитальный ремонт, ремонт и содержание автомобильных дорог общего пользования регионального или межмуниципального значения.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contextualSpacing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>81300  Расходы на мероприятия по развитию пассажирского автомобильного транспорта  Лискинского муниципального района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отражаются расходы районного бюджета на осуществление мероприятий по развитию пассажирского автомобильного транспорта Лискинского муниципального района.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>82010  Расходы на обеспечение функций муниципальных органов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отражаются расходы районного бюджета на обеспечение выполнения функций муниципальными органами.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>82050 Расходы на обеспечение деятельности председателя Контрольно-счетной палаты Лискинского муниципального района и его заместителей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отражаются расходы районного бюджета на обеспечение деятельности председателя Контрольно-счетной палаты Лискинского муниципального района и его заместителей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>85190 Расходы на передачу полномочий по библиотекам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отражаются расходы районного бюджета на передачу полномочий по библиотекам.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>87880 Расходы на выплату процентных платежей по муниципальному долгу Лискинского муниципального района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отражаются: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процентные платежи по кредитам кредитных организаций;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процентные платежи по кредитам полученных от других бюджетов бюджетной системы РФ;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lastRenderedPageBreak/>
        <w:t>прочие расходы, связанные с обслуживанием муниципального внутреннего долга Лискинского муниципального района.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>88020  Расходы по предоставлению дотации на выравнивание бюджетной обеспеченности поселениям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отражаются расходы районного бюджета по предоставлению бюджетам поселений дотаций на выравнивание бюджетной обеспеченности.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>88030  Расходы по предоставлению дотации на поддержку мер по обеспечению сбалансированности бюджетов поселений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отражаются расходы районного бюджета по предоставлению дотаций бюджетам поселений на поддержку мер по обеспечению сбалансированности бюджетов.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 xml:space="preserve">88040 Расходы по предоставлению иных межбюджетных трансфертов на поощрение городских и сельских поселений Лискинского муниципального района за достижение наилучших значений муниципальных показателей эффективности развития городских и сельских поселений Лискинского муниципального района   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 xml:space="preserve">По данному направлению расходов отражаются расходы районного бюджета на предоставление иных межбюджетных трансфертов на поощрение городских и сельских поселений Лискинского муниципального района за достижение наилучших значений муниципальных показателей эффективности развития городских и сельских поселений Лискинского муниципального района   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>88100  Расходы на осуществление капитальных вложений в объекты муниципальной собственности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отражаются расходы районного бюджета на осуществление капитальных вложений в объекты капитального строительства муниципальной собственности и приобретение объектов недвижимого имущества муниципальной собственности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>88490  Расходы по предоставлению иных межбюджетных трансфертов на поощрение городских и сельских поселений за достижение наилучших показателей эффективности развития городских и сельских поселений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отражаются расходы районного бюджета на  предоставление иных</w:t>
      </w:r>
      <w:r w:rsidRPr="00DA325A">
        <w:rPr>
          <w:color w:val="0000FF"/>
          <w:sz w:val="28"/>
          <w:szCs w:val="28"/>
        </w:rPr>
        <w:t xml:space="preserve"> </w:t>
      </w:r>
      <w:r w:rsidRPr="00DA325A">
        <w:rPr>
          <w:sz w:val="28"/>
          <w:szCs w:val="28"/>
        </w:rPr>
        <w:t>межбюджетных трансфертов на поощрение городских и сельских поселений за достижение наилучших показателей эффективности развития городских и сельских поселений</w:t>
      </w:r>
      <w:r w:rsidR="000A41DF" w:rsidRPr="00DA325A">
        <w:rPr>
          <w:sz w:val="28"/>
          <w:szCs w:val="28"/>
        </w:rPr>
        <w:t>.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lastRenderedPageBreak/>
        <w:t>88500  Расходы на мероприятия в сфере защиты населения от чрезвычайных ситуаций, обеспечение пожарной безопасности и безопасности людей на водных объектах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отражаются расходы районного бюджета на мероприятия по обеспечению развития систем связи, оповещения, накопления и обработки информации, повышению готовности к ликвидации чрезвычайных ситуаций и повышению готовности противопожарной службы Лискинского муниципального района.</w:t>
      </w:r>
    </w:p>
    <w:p w:rsidR="003C1283" w:rsidRPr="00DA325A" w:rsidRDefault="003C1283" w:rsidP="00FE7AE2">
      <w:pPr>
        <w:autoSpaceDE w:val="0"/>
        <w:autoSpaceDN w:val="0"/>
        <w:adjustRightInd w:val="0"/>
        <w:spacing w:before="240" w:after="100" w:afterAutospacing="1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>88650  Расходы на развитие улично-дорожной сети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отражаются расходы районного бюджета на проектирование, строительство, реконструкцию, капитальный ремонт и ремонт автомобильных дорог общего пользования местного значения; спиливание деревьев вдоль дорог общего пользования, частичную компенсацию страхования пассажирских мест.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>88690  Расходы по предоставлению иных межбюджетных трансфертов общего характера, предоставляемые поселениям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отражаются расходы районного бюджета по передаче полномочий по муниципальному земельному контролю</w:t>
      </w:r>
      <w:r w:rsidR="00B962B5" w:rsidRPr="00DA325A">
        <w:rPr>
          <w:sz w:val="28"/>
          <w:szCs w:val="28"/>
        </w:rPr>
        <w:t>.</w:t>
      </w:r>
    </w:p>
    <w:p w:rsidR="00FE7AE2" w:rsidRPr="00DA325A" w:rsidRDefault="00FE7AE2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color w:val="3333FF"/>
          <w:sz w:val="28"/>
          <w:szCs w:val="28"/>
        </w:rPr>
      </w:pPr>
      <w:r w:rsidRPr="00DA325A">
        <w:rPr>
          <w:color w:val="3333FF"/>
          <w:sz w:val="28"/>
          <w:szCs w:val="28"/>
        </w:rPr>
        <w:t>А</w:t>
      </w:r>
      <w:proofErr w:type="gramStart"/>
      <w:r w:rsidRPr="00DA325A">
        <w:rPr>
          <w:color w:val="3333FF"/>
          <w:sz w:val="28"/>
          <w:szCs w:val="28"/>
        </w:rPr>
        <w:t>1</w:t>
      </w:r>
      <w:proofErr w:type="gramEnd"/>
      <w:r w:rsidRPr="00DA325A">
        <w:rPr>
          <w:color w:val="3333FF"/>
          <w:sz w:val="28"/>
          <w:szCs w:val="28"/>
        </w:rPr>
        <w:t xml:space="preserve"> 52330  Расходы за счет субсидии на создание центров культурного развития в городах с числом жителей до 300 тыс. чел., в рамках регионального проекта «Культурная среда» </w:t>
      </w:r>
    </w:p>
    <w:p w:rsidR="00FE7AE2" w:rsidRPr="00DA325A" w:rsidRDefault="00FE7AE2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 xml:space="preserve">По данному направлению отражаются </w:t>
      </w:r>
      <w:proofErr w:type="gramStart"/>
      <w:r w:rsidRPr="00DA325A">
        <w:rPr>
          <w:sz w:val="28"/>
          <w:szCs w:val="28"/>
        </w:rPr>
        <w:t>расходы</w:t>
      </w:r>
      <w:proofErr w:type="gramEnd"/>
      <w:r w:rsidRPr="00DA325A">
        <w:rPr>
          <w:sz w:val="28"/>
          <w:szCs w:val="28"/>
        </w:rPr>
        <w:t xml:space="preserve"> направленные на создание центров культурного развития в городах с числом жителей до 300 тыс. чел., в рамках регионального проекта «Культурная среда»</w:t>
      </w:r>
    </w:p>
    <w:p w:rsidR="00B962B5" w:rsidRPr="00DA325A" w:rsidRDefault="00B962B5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color w:val="3333FF"/>
          <w:sz w:val="28"/>
          <w:szCs w:val="28"/>
        </w:rPr>
      </w:pPr>
      <w:r w:rsidRPr="00DA325A">
        <w:rPr>
          <w:color w:val="3333FF"/>
          <w:sz w:val="28"/>
          <w:szCs w:val="28"/>
        </w:rPr>
        <w:t>А</w:t>
      </w:r>
      <w:proofErr w:type="gramStart"/>
      <w:r w:rsidRPr="00DA325A">
        <w:rPr>
          <w:color w:val="3333FF"/>
          <w:sz w:val="28"/>
          <w:szCs w:val="28"/>
        </w:rPr>
        <w:t>1</w:t>
      </w:r>
      <w:proofErr w:type="gramEnd"/>
      <w:r w:rsidRPr="00DA325A">
        <w:rPr>
          <w:color w:val="3333FF"/>
          <w:sz w:val="28"/>
          <w:szCs w:val="28"/>
        </w:rPr>
        <w:t xml:space="preserve"> 55190  Расходы на </w:t>
      </w:r>
      <w:r w:rsidR="00526260" w:rsidRPr="00DA325A">
        <w:rPr>
          <w:color w:val="3333FF"/>
          <w:sz w:val="28"/>
          <w:szCs w:val="28"/>
        </w:rPr>
        <w:t>поддержку отрасли культуры</w:t>
      </w:r>
      <w:r w:rsidRPr="00DA325A">
        <w:rPr>
          <w:color w:val="3333FF"/>
          <w:sz w:val="28"/>
          <w:szCs w:val="28"/>
        </w:rPr>
        <w:t xml:space="preserve">, в рамках регионального проекта «Культурная среда» </w:t>
      </w:r>
    </w:p>
    <w:p w:rsidR="00B962B5" w:rsidRPr="00DA325A" w:rsidRDefault="00B962B5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отражаются расходы</w:t>
      </w:r>
      <w:r w:rsidR="00DB4E2D">
        <w:rPr>
          <w:sz w:val="28"/>
          <w:szCs w:val="28"/>
        </w:rPr>
        <w:t>,</w:t>
      </w:r>
      <w:r w:rsidRPr="00DA325A">
        <w:rPr>
          <w:sz w:val="28"/>
          <w:szCs w:val="28"/>
        </w:rPr>
        <w:t xml:space="preserve"> направленные на создание (реконструкцию) и капитальный ремонт культурно досуговых учреждений в сельской местности, оснащение образовательных учреждений в сфере культуры музыкальными инструментами, оборудованием и материалами. 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  <w:lang w:val="en-US"/>
        </w:rPr>
        <w:t>L</w:t>
      </w:r>
      <w:r w:rsidRPr="00DA325A">
        <w:rPr>
          <w:color w:val="0000FF"/>
          <w:sz w:val="28"/>
          <w:szCs w:val="28"/>
        </w:rPr>
        <w:t xml:space="preserve">1590 Расходы по предоставлению иных межбюджетных трансфертов на создание в субъектах Российской Федерации дополнительных мест для детей в возрасте от 2 месяцев до 3 лет в образовательных организациях, </w:t>
      </w:r>
      <w:r w:rsidRPr="00DA325A">
        <w:rPr>
          <w:color w:val="0000FF"/>
          <w:sz w:val="28"/>
          <w:szCs w:val="28"/>
        </w:rPr>
        <w:lastRenderedPageBreak/>
        <w:t>осуществляющих образовательную деятельность по образовательным программам дошкольного образования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отражаются расходы на предоставление бюджетам иных межбюджетных трансфертов на 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</w:r>
    </w:p>
    <w:p w:rsidR="003C1283" w:rsidRPr="00DA325A" w:rsidRDefault="003C1283" w:rsidP="00FE7AE2">
      <w:pPr>
        <w:autoSpaceDE w:val="0"/>
        <w:autoSpaceDN w:val="0"/>
        <w:adjustRightInd w:val="0"/>
        <w:spacing w:before="240" w:after="100" w:afterAutospacing="1"/>
        <w:ind w:firstLine="709"/>
        <w:jc w:val="both"/>
        <w:rPr>
          <w:color w:val="0000FF"/>
          <w:sz w:val="28"/>
          <w:szCs w:val="28"/>
        </w:rPr>
      </w:pPr>
      <w:proofErr w:type="gramStart"/>
      <w:r w:rsidRPr="00DA325A">
        <w:rPr>
          <w:color w:val="0000FF"/>
          <w:sz w:val="28"/>
          <w:szCs w:val="28"/>
          <w:lang w:val="en-US"/>
        </w:rPr>
        <w:t>L</w:t>
      </w:r>
      <w:r w:rsidRPr="00DA325A">
        <w:rPr>
          <w:color w:val="0000FF"/>
          <w:sz w:val="28"/>
          <w:szCs w:val="28"/>
        </w:rPr>
        <w:t>0270 Расходы на мероприятия по созданию в дошкольных образовательных, общеобразовательных организациях, организациях дополнительного образования детей условий для получения детьми – инвалидами качественного образования.</w:t>
      </w:r>
      <w:proofErr w:type="gramEnd"/>
    </w:p>
    <w:p w:rsidR="003C1283" w:rsidRDefault="003C1283" w:rsidP="00FE7AE2">
      <w:pPr>
        <w:autoSpaceDE w:val="0"/>
        <w:autoSpaceDN w:val="0"/>
        <w:adjustRightInd w:val="0"/>
        <w:spacing w:before="240" w:after="100" w:afterAutospacing="1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 xml:space="preserve">По данному направлению расходов отражаются расходы </w:t>
      </w:r>
      <w:r w:rsidR="008A2E51" w:rsidRPr="00DA325A">
        <w:rPr>
          <w:sz w:val="28"/>
          <w:szCs w:val="28"/>
        </w:rPr>
        <w:t xml:space="preserve">районного </w:t>
      </w:r>
      <w:proofErr w:type="gramStart"/>
      <w:r w:rsidR="008A2E51" w:rsidRPr="00DA325A">
        <w:rPr>
          <w:sz w:val="28"/>
          <w:szCs w:val="28"/>
        </w:rPr>
        <w:t>бюджета</w:t>
      </w:r>
      <w:proofErr w:type="gramEnd"/>
      <w:r w:rsidR="008A2E51" w:rsidRPr="00DA325A">
        <w:rPr>
          <w:sz w:val="28"/>
          <w:szCs w:val="28"/>
        </w:rPr>
        <w:t xml:space="preserve"> осуществляемые за счет субсидий из федерального и областного бюджета</w:t>
      </w:r>
      <w:r w:rsidR="00A24FC9">
        <w:rPr>
          <w:sz w:val="28"/>
          <w:szCs w:val="28"/>
        </w:rPr>
        <w:t xml:space="preserve"> </w:t>
      </w:r>
      <w:r w:rsidR="00163BE8" w:rsidRPr="00DA325A">
        <w:rPr>
          <w:sz w:val="28"/>
          <w:szCs w:val="28"/>
        </w:rPr>
        <w:t>н</w:t>
      </w:r>
      <w:r w:rsidR="008A2E51" w:rsidRPr="00DA325A">
        <w:rPr>
          <w:sz w:val="28"/>
          <w:szCs w:val="28"/>
        </w:rPr>
        <w:t>аправленные на мероприятия</w:t>
      </w:r>
      <w:r w:rsidRPr="00DA325A">
        <w:rPr>
          <w:sz w:val="28"/>
          <w:szCs w:val="28"/>
        </w:rPr>
        <w:t xml:space="preserve"> по созданию в дошкольных образовательных, общеобразовательных организациях, организациях дополнительного образования детей условий для получения детьми – инвалидами качественного образования.</w:t>
      </w:r>
    </w:p>
    <w:p w:rsidR="00DF33F9" w:rsidRDefault="00DF33F9" w:rsidP="00FE7AE2">
      <w:pPr>
        <w:autoSpaceDE w:val="0"/>
        <w:autoSpaceDN w:val="0"/>
        <w:adjustRightInd w:val="0"/>
        <w:spacing w:before="240" w:after="100" w:afterAutospacing="1"/>
        <w:ind w:firstLine="709"/>
        <w:jc w:val="both"/>
        <w:rPr>
          <w:color w:val="FF0000"/>
          <w:sz w:val="28"/>
          <w:szCs w:val="28"/>
        </w:rPr>
      </w:pPr>
      <w:r w:rsidRPr="00A24FC9">
        <w:rPr>
          <w:color w:val="FF0000"/>
          <w:sz w:val="28"/>
          <w:szCs w:val="28"/>
          <w:lang w:val="en-US"/>
        </w:rPr>
        <w:t>L</w:t>
      </w:r>
      <w:r w:rsidRPr="00A24FC9">
        <w:rPr>
          <w:color w:val="FF0000"/>
          <w:sz w:val="28"/>
          <w:szCs w:val="28"/>
        </w:rPr>
        <w:t>0272 Мероприятия по созданию в дошкольных образовательных, общеобразовательных организациях, организациях дополнительного образования детей условий для получения детьми - инвалидами качественного образования</w:t>
      </w:r>
    </w:p>
    <w:p w:rsidR="00A24FC9" w:rsidRPr="00A24FC9" w:rsidRDefault="00A24FC9" w:rsidP="00FE7AE2">
      <w:pPr>
        <w:autoSpaceDE w:val="0"/>
        <w:autoSpaceDN w:val="0"/>
        <w:adjustRightInd w:val="0"/>
        <w:spacing w:before="240" w:after="100" w:afterAutospacing="1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 xml:space="preserve">По данному направлению расходов отражаются расходы районного </w:t>
      </w:r>
      <w:proofErr w:type="gramStart"/>
      <w:r w:rsidRPr="00DA325A">
        <w:rPr>
          <w:sz w:val="28"/>
          <w:szCs w:val="28"/>
        </w:rPr>
        <w:t>бюджета</w:t>
      </w:r>
      <w:proofErr w:type="gramEnd"/>
      <w:r w:rsidRPr="00DA325A">
        <w:rPr>
          <w:sz w:val="28"/>
          <w:szCs w:val="28"/>
        </w:rPr>
        <w:t xml:space="preserve"> осуществляемые за счет субсидий из федерального и областного бюджета</w:t>
      </w:r>
      <w:r>
        <w:rPr>
          <w:sz w:val="28"/>
          <w:szCs w:val="28"/>
        </w:rPr>
        <w:t xml:space="preserve">, направленные на мероприятия по </w:t>
      </w:r>
      <w:r w:rsidRPr="00A24FC9">
        <w:rPr>
          <w:sz w:val="28"/>
          <w:szCs w:val="28"/>
        </w:rPr>
        <w:t>созданию в дошкольных образовательных, общеобразовательных организациях, организациях дополнительного образования детей</w:t>
      </w:r>
      <w:r>
        <w:rPr>
          <w:sz w:val="28"/>
          <w:szCs w:val="28"/>
        </w:rPr>
        <w:t xml:space="preserve">, </w:t>
      </w:r>
      <w:r w:rsidRPr="00A24FC9">
        <w:rPr>
          <w:sz w:val="28"/>
          <w:szCs w:val="28"/>
        </w:rPr>
        <w:t>условий для получения детьми - инвалидами качественного образования</w:t>
      </w:r>
      <w:r>
        <w:rPr>
          <w:sz w:val="28"/>
          <w:szCs w:val="28"/>
        </w:rPr>
        <w:t>.</w:t>
      </w:r>
    </w:p>
    <w:p w:rsidR="00C33BF6" w:rsidRDefault="00C33BF6" w:rsidP="00FE7AE2">
      <w:pPr>
        <w:autoSpaceDE w:val="0"/>
        <w:autoSpaceDN w:val="0"/>
        <w:adjustRightInd w:val="0"/>
        <w:spacing w:before="240" w:after="100" w:afterAutospacing="1"/>
        <w:ind w:firstLine="709"/>
        <w:jc w:val="both"/>
        <w:rPr>
          <w:color w:val="FF0000"/>
          <w:sz w:val="28"/>
          <w:szCs w:val="28"/>
        </w:rPr>
      </w:pPr>
      <w:r w:rsidRPr="00A24FC9">
        <w:rPr>
          <w:color w:val="FF0000"/>
          <w:sz w:val="28"/>
          <w:szCs w:val="28"/>
          <w:lang w:val="en-US"/>
        </w:rPr>
        <w:t>L</w:t>
      </w:r>
      <w:r w:rsidRPr="00A24FC9">
        <w:rPr>
          <w:color w:val="FF0000"/>
          <w:sz w:val="28"/>
          <w:szCs w:val="28"/>
        </w:rPr>
        <w:t>3040 Расходы на организацию бесплатного горячего питания обучающихся, получающих начальное общее образование, обучающихся в муниципальных образовательных организациях</w:t>
      </w:r>
    </w:p>
    <w:p w:rsidR="00A24FC9" w:rsidRPr="00A24FC9" w:rsidRDefault="00A24FC9" w:rsidP="00FE7AE2">
      <w:pPr>
        <w:autoSpaceDE w:val="0"/>
        <w:autoSpaceDN w:val="0"/>
        <w:adjustRightInd w:val="0"/>
        <w:spacing w:before="240" w:after="100" w:afterAutospacing="1"/>
        <w:ind w:firstLine="709"/>
        <w:jc w:val="both"/>
        <w:rPr>
          <w:color w:val="FF0000"/>
          <w:sz w:val="28"/>
          <w:szCs w:val="28"/>
        </w:rPr>
      </w:pPr>
      <w:r w:rsidRPr="00DA325A">
        <w:rPr>
          <w:sz w:val="28"/>
          <w:szCs w:val="28"/>
        </w:rPr>
        <w:t xml:space="preserve">По данному направлению расходов отражаются расходы районного </w:t>
      </w:r>
      <w:proofErr w:type="gramStart"/>
      <w:r w:rsidRPr="00DA325A">
        <w:rPr>
          <w:sz w:val="28"/>
          <w:szCs w:val="28"/>
        </w:rPr>
        <w:t>бюджета</w:t>
      </w:r>
      <w:proofErr w:type="gramEnd"/>
      <w:r w:rsidRPr="00DA325A">
        <w:rPr>
          <w:sz w:val="28"/>
          <w:szCs w:val="28"/>
        </w:rPr>
        <w:t xml:space="preserve"> осуществляемые за счет субсидий из федерального и областного бюджета</w:t>
      </w:r>
      <w:r w:rsidRPr="00A24FC9">
        <w:rPr>
          <w:color w:val="FF0000"/>
          <w:sz w:val="28"/>
          <w:szCs w:val="28"/>
        </w:rPr>
        <w:t xml:space="preserve"> </w:t>
      </w:r>
      <w:r w:rsidRPr="00A24FC9">
        <w:rPr>
          <w:sz w:val="28"/>
          <w:szCs w:val="28"/>
        </w:rPr>
        <w:t>на организацию бесплатного горячего питания обучающихся, получающих начальное общее образование, обучающихся в муниципальных образовательных организациях</w:t>
      </w:r>
    </w:p>
    <w:p w:rsidR="00A24FC9" w:rsidRDefault="00DF33F9" w:rsidP="00FE7AE2">
      <w:pPr>
        <w:autoSpaceDE w:val="0"/>
        <w:autoSpaceDN w:val="0"/>
        <w:adjustRightInd w:val="0"/>
        <w:spacing w:before="240" w:after="100" w:afterAutospacing="1"/>
        <w:ind w:firstLine="709"/>
        <w:jc w:val="both"/>
        <w:rPr>
          <w:color w:val="FF0000"/>
          <w:sz w:val="28"/>
          <w:szCs w:val="28"/>
        </w:rPr>
      </w:pPr>
      <w:proofErr w:type="gramStart"/>
      <w:r w:rsidRPr="00A24FC9">
        <w:rPr>
          <w:color w:val="FF0000"/>
          <w:sz w:val="28"/>
          <w:szCs w:val="28"/>
          <w:lang w:val="en-US"/>
        </w:rPr>
        <w:t>L</w:t>
      </w:r>
      <w:r w:rsidRPr="00A24FC9">
        <w:rPr>
          <w:color w:val="FF0000"/>
          <w:sz w:val="28"/>
          <w:szCs w:val="28"/>
        </w:rPr>
        <w:t>3060  Расходы</w:t>
      </w:r>
      <w:proofErr w:type="gramEnd"/>
      <w:r w:rsidRPr="00A24FC9">
        <w:rPr>
          <w:color w:val="FF0000"/>
          <w:sz w:val="28"/>
          <w:szCs w:val="28"/>
        </w:rPr>
        <w:t xml:space="preserve"> на реализацию мероприятий по модернизации региональных и муниципальных детских школ искусств</w:t>
      </w:r>
      <w:r w:rsidRPr="00DF33F9">
        <w:rPr>
          <w:color w:val="FF0000"/>
          <w:sz w:val="28"/>
          <w:szCs w:val="28"/>
        </w:rPr>
        <w:t xml:space="preserve"> </w:t>
      </w:r>
    </w:p>
    <w:p w:rsidR="00DF33F9" w:rsidRDefault="00DF33F9" w:rsidP="00FE7AE2">
      <w:pPr>
        <w:autoSpaceDE w:val="0"/>
        <w:autoSpaceDN w:val="0"/>
        <w:adjustRightInd w:val="0"/>
        <w:spacing w:before="240" w:after="100" w:afterAutospacing="1"/>
        <w:ind w:firstLine="709"/>
        <w:jc w:val="both"/>
        <w:rPr>
          <w:sz w:val="28"/>
          <w:szCs w:val="28"/>
        </w:rPr>
      </w:pPr>
      <w:r w:rsidRPr="00DF33F9">
        <w:rPr>
          <w:color w:val="FF0000"/>
          <w:sz w:val="28"/>
          <w:szCs w:val="28"/>
        </w:rPr>
        <w:lastRenderedPageBreak/>
        <w:t xml:space="preserve">  </w:t>
      </w:r>
      <w:r w:rsidR="00A24FC9" w:rsidRPr="00DA325A">
        <w:rPr>
          <w:sz w:val="28"/>
          <w:szCs w:val="28"/>
        </w:rPr>
        <w:t xml:space="preserve">По данному направлению расходов отражаются расходы районного </w:t>
      </w:r>
      <w:proofErr w:type="gramStart"/>
      <w:r w:rsidR="00A24FC9" w:rsidRPr="00DA325A">
        <w:rPr>
          <w:sz w:val="28"/>
          <w:szCs w:val="28"/>
        </w:rPr>
        <w:t>бюджета</w:t>
      </w:r>
      <w:proofErr w:type="gramEnd"/>
      <w:r w:rsidR="00A24FC9" w:rsidRPr="00DA325A">
        <w:rPr>
          <w:sz w:val="28"/>
          <w:szCs w:val="28"/>
        </w:rPr>
        <w:t xml:space="preserve"> осуществляемые за счет субсидий из федерального и областного бюджета</w:t>
      </w:r>
      <w:r w:rsidR="00A24FC9">
        <w:rPr>
          <w:sz w:val="28"/>
          <w:szCs w:val="28"/>
        </w:rPr>
        <w:t xml:space="preserve"> </w:t>
      </w:r>
      <w:r w:rsidR="00A24FC9" w:rsidRPr="00A24FC9">
        <w:rPr>
          <w:sz w:val="28"/>
          <w:szCs w:val="28"/>
        </w:rPr>
        <w:t>на реализацию мероприятий по модернизации региональных и муниципальных детских школ искусств</w:t>
      </w:r>
      <w:r w:rsidR="00A24FC9">
        <w:rPr>
          <w:sz w:val="28"/>
          <w:szCs w:val="28"/>
        </w:rPr>
        <w:t>.</w:t>
      </w:r>
    </w:p>
    <w:p w:rsidR="00333895" w:rsidRPr="00BA2873" w:rsidRDefault="00333895" w:rsidP="00333895">
      <w:pPr>
        <w:autoSpaceDE w:val="0"/>
        <w:autoSpaceDN w:val="0"/>
        <w:adjustRightInd w:val="0"/>
        <w:spacing w:before="240" w:after="100" w:afterAutospacing="1"/>
        <w:ind w:firstLine="709"/>
        <w:jc w:val="both"/>
        <w:rPr>
          <w:color w:val="00B050"/>
          <w:sz w:val="28"/>
          <w:szCs w:val="28"/>
        </w:rPr>
      </w:pPr>
      <w:r w:rsidRPr="00BA2873">
        <w:rPr>
          <w:color w:val="00B050"/>
          <w:sz w:val="28"/>
          <w:szCs w:val="28"/>
          <w:lang w:val="en-US"/>
        </w:rPr>
        <w:t>L</w:t>
      </w:r>
      <w:r w:rsidRPr="00BA2873">
        <w:rPr>
          <w:color w:val="00B050"/>
          <w:sz w:val="28"/>
          <w:szCs w:val="28"/>
        </w:rPr>
        <w:t xml:space="preserve">3720 Расходы за счет субсидии на развитие транспортной инфраструктуры на сельских территориях </w:t>
      </w:r>
    </w:p>
    <w:p w:rsidR="00333895" w:rsidRPr="00333895" w:rsidRDefault="00333895" w:rsidP="00333895">
      <w:pPr>
        <w:autoSpaceDE w:val="0"/>
        <w:autoSpaceDN w:val="0"/>
        <w:adjustRightInd w:val="0"/>
        <w:spacing w:before="240" w:after="100" w:afterAutospacing="1"/>
        <w:ind w:firstLine="709"/>
        <w:jc w:val="both"/>
        <w:rPr>
          <w:color w:val="00B050"/>
          <w:sz w:val="28"/>
          <w:szCs w:val="28"/>
        </w:rPr>
      </w:pPr>
      <w:r w:rsidRPr="00BA2873">
        <w:rPr>
          <w:color w:val="00B050"/>
          <w:sz w:val="28"/>
          <w:szCs w:val="28"/>
        </w:rPr>
        <w:t xml:space="preserve">  По данному направлению расходов отражаются расходы за счет субсидий из областного бюджета </w:t>
      </w:r>
      <w:r w:rsidR="00BA2873">
        <w:rPr>
          <w:color w:val="00B050"/>
          <w:sz w:val="28"/>
          <w:szCs w:val="28"/>
        </w:rPr>
        <w:t xml:space="preserve">и федерального </w:t>
      </w:r>
      <w:r w:rsidRPr="00BA2873">
        <w:rPr>
          <w:color w:val="00B050"/>
          <w:sz w:val="28"/>
          <w:szCs w:val="28"/>
        </w:rPr>
        <w:t>на развитие транспортной инфраструктуры на сельских территориях</w:t>
      </w:r>
      <w:r w:rsidRPr="00333895">
        <w:rPr>
          <w:color w:val="00B050"/>
          <w:sz w:val="28"/>
          <w:szCs w:val="28"/>
        </w:rPr>
        <w:t xml:space="preserve"> </w:t>
      </w:r>
    </w:p>
    <w:p w:rsidR="004000EE" w:rsidRPr="004000EE" w:rsidRDefault="004000EE" w:rsidP="00FE7AE2">
      <w:pPr>
        <w:autoSpaceDE w:val="0"/>
        <w:autoSpaceDN w:val="0"/>
        <w:adjustRightInd w:val="0"/>
        <w:spacing w:before="240" w:after="100" w:afterAutospacing="1"/>
        <w:ind w:firstLine="709"/>
        <w:jc w:val="both"/>
        <w:rPr>
          <w:color w:val="00B050"/>
          <w:sz w:val="28"/>
          <w:szCs w:val="28"/>
        </w:rPr>
      </w:pPr>
      <w:proofErr w:type="gramStart"/>
      <w:r w:rsidRPr="004000EE">
        <w:rPr>
          <w:color w:val="00B050"/>
          <w:sz w:val="28"/>
          <w:szCs w:val="28"/>
          <w:lang w:val="en-US"/>
        </w:rPr>
        <w:t>L</w:t>
      </w:r>
      <w:r w:rsidRPr="004000EE">
        <w:rPr>
          <w:color w:val="00B050"/>
          <w:sz w:val="28"/>
          <w:szCs w:val="28"/>
        </w:rPr>
        <w:t>4660 Расходы на обеспечение развития МТБ ДК в населенных пунктах с числом жителей до 300 тыс.</w:t>
      </w:r>
      <w:proofErr w:type="gramEnd"/>
      <w:r w:rsidRPr="004000EE">
        <w:rPr>
          <w:color w:val="00B050"/>
          <w:sz w:val="28"/>
          <w:szCs w:val="28"/>
        </w:rPr>
        <w:t xml:space="preserve"> чел.</w:t>
      </w:r>
    </w:p>
    <w:p w:rsidR="004000EE" w:rsidRPr="00A34A90" w:rsidRDefault="004000EE" w:rsidP="00FE7AE2">
      <w:pPr>
        <w:autoSpaceDE w:val="0"/>
        <w:autoSpaceDN w:val="0"/>
        <w:adjustRightInd w:val="0"/>
        <w:spacing w:before="240" w:after="100" w:afterAutospacing="1"/>
        <w:ind w:firstLine="709"/>
        <w:jc w:val="both"/>
        <w:rPr>
          <w:sz w:val="28"/>
          <w:szCs w:val="28"/>
        </w:rPr>
      </w:pPr>
      <w:r w:rsidRPr="00A34A90">
        <w:rPr>
          <w:sz w:val="28"/>
          <w:szCs w:val="28"/>
        </w:rPr>
        <w:t>По данному направлению расходов отражаются расходы районного бюджета, осуществляемые за счет субсидий областного бюджета на обеспечение развития МТБ ДК в населенных пунктах с числом жителей до 300 тыс. чел.</w:t>
      </w:r>
    </w:p>
    <w:p w:rsidR="004000EE" w:rsidRPr="004000EE" w:rsidRDefault="004000EE" w:rsidP="004000EE">
      <w:pPr>
        <w:autoSpaceDE w:val="0"/>
        <w:autoSpaceDN w:val="0"/>
        <w:adjustRightInd w:val="0"/>
        <w:spacing w:before="240" w:after="100" w:afterAutospacing="1"/>
        <w:ind w:firstLine="709"/>
        <w:jc w:val="both"/>
        <w:rPr>
          <w:color w:val="00B050"/>
          <w:sz w:val="28"/>
          <w:szCs w:val="28"/>
        </w:rPr>
      </w:pPr>
      <w:proofErr w:type="gramStart"/>
      <w:r w:rsidRPr="004000EE">
        <w:rPr>
          <w:color w:val="00B050"/>
          <w:sz w:val="28"/>
          <w:szCs w:val="28"/>
          <w:lang w:val="en-US"/>
        </w:rPr>
        <w:t>L</w:t>
      </w:r>
      <w:r w:rsidRPr="004000EE">
        <w:rPr>
          <w:color w:val="00B050"/>
          <w:sz w:val="28"/>
          <w:szCs w:val="28"/>
        </w:rPr>
        <w:t>4</w:t>
      </w:r>
      <w:r>
        <w:rPr>
          <w:color w:val="00B050"/>
          <w:sz w:val="28"/>
          <w:szCs w:val="28"/>
        </w:rPr>
        <w:t>67</w:t>
      </w:r>
      <w:r w:rsidRPr="004000EE">
        <w:rPr>
          <w:color w:val="00B050"/>
          <w:sz w:val="28"/>
          <w:szCs w:val="28"/>
        </w:rPr>
        <w:t xml:space="preserve">0 Расходы </w:t>
      </w:r>
      <w:r>
        <w:rPr>
          <w:color w:val="00B050"/>
          <w:sz w:val="28"/>
          <w:szCs w:val="28"/>
        </w:rPr>
        <w:t xml:space="preserve">за счет субсидии </w:t>
      </w:r>
      <w:r w:rsidRPr="004000EE">
        <w:rPr>
          <w:color w:val="00B050"/>
          <w:sz w:val="28"/>
          <w:szCs w:val="28"/>
        </w:rPr>
        <w:t xml:space="preserve">на обеспечение развития </w:t>
      </w:r>
      <w:r>
        <w:rPr>
          <w:color w:val="00B050"/>
          <w:sz w:val="28"/>
          <w:szCs w:val="28"/>
        </w:rPr>
        <w:t xml:space="preserve">и укрепления МТБ ДК </w:t>
      </w:r>
      <w:r w:rsidRPr="004000EE">
        <w:rPr>
          <w:color w:val="00B050"/>
          <w:sz w:val="28"/>
          <w:szCs w:val="28"/>
        </w:rPr>
        <w:t xml:space="preserve">в населенных пунктах с числом жителей до </w:t>
      </w:r>
      <w:r>
        <w:rPr>
          <w:color w:val="00B050"/>
          <w:sz w:val="28"/>
          <w:szCs w:val="28"/>
        </w:rPr>
        <w:t>5</w:t>
      </w:r>
      <w:r w:rsidRPr="004000EE">
        <w:rPr>
          <w:color w:val="00B050"/>
          <w:sz w:val="28"/>
          <w:szCs w:val="28"/>
        </w:rPr>
        <w:t>0 тыс.</w:t>
      </w:r>
      <w:proofErr w:type="gramEnd"/>
      <w:r w:rsidRPr="004000EE">
        <w:rPr>
          <w:color w:val="00B050"/>
          <w:sz w:val="28"/>
          <w:szCs w:val="28"/>
        </w:rPr>
        <w:t xml:space="preserve"> чел.</w:t>
      </w:r>
    </w:p>
    <w:p w:rsidR="004000EE" w:rsidRPr="00A34A90" w:rsidRDefault="004000EE" w:rsidP="004000EE">
      <w:pPr>
        <w:autoSpaceDE w:val="0"/>
        <w:autoSpaceDN w:val="0"/>
        <w:adjustRightInd w:val="0"/>
        <w:spacing w:before="240" w:after="100" w:afterAutospacing="1"/>
        <w:ind w:firstLine="709"/>
        <w:jc w:val="both"/>
        <w:rPr>
          <w:sz w:val="28"/>
          <w:szCs w:val="28"/>
        </w:rPr>
      </w:pPr>
      <w:r w:rsidRPr="00A34A90">
        <w:rPr>
          <w:sz w:val="28"/>
          <w:szCs w:val="28"/>
        </w:rPr>
        <w:t>По данному направлению расходов отражаются расходы районного бюджета, осуществляемые за счет субсидий областного бюджета на обеспечение развития и укрепления МТБ ДК в населенных пунктах с числом жителей до 50 тыс. чел.</w:t>
      </w:r>
    </w:p>
    <w:p w:rsidR="003C1283" w:rsidRPr="00DA325A" w:rsidRDefault="003C1283" w:rsidP="00FE7AE2">
      <w:pPr>
        <w:autoSpaceDE w:val="0"/>
        <w:autoSpaceDN w:val="0"/>
        <w:adjustRightInd w:val="0"/>
        <w:spacing w:before="240" w:after="100" w:afterAutospacing="1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  <w:lang w:val="en-US"/>
        </w:rPr>
        <w:t>L</w:t>
      </w:r>
      <w:r w:rsidRPr="00DA325A">
        <w:rPr>
          <w:color w:val="0000FF"/>
          <w:sz w:val="28"/>
          <w:szCs w:val="28"/>
        </w:rPr>
        <w:t>4950 Расходы на финансовое обеспечение мероприятий федеральной целевой программы "Развитие физической культуры и спорта в Российской Федерации на 2016 - 2020 годы"</w:t>
      </w:r>
    </w:p>
    <w:p w:rsidR="003C1283" w:rsidRPr="00DA325A" w:rsidRDefault="003C1283" w:rsidP="00FE7AE2">
      <w:pPr>
        <w:autoSpaceDE w:val="0"/>
        <w:autoSpaceDN w:val="0"/>
        <w:adjustRightInd w:val="0"/>
        <w:spacing w:before="240" w:after="100" w:afterAutospacing="1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 xml:space="preserve">По данному направлению расходов отражаются расходы районного </w:t>
      </w:r>
      <w:proofErr w:type="gramStart"/>
      <w:r w:rsidRPr="00DA325A">
        <w:rPr>
          <w:sz w:val="28"/>
          <w:szCs w:val="28"/>
        </w:rPr>
        <w:t>бюджета</w:t>
      </w:r>
      <w:proofErr w:type="gramEnd"/>
      <w:r w:rsidRPr="00DA325A">
        <w:rPr>
          <w:sz w:val="28"/>
          <w:szCs w:val="28"/>
        </w:rPr>
        <w:t xml:space="preserve"> осуществляемые за счет субсидий из федерального и областного бюджета на финансовое обеспечение мероприятий федеральной целевой программы "Развитие физической культуры и спорта в Российской Федерации на 2016 - 2020 годы"</w:t>
      </w:r>
    </w:p>
    <w:p w:rsidR="003C1283" w:rsidRPr="00DA325A" w:rsidRDefault="003C1283" w:rsidP="00FE7AE2">
      <w:pPr>
        <w:autoSpaceDE w:val="0"/>
        <w:autoSpaceDN w:val="0"/>
        <w:adjustRightInd w:val="0"/>
        <w:spacing w:before="240" w:after="100" w:afterAutospacing="1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  <w:lang w:val="en-US"/>
        </w:rPr>
        <w:t>L</w:t>
      </w:r>
      <w:r w:rsidRPr="00DA325A">
        <w:rPr>
          <w:color w:val="0000FF"/>
          <w:sz w:val="28"/>
          <w:szCs w:val="28"/>
        </w:rPr>
        <w:t>4970</w:t>
      </w:r>
      <w:r w:rsidRPr="00DA325A">
        <w:rPr>
          <w:color w:val="0000FF"/>
        </w:rPr>
        <w:t xml:space="preserve"> </w:t>
      </w:r>
      <w:r w:rsidRPr="00DA325A">
        <w:rPr>
          <w:color w:val="0000FF"/>
          <w:sz w:val="28"/>
          <w:szCs w:val="28"/>
        </w:rPr>
        <w:t>Расходы на реализацию мероприятий по обеспечению жильем молодых семей</w:t>
      </w:r>
    </w:p>
    <w:p w:rsidR="003C1283" w:rsidRPr="00DA325A" w:rsidRDefault="003C1283" w:rsidP="00FE7AE2">
      <w:pPr>
        <w:autoSpaceDE w:val="0"/>
        <w:autoSpaceDN w:val="0"/>
        <w:adjustRightInd w:val="0"/>
        <w:spacing w:before="240" w:after="100" w:afterAutospacing="1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отражаются расходы бюджет</w:t>
      </w:r>
      <w:r w:rsidR="00CF65B2">
        <w:rPr>
          <w:sz w:val="28"/>
          <w:szCs w:val="28"/>
        </w:rPr>
        <w:t>а</w:t>
      </w:r>
      <w:r w:rsidRPr="00DA325A">
        <w:rPr>
          <w:sz w:val="28"/>
          <w:szCs w:val="28"/>
        </w:rPr>
        <w:t xml:space="preserve"> </w:t>
      </w:r>
      <w:r w:rsidR="00CF65B2">
        <w:rPr>
          <w:sz w:val="28"/>
          <w:szCs w:val="28"/>
        </w:rPr>
        <w:t xml:space="preserve">на </w:t>
      </w:r>
      <w:r w:rsidRPr="00DA325A">
        <w:rPr>
          <w:sz w:val="28"/>
          <w:szCs w:val="28"/>
        </w:rPr>
        <w:t>осуществлени</w:t>
      </w:r>
      <w:r w:rsidR="00CF65B2">
        <w:rPr>
          <w:sz w:val="28"/>
          <w:szCs w:val="28"/>
        </w:rPr>
        <w:t>е</w:t>
      </w:r>
      <w:r w:rsidRPr="00DA325A">
        <w:rPr>
          <w:sz w:val="28"/>
          <w:szCs w:val="28"/>
        </w:rPr>
        <w:t xml:space="preserve"> мероприятий по обеспечению жильем молодых семей.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 xml:space="preserve">L5190  Расходы за счет субсидии на поддержку отрасли культура 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lastRenderedPageBreak/>
        <w:t>По данному направлению расходов отражаются расходы районного бюджета, производимые за счет иных межбюджетных трансфертов, выделяемых из фед</w:t>
      </w:r>
      <w:r w:rsidR="004E36E9" w:rsidRPr="00DA325A">
        <w:rPr>
          <w:sz w:val="28"/>
          <w:szCs w:val="28"/>
        </w:rPr>
        <w:t>ерального, областного  бюджета на поддержку отрасли культуры</w:t>
      </w:r>
      <w:r w:rsidRPr="00DA325A">
        <w:rPr>
          <w:sz w:val="28"/>
          <w:szCs w:val="28"/>
        </w:rPr>
        <w:t>, на реализацию мероприятий по укреплению единства российской нации и этнокультурному развитию народов мира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rFonts w:eastAsiaTheme="minorHAnsi"/>
          <w:color w:val="0000FF"/>
          <w:sz w:val="28"/>
          <w:szCs w:val="28"/>
          <w:lang w:eastAsia="en-US"/>
        </w:rPr>
      </w:pPr>
      <w:r w:rsidRPr="00DA325A">
        <w:rPr>
          <w:rFonts w:eastAsiaTheme="minorHAnsi"/>
          <w:color w:val="0000FF"/>
          <w:sz w:val="28"/>
          <w:szCs w:val="28"/>
          <w:lang w:val="en-US" w:eastAsia="en-US"/>
        </w:rPr>
        <w:t>L</w:t>
      </w:r>
      <w:r w:rsidRPr="00DA325A">
        <w:rPr>
          <w:rFonts w:eastAsiaTheme="minorHAnsi"/>
          <w:color w:val="0000FF"/>
          <w:sz w:val="28"/>
          <w:szCs w:val="28"/>
          <w:lang w:eastAsia="en-US"/>
        </w:rPr>
        <w:t xml:space="preserve">5670 </w:t>
      </w:r>
      <w:r w:rsidRPr="00DA325A">
        <w:rPr>
          <w:color w:val="0000FF"/>
          <w:sz w:val="28"/>
          <w:szCs w:val="28"/>
        </w:rPr>
        <w:t xml:space="preserve">Расходы на </w:t>
      </w:r>
      <w:r w:rsidRPr="00DA325A">
        <w:rPr>
          <w:rFonts w:eastAsiaTheme="minorHAnsi"/>
          <w:color w:val="0000FF"/>
          <w:sz w:val="28"/>
          <w:szCs w:val="28"/>
          <w:lang w:eastAsia="en-US"/>
        </w:rPr>
        <w:t>реализацию мероприятий по устойчивому развитию сельских территорий</w:t>
      </w:r>
    </w:p>
    <w:p w:rsidR="003C1283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A325A">
        <w:rPr>
          <w:rFonts w:eastAsiaTheme="minorHAnsi"/>
          <w:sz w:val="28"/>
          <w:szCs w:val="28"/>
          <w:lang w:eastAsia="en-US"/>
        </w:rPr>
        <w:t xml:space="preserve">По данному направлению расходов отражаются расходы </w:t>
      </w:r>
      <w:r w:rsidRPr="00DA325A">
        <w:rPr>
          <w:sz w:val="28"/>
          <w:szCs w:val="28"/>
        </w:rPr>
        <w:t xml:space="preserve">районного бюджета </w:t>
      </w:r>
      <w:r w:rsidRPr="00DA325A">
        <w:rPr>
          <w:rFonts w:eastAsiaTheme="minorHAnsi"/>
          <w:sz w:val="28"/>
          <w:szCs w:val="28"/>
          <w:lang w:eastAsia="en-US"/>
        </w:rPr>
        <w:t>за счет средств областного и федерального бюджетов по осуществлению мероприятий по устойчивому развитию сельских территорий.</w:t>
      </w:r>
    </w:p>
    <w:p w:rsidR="00FD4C59" w:rsidRPr="00A34A90" w:rsidRDefault="00FD4C59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rFonts w:eastAsiaTheme="minorHAnsi"/>
          <w:color w:val="FF0000"/>
          <w:sz w:val="28"/>
          <w:szCs w:val="28"/>
          <w:lang w:eastAsia="en-US"/>
        </w:rPr>
      </w:pPr>
      <w:r w:rsidRPr="00A34A90">
        <w:rPr>
          <w:rFonts w:eastAsiaTheme="minorHAnsi"/>
          <w:color w:val="FF0000"/>
          <w:sz w:val="28"/>
          <w:szCs w:val="28"/>
          <w:lang w:val="en-US" w:eastAsia="en-US"/>
        </w:rPr>
        <w:t>L</w:t>
      </w:r>
      <w:r w:rsidRPr="00A34A90">
        <w:rPr>
          <w:rFonts w:eastAsiaTheme="minorHAnsi"/>
          <w:color w:val="FF0000"/>
          <w:sz w:val="28"/>
          <w:szCs w:val="28"/>
          <w:lang w:eastAsia="en-US"/>
        </w:rPr>
        <w:t>5760 Расходы за счет субсидии на комплексное развитие сельских территорий</w:t>
      </w:r>
    </w:p>
    <w:p w:rsidR="00A24FC9" w:rsidRPr="00A24FC9" w:rsidRDefault="00A24FC9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34A90">
        <w:rPr>
          <w:rFonts w:eastAsiaTheme="minorHAnsi"/>
          <w:sz w:val="28"/>
          <w:szCs w:val="28"/>
          <w:lang w:eastAsia="en-US"/>
        </w:rPr>
        <w:t xml:space="preserve">По данному направлению расходов отражаются расходы </w:t>
      </w:r>
      <w:r w:rsidRPr="00A34A90">
        <w:rPr>
          <w:sz w:val="28"/>
          <w:szCs w:val="28"/>
        </w:rPr>
        <w:t xml:space="preserve">районного бюджета </w:t>
      </w:r>
      <w:r w:rsidRPr="00A34A90">
        <w:rPr>
          <w:rFonts w:eastAsiaTheme="minorHAnsi"/>
          <w:sz w:val="28"/>
          <w:szCs w:val="28"/>
          <w:lang w:eastAsia="en-US"/>
        </w:rPr>
        <w:t>за счет средств областного и федерального бюджетов, направленные на  комплексное развитие сельских территорий.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outlineLvl w:val="0"/>
        <w:rPr>
          <w:rFonts w:eastAsiaTheme="minorHAnsi"/>
          <w:color w:val="0000FF"/>
          <w:sz w:val="28"/>
          <w:szCs w:val="28"/>
          <w:lang w:eastAsia="en-US"/>
        </w:rPr>
      </w:pPr>
      <w:r w:rsidRPr="00DA325A">
        <w:rPr>
          <w:rFonts w:eastAsiaTheme="minorHAnsi"/>
          <w:color w:val="0000FF"/>
          <w:sz w:val="28"/>
          <w:szCs w:val="28"/>
          <w:lang w:eastAsia="en-US"/>
        </w:rPr>
        <w:t xml:space="preserve">R0270 </w:t>
      </w:r>
      <w:r w:rsidRPr="00DA325A">
        <w:rPr>
          <w:color w:val="0000FF"/>
          <w:sz w:val="28"/>
          <w:szCs w:val="28"/>
        </w:rPr>
        <w:t xml:space="preserve">Расходы на </w:t>
      </w:r>
      <w:r w:rsidRPr="00DA325A">
        <w:rPr>
          <w:rFonts w:eastAsiaTheme="minorHAnsi"/>
          <w:color w:val="0000FF"/>
          <w:sz w:val="28"/>
          <w:szCs w:val="28"/>
          <w:lang w:eastAsia="en-US"/>
        </w:rPr>
        <w:t xml:space="preserve">мероприятия государственной </w:t>
      </w:r>
      <w:hyperlink r:id="rId13" w:history="1">
        <w:r w:rsidRPr="00DA325A">
          <w:rPr>
            <w:rFonts w:eastAsiaTheme="minorHAnsi"/>
            <w:color w:val="0000FF"/>
            <w:sz w:val="28"/>
            <w:szCs w:val="28"/>
            <w:lang w:eastAsia="en-US"/>
          </w:rPr>
          <w:t>программы</w:t>
        </w:r>
      </w:hyperlink>
      <w:r w:rsidRPr="00DA325A">
        <w:rPr>
          <w:rFonts w:eastAsiaTheme="minorHAnsi"/>
          <w:color w:val="0000FF"/>
          <w:sz w:val="28"/>
          <w:szCs w:val="28"/>
          <w:lang w:eastAsia="en-US"/>
        </w:rPr>
        <w:t xml:space="preserve"> Российской Федерации "Доступная среда" на 2011 - 2020 годы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A325A">
        <w:rPr>
          <w:rFonts w:eastAsiaTheme="minorHAnsi"/>
          <w:sz w:val="28"/>
          <w:szCs w:val="28"/>
          <w:lang w:eastAsia="en-US"/>
        </w:rPr>
        <w:t xml:space="preserve">По данному направлению расходов отражаются расходы за счет средств областного и федерального бюджетов по осуществлению мероприятия государственной </w:t>
      </w:r>
      <w:hyperlink r:id="rId14" w:history="1">
        <w:r w:rsidRPr="00DA325A">
          <w:rPr>
            <w:rFonts w:eastAsiaTheme="minorHAnsi"/>
            <w:sz w:val="28"/>
            <w:szCs w:val="28"/>
            <w:lang w:eastAsia="en-US"/>
          </w:rPr>
          <w:t>программы</w:t>
        </w:r>
      </w:hyperlink>
      <w:r w:rsidRPr="00DA325A">
        <w:rPr>
          <w:rFonts w:eastAsiaTheme="minorHAnsi"/>
          <w:sz w:val="28"/>
          <w:szCs w:val="28"/>
          <w:lang w:eastAsia="en-US"/>
        </w:rPr>
        <w:t xml:space="preserve"> Российской Федерации "Доступная среда" на 2011 - 2020 годы.</w:t>
      </w:r>
    </w:p>
    <w:p w:rsidR="0003195D" w:rsidRPr="00DA325A" w:rsidRDefault="0003195D" w:rsidP="00FE7AE2">
      <w:pPr>
        <w:autoSpaceDE w:val="0"/>
        <w:autoSpaceDN w:val="0"/>
        <w:adjustRightInd w:val="0"/>
        <w:spacing w:after="100" w:afterAutospacing="1"/>
        <w:ind w:firstLine="709"/>
        <w:jc w:val="both"/>
        <w:outlineLvl w:val="0"/>
        <w:rPr>
          <w:color w:val="0000FF"/>
          <w:sz w:val="28"/>
          <w:szCs w:val="28"/>
        </w:rPr>
      </w:pPr>
      <w:r w:rsidRPr="00DA325A">
        <w:rPr>
          <w:rFonts w:eastAsiaTheme="minorHAnsi"/>
          <w:color w:val="0000FF"/>
          <w:sz w:val="28"/>
          <w:szCs w:val="28"/>
          <w:lang w:eastAsia="en-US"/>
        </w:rPr>
        <w:t xml:space="preserve">R3720 </w:t>
      </w:r>
      <w:r w:rsidRPr="00DA325A">
        <w:rPr>
          <w:color w:val="0000FF"/>
          <w:sz w:val="28"/>
          <w:szCs w:val="28"/>
        </w:rPr>
        <w:t>Расходы за счет субсидии на строительство и реконструкцию автодорог, ведущих к ближайшим общественно-значимым объектам сельских населенных пунктов, а также к объектам производства и переработки с/х продукции</w:t>
      </w:r>
    </w:p>
    <w:p w:rsidR="0003195D" w:rsidRPr="00DA325A" w:rsidRDefault="0003195D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A325A">
        <w:rPr>
          <w:rFonts w:eastAsiaTheme="minorHAnsi"/>
          <w:sz w:val="28"/>
          <w:szCs w:val="28"/>
          <w:lang w:eastAsia="en-US"/>
        </w:rPr>
        <w:t xml:space="preserve">По данному направлению расходов отражаются расходы за счет средств областного бюджета </w:t>
      </w:r>
      <w:r w:rsidRPr="00DA325A">
        <w:rPr>
          <w:sz w:val="28"/>
          <w:szCs w:val="28"/>
        </w:rPr>
        <w:t>на строительство и реконструкцию автодорог, ведущих к ближайшим общественно-значимым объектам сельских населенных пунктов, а также к объектам производства и переработки с/х продукции.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outlineLvl w:val="0"/>
        <w:rPr>
          <w:rFonts w:eastAsiaTheme="minorHAnsi"/>
          <w:color w:val="0000FF"/>
          <w:sz w:val="28"/>
          <w:szCs w:val="28"/>
          <w:lang w:eastAsia="en-US"/>
        </w:rPr>
      </w:pPr>
      <w:proofErr w:type="gramStart"/>
      <w:r w:rsidRPr="00DA325A">
        <w:rPr>
          <w:rFonts w:eastAsiaTheme="minorHAnsi"/>
          <w:color w:val="0000FF"/>
          <w:sz w:val="28"/>
          <w:szCs w:val="28"/>
          <w:lang w:val="en-US" w:eastAsia="en-US"/>
        </w:rPr>
        <w:t>R</w:t>
      </w:r>
      <w:r w:rsidRPr="00DA325A">
        <w:rPr>
          <w:rFonts w:eastAsiaTheme="minorHAnsi"/>
          <w:color w:val="0000FF"/>
          <w:sz w:val="28"/>
          <w:szCs w:val="28"/>
          <w:lang w:eastAsia="en-US"/>
        </w:rPr>
        <w:t xml:space="preserve">4660 </w:t>
      </w:r>
      <w:r w:rsidRPr="00DA325A">
        <w:rPr>
          <w:color w:val="0000FF"/>
          <w:sz w:val="28"/>
          <w:szCs w:val="28"/>
        </w:rPr>
        <w:t xml:space="preserve">Расходы за счет </w:t>
      </w:r>
      <w:r w:rsidRPr="00DA325A">
        <w:rPr>
          <w:rFonts w:eastAsiaTheme="minorHAnsi"/>
          <w:color w:val="0000FF"/>
          <w:sz w:val="28"/>
          <w:szCs w:val="28"/>
          <w:lang w:eastAsia="en-US"/>
        </w:rPr>
        <w:t xml:space="preserve">субсидии на </w:t>
      </w:r>
      <w:r w:rsidR="00D768CE" w:rsidRPr="00DA325A">
        <w:rPr>
          <w:rFonts w:eastAsiaTheme="minorHAnsi"/>
          <w:color w:val="0000FF"/>
          <w:sz w:val="28"/>
          <w:szCs w:val="28"/>
          <w:lang w:eastAsia="en-US"/>
        </w:rPr>
        <w:t>обеспечение развития МТБ ДК в населенных пунктах с числом жителей до 300 тыс.</w:t>
      </w:r>
      <w:proofErr w:type="gramEnd"/>
      <w:r w:rsidR="00D768CE" w:rsidRPr="00DA325A">
        <w:rPr>
          <w:rFonts w:eastAsiaTheme="minorHAnsi"/>
          <w:color w:val="0000FF"/>
          <w:sz w:val="28"/>
          <w:szCs w:val="28"/>
          <w:lang w:eastAsia="en-US"/>
        </w:rPr>
        <w:t xml:space="preserve"> чел.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DA325A">
        <w:rPr>
          <w:rFonts w:eastAsiaTheme="minorHAnsi"/>
          <w:sz w:val="28"/>
          <w:szCs w:val="28"/>
          <w:lang w:eastAsia="en-US"/>
        </w:rPr>
        <w:t xml:space="preserve">По данному направлению расходов отражаются расходы за счет средств областного и </w:t>
      </w:r>
      <w:r w:rsidR="00D768CE" w:rsidRPr="00DA325A">
        <w:rPr>
          <w:rFonts w:eastAsiaTheme="minorHAnsi"/>
          <w:sz w:val="28"/>
          <w:szCs w:val="28"/>
          <w:lang w:eastAsia="en-US"/>
        </w:rPr>
        <w:t>районного</w:t>
      </w:r>
      <w:r w:rsidRPr="00DA325A">
        <w:rPr>
          <w:rFonts w:eastAsiaTheme="minorHAnsi"/>
          <w:sz w:val="28"/>
          <w:szCs w:val="28"/>
          <w:lang w:eastAsia="en-US"/>
        </w:rPr>
        <w:t xml:space="preserve"> бюджетов на </w:t>
      </w:r>
      <w:r w:rsidR="00D768CE" w:rsidRPr="00DA325A">
        <w:rPr>
          <w:rFonts w:eastAsiaTheme="minorHAnsi"/>
          <w:sz w:val="28"/>
          <w:szCs w:val="28"/>
          <w:lang w:eastAsia="en-US"/>
        </w:rPr>
        <w:t xml:space="preserve"> обеспечение развития МТБ ДК в населенных пунктах с числом жителей до 300 тыс. чел.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outlineLvl w:val="0"/>
        <w:rPr>
          <w:rFonts w:eastAsiaTheme="minorHAnsi"/>
          <w:color w:val="0000FF"/>
          <w:sz w:val="28"/>
          <w:szCs w:val="28"/>
          <w:lang w:eastAsia="en-US"/>
        </w:rPr>
      </w:pPr>
      <w:r w:rsidRPr="00DA325A">
        <w:rPr>
          <w:rFonts w:eastAsiaTheme="minorHAnsi"/>
          <w:color w:val="0000FF"/>
          <w:sz w:val="28"/>
          <w:szCs w:val="28"/>
          <w:lang w:val="en-US" w:eastAsia="en-US"/>
        </w:rPr>
        <w:lastRenderedPageBreak/>
        <w:t>R</w:t>
      </w:r>
      <w:r w:rsidRPr="00DA325A">
        <w:rPr>
          <w:rFonts w:eastAsiaTheme="minorHAnsi"/>
          <w:color w:val="0000FF"/>
          <w:sz w:val="28"/>
          <w:szCs w:val="28"/>
          <w:lang w:eastAsia="en-US"/>
        </w:rPr>
        <w:t>4670 Расходы на обеспечение развития и укрепления материально технической базы домов культуры в населенных пунктах с числом жителей до 50 тысяч человек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DA325A">
        <w:rPr>
          <w:rFonts w:eastAsiaTheme="minorHAnsi"/>
          <w:sz w:val="28"/>
          <w:szCs w:val="28"/>
          <w:lang w:eastAsia="en-US"/>
        </w:rPr>
        <w:t>По данному направлению расходов отражаются расходы за счет средств областного и федерального бюджетов на обеспечение развития и укрепления материально технической базы домов культуры в населенных пунктах с числом жителей до 50 тысяч человек.</w:t>
      </w:r>
    </w:p>
    <w:p w:rsidR="00163BE8" w:rsidRPr="00DA325A" w:rsidRDefault="00163BE8" w:rsidP="00FE7AE2">
      <w:pPr>
        <w:autoSpaceDE w:val="0"/>
        <w:autoSpaceDN w:val="0"/>
        <w:adjustRightInd w:val="0"/>
        <w:spacing w:after="100" w:afterAutospacing="1"/>
        <w:ind w:firstLine="709"/>
        <w:jc w:val="both"/>
        <w:outlineLvl w:val="0"/>
        <w:rPr>
          <w:rFonts w:eastAsiaTheme="minorHAnsi"/>
          <w:color w:val="0000FF"/>
          <w:sz w:val="28"/>
          <w:szCs w:val="28"/>
          <w:lang w:eastAsia="en-US"/>
        </w:rPr>
      </w:pPr>
      <w:r w:rsidRPr="00DA325A">
        <w:rPr>
          <w:rFonts w:eastAsiaTheme="minorHAnsi"/>
          <w:color w:val="0000FF"/>
          <w:sz w:val="28"/>
          <w:szCs w:val="28"/>
          <w:lang w:val="en-US" w:eastAsia="en-US"/>
        </w:rPr>
        <w:t>R</w:t>
      </w:r>
      <w:r w:rsidRPr="00DA325A">
        <w:rPr>
          <w:rFonts w:eastAsiaTheme="minorHAnsi"/>
          <w:color w:val="0000FF"/>
          <w:sz w:val="28"/>
          <w:szCs w:val="28"/>
          <w:lang w:eastAsia="en-US"/>
        </w:rPr>
        <w:t>5190 Расходы на поддержка отрасли культуры</w:t>
      </w:r>
    </w:p>
    <w:p w:rsidR="00163BE8" w:rsidRPr="00DA325A" w:rsidRDefault="00163BE8" w:rsidP="00FE7AE2">
      <w:pPr>
        <w:autoSpaceDE w:val="0"/>
        <w:autoSpaceDN w:val="0"/>
        <w:adjustRightInd w:val="0"/>
        <w:spacing w:after="100" w:afterAutospacing="1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DA325A">
        <w:rPr>
          <w:rFonts w:eastAsiaTheme="minorHAnsi"/>
          <w:sz w:val="28"/>
          <w:szCs w:val="28"/>
          <w:lang w:eastAsia="en-US"/>
        </w:rPr>
        <w:t>По данному направлению расходов отражаются расходы областного и федерального бюджетов на реализацию мероприятий государственной программы Российской Федерации "Развитие культуры и туризма" на 2013 - 2020 годы по поддержке отрасли культуры.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contextualSpacing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outlineLvl w:val="0"/>
        <w:rPr>
          <w:rFonts w:eastAsiaTheme="minorHAnsi"/>
          <w:color w:val="0000FF"/>
          <w:sz w:val="28"/>
          <w:szCs w:val="28"/>
          <w:lang w:eastAsia="en-US"/>
        </w:rPr>
      </w:pPr>
      <w:r w:rsidRPr="00DA325A">
        <w:rPr>
          <w:rFonts w:eastAsiaTheme="minorHAnsi"/>
          <w:color w:val="0000FF"/>
          <w:sz w:val="28"/>
          <w:szCs w:val="28"/>
          <w:lang w:eastAsia="en-US"/>
        </w:rPr>
        <w:t xml:space="preserve">R5670 </w:t>
      </w:r>
      <w:r w:rsidRPr="00DA325A">
        <w:rPr>
          <w:color w:val="0000FF"/>
          <w:sz w:val="28"/>
          <w:szCs w:val="28"/>
        </w:rPr>
        <w:t xml:space="preserve">Расходы на </w:t>
      </w:r>
      <w:r w:rsidRPr="00DA325A">
        <w:rPr>
          <w:rFonts w:eastAsiaTheme="minorHAnsi"/>
          <w:color w:val="0000FF"/>
          <w:sz w:val="28"/>
          <w:szCs w:val="28"/>
          <w:lang w:eastAsia="en-US"/>
        </w:rPr>
        <w:t>реализацию мероприятий по устойчивому развитию сельских территорий</w:t>
      </w:r>
    </w:p>
    <w:p w:rsidR="003C1283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A325A">
        <w:rPr>
          <w:rFonts w:eastAsiaTheme="minorHAnsi"/>
          <w:sz w:val="28"/>
          <w:szCs w:val="28"/>
          <w:lang w:eastAsia="en-US"/>
        </w:rPr>
        <w:t>По данному направлению расходов отражаются расходы за счет средств областного и федерального бюджетов по осуществлению мероприятий по устойчивому развитию сельских территорий.</w:t>
      </w:r>
    </w:p>
    <w:p w:rsidR="003C1283" w:rsidRPr="00DA325A" w:rsidRDefault="003C1283" w:rsidP="00FE7AE2">
      <w:pPr>
        <w:tabs>
          <w:tab w:val="left" w:pos="924"/>
        </w:tabs>
        <w:spacing w:after="100" w:afterAutospacing="1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 xml:space="preserve">S0870 Расходы на </w:t>
      </w:r>
      <w:r w:rsidRPr="00DA325A">
        <w:rPr>
          <w:rFonts w:eastAsiaTheme="minorHAnsi"/>
          <w:color w:val="0000FF"/>
          <w:sz w:val="28"/>
          <w:szCs w:val="28"/>
          <w:lang w:eastAsia="en-US"/>
        </w:rPr>
        <w:t xml:space="preserve">реализацию </w:t>
      </w:r>
      <w:r w:rsidRPr="00DA325A">
        <w:rPr>
          <w:color w:val="0000FF"/>
          <w:sz w:val="28"/>
          <w:szCs w:val="28"/>
        </w:rPr>
        <w:t xml:space="preserve">мероприятий по развитию сети общеобразовательных организаций Воронежской области </w:t>
      </w:r>
    </w:p>
    <w:p w:rsidR="003C1283" w:rsidRPr="00DA325A" w:rsidRDefault="003C1283" w:rsidP="00FE7AE2">
      <w:pPr>
        <w:tabs>
          <w:tab w:val="left" w:pos="924"/>
        </w:tabs>
        <w:spacing w:after="100" w:afterAutospacing="1"/>
        <w:ind w:firstLine="709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отражаются расходы за счет средств областного бюджета на проектирование, текущий ремонт, капитальный ремонт, мероприятия в рамках комплексной безопасности, ремонт и приобретение оборудования в общеобразовательных организациях Воронежской области</w:t>
      </w:r>
      <w:r w:rsidR="00163BE8" w:rsidRPr="00DA325A">
        <w:rPr>
          <w:sz w:val="28"/>
          <w:szCs w:val="28"/>
        </w:rPr>
        <w:t>.</w:t>
      </w:r>
    </w:p>
    <w:p w:rsidR="003C1283" w:rsidRPr="00DA325A" w:rsidRDefault="003C1283" w:rsidP="00FE7AE2">
      <w:pPr>
        <w:spacing w:after="100" w:afterAutospacing="1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 xml:space="preserve">S8100  Расходы на осуществление капитальных вложений в объекты муниципальной собственности </w:t>
      </w:r>
    </w:p>
    <w:p w:rsidR="003C1283" w:rsidRPr="00DA325A" w:rsidRDefault="003C1283" w:rsidP="00FE7AE2">
      <w:pPr>
        <w:spacing w:after="100" w:afterAutospacing="1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отражаются расходы районного бюджета на осуществление капитальных вложений в объекты капитального строительства</w:t>
      </w:r>
      <w:r w:rsidR="00163BE8" w:rsidRPr="00DA325A">
        <w:rPr>
          <w:sz w:val="28"/>
          <w:szCs w:val="28"/>
        </w:rPr>
        <w:t>.</w:t>
      </w:r>
    </w:p>
    <w:p w:rsidR="003C1283" w:rsidRPr="00DA325A" w:rsidRDefault="003C1283" w:rsidP="00FE7AE2">
      <w:pPr>
        <w:tabs>
          <w:tab w:val="left" w:pos="888"/>
        </w:tabs>
        <w:spacing w:after="100" w:afterAutospacing="1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ab/>
        <w:t>S8130  Расходы на обеспечение учащихся общеобразовательных учреждений молочной продукцией</w:t>
      </w:r>
    </w:p>
    <w:p w:rsidR="003C1283" w:rsidRPr="00DA325A" w:rsidRDefault="003C1283" w:rsidP="00FE7AE2">
      <w:pPr>
        <w:tabs>
          <w:tab w:val="left" w:pos="888"/>
        </w:tabs>
        <w:spacing w:after="100" w:afterAutospacing="1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ab/>
        <w:t xml:space="preserve">По данному направлению расходов отражаются расходы районного бюджета на обеспечение учащихся общеобразовательных учреждений </w:t>
      </w:r>
      <w:r w:rsidRPr="00DA325A">
        <w:rPr>
          <w:sz w:val="28"/>
          <w:szCs w:val="28"/>
        </w:rPr>
        <w:lastRenderedPageBreak/>
        <w:t>молочной продукцией, осуществля</w:t>
      </w:r>
      <w:r w:rsidR="00163BE8" w:rsidRPr="00DA325A">
        <w:rPr>
          <w:sz w:val="28"/>
          <w:szCs w:val="28"/>
        </w:rPr>
        <w:t>емые за счет субсидии из областного бюджета</w:t>
      </w:r>
      <w:r w:rsidRPr="00DA325A">
        <w:rPr>
          <w:sz w:val="28"/>
          <w:szCs w:val="28"/>
        </w:rPr>
        <w:t>.</w:t>
      </w:r>
    </w:p>
    <w:p w:rsidR="003C1283" w:rsidRPr="00DA325A" w:rsidRDefault="003C1283" w:rsidP="00FE7AE2">
      <w:pPr>
        <w:spacing w:after="100" w:afterAutospacing="1"/>
        <w:ind w:firstLine="709"/>
        <w:jc w:val="both"/>
        <w:rPr>
          <w:sz w:val="28"/>
          <w:szCs w:val="28"/>
        </w:rPr>
      </w:pPr>
      <w:r w:rsidRPr="00DA325A">
        <w:rPr>
          <w:color w:val="0000FF"/>
          <w:sz w:val="28"/>
          <w:szCs w:val="28"/>
        </w:rPr>
        <w:t xml:space="preserve">S8300 Расходы на мероприятия по развитию сети дошкольных образовательных организаций Воронежской области </w:t>
      </w:r>
    </w:p>
    <w:p w:rsidR="003C1283" w:rsidRPr="00DA325A" w:rsidRDefault="003C1283" w:rsidP="00FE7AE2">
      <w:pPr>
        <w:spacing w:after="100" w:afterAutospacing="1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отражаются расходы по предоставлению субсидий  местным бюджетам на капитальный ремонт объектов образования с целью предоставления услуг дошкольного образования</w:t>
      </w:r>
      <w:r w:rsidR="00163BE8" w:rsidRPr="00DA325A">
        <w:rPr>
          <w:sz w:val="28"/>
          <w:szCs w:val="28"/>
        </w:rPr>
        <w:t>.</w:t>
      </w:r>
    </w:p>
    <w:p w:rsidR="00C00DDE" w:rsidRDefault="00163BE8" w:rsidP="00FE7AE2">
      <w:pPr>
        <w:tabs>
          <w:tab w:val="left" w:pos="1308"/>
        </w:tabs>
        <w:spacing w:after="100" w:afterAutospacing="1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>S</w:t>
      </w:r>
      <w:r w:rsidR="003C1283" w:rsidRPr="00DA325A">
        <w:rPr>
          <w:color w:val="0000FF"/>
          <w:sz w:val="28"/>
          <w:szCs w:val="28"/>
        </w:rPr>
        <w:t xml:space="preserve">8320  Расходы за счет субсидии </w:t>
      </w:r>
      <w:r w:rsidR="001E6AC2" w:rsidRPr="00DA325A">
        <w:rPr>
          <w:color w:val="0000FF"/>
          <w:sz w:val="28"/>
          <w:szCs w:val="28"/>
        </w:rPr>
        <w:t>на организацию</w:t>
      </w:r>
      <w:r w:rsidR="003C1283" w:rsidRPr="00DA325A">
        <w:rPr>
          <w:color w:val="0000FF"/>
          <w:sz w:val="28"/>
          <w:szCs w:val="28"/>
        </w:rPr>
        <w:t xml:space="preserve"> отдыха и оздоровления детей и молодежи</w:t>
      </w:r>
      <w:r w:rsidR="00C00DDE">
        <w:rPr>
          <w:color w:val="0000FF"/>
          <w:sz w:val="28"/>
          <w:szCs w:val="28"/>
        </w:rPr>
        <w:t xml:space="preserve"> </w:t>
      </w:r>
    </w:p>
    <w:p w:rsidR="003C1283" w:rsidRPr="00C00DDE" w:rsidRDefault="003C1283" w:rsidP="00FE7AE2">
      <w:pPr>
        <w:tabs>
          <w:tab w:val="left" w:pos="1308"/>
        </w:tabs>
        <w:spacing w:after="100" w:afterAutospacing="1"/>
        <w:ind w:firstLine="709"/>
        <w:jc w:val="both"/>
        <w:rPr>
          <w:color w:val="0000FF"/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отражаются расходы районного бюджета за счет субсидии</w:t>
      </w:r>
      <w:r w:rsidRPr="00DA325A">
        <w:rPr>
          <w:color w:val="0000FF"/>
          <w:sz w:val="28"/>
          <w:szCs w:val="28"/>
        </w:rPr>
        <w:t xml:space="preserve"> </w:t>
      </w:r>
      <w:r w:rsidRPr="00DA325A">
        <w:rPr>
          <w:sz w:val="28"/>
          <w:szCs w:val="28"/>
        </w:rPr>
        <w:t>из областного бюджета</w:t>
      </w:r>
      <w:r w:rsidR="001E6AC2" w:rsidRPr="00DA325A">
        <w:rPr>
          <w:sz w:val="28"/>
          <w:szCs w:val="28"/>
        </w:rPr>
        <w:t xml:space="preserve"> на организацию</w:t>
      </w:r>
      <w:r w:rsidRPr="00DA325A">
        <w:rPr>
          <w:sz w:val="28"/>
          <w:szCs w:val="28"/>
        </w:rPr>
        <w:t xml:space="preserve"> отдыха и оздоровления детей и молодежи. </w:t>
      </w:r>
    </w:p>
    <w:p w:rsidR="003C1283" w:rsidRPr="00DA325A" w:rsidRDefault="00163BE8" w:rsidP="00FE7AE2">
      <w:pPr>
        <w:spacing w:after="100" w:afterAutospacing="1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>S</w:t>
      </w:r>
      <w:r w:rsidR="003C1283" w:rsidRPr="00DA325A">
        <w:rPr>
          <w:color w:val="0000FF"/>
          <w:sz w:val="28"/>
          <w:szCs w:val="28"/>
        </w:rPr>
        <w:t>8410  Расходы за счет субсидии на оздоровление детей</w:t>
      </w:r>
    </w:p>
    <w:p w:rsidR="003C1283" w:rsidRPr="00DA325A" w:rsidRDefault="003C1283" w:rsidP="00FE7AE2">
      <w:pPr>
        <w:spacing w:after="100" w:afterAutospacing="1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 xml:space="preserve">По данному направлению расходов отражаются расходы </w:t>
      </w:r>
      <w:r w:rsidR="00163BE8" w:rsidRPr="00DA325A">
        <w:rPr>
          <w:sz w:val="28"/>
          <w:szCs w:val="28"/>
        </w:rPr>
        <w:t xml:space="preserve">районного бюджета </w:t>
      </w:r>
      <w:r w:rsidRPr="00DA325A">
        <w:rPr>
          <w:sz w:val="28"/>
          <w:szCs w:val="28"/>
        </w:rPr>
        <w:t>за счет субсидии</w:t>
      </w:r>
      <w:r w:rsidR="005F2B69" w:rsidRPr="00DA325A">
        <w:rPr>
          <w:sz w:val="28"/>
          <w:szCs w:val="28"/>
        </w:rPr>
        <w:t xml:space="preserve"> из областного бюджета</w:t>
      </w:r>
      <w:r w:rsidRPr="00DA325A">
        <w:rPr>
          <w:sz w:val="28"/>
          <w:szCs w:val="28"/>
        </w:rPr>
        <w:t xml:space="preserve"> на оздоровление детей.</w:t>
      </w:r>
    </w:p>
    <w:p w:rsidR="003C1283" w:rsidRPr="00DA325A" w:rsidRDefault="00163BE8" w:rsidP="00FE7AE2">
      <w:pPr>
        <w:spacing w:after="100" w:afterAutospacing="1"/>
        <w:ind w:firstLine="709"/>
        <w:jc w:val="both"/>
        <w:rPr>
          <w:color w:val="3333FF"/>
          <w:sz w:val="28"/>
          <w:szCs w:val="28"/>
        </w:rPr>
      </w:pPr>
      <w:r w:rsidRPr="00DA325A">
        <w:rPr>
          <w:color w:val="0000FF"/>
          <w:sz w:val="28"/>
          <w:szCs w:val="28"/>
        </w:rPr>
        <w:t>S</w:t>
      </w:r>
      <w:r w:rsidR="003C1283" w:rsidRPr="00DA325A">
        <w:rPr>
          <w:color w:val="0000FF"/>
          <w:sz w:val="28"/>
          <w:szCs w:val="28"/>
        </w:rPr>
        <w:t xml:space="preserve">8750 Расходы за </w:t>
      </w:r>
      <w:r w:rsidR="003C1283" w:rsidRPr="00DA325A">
        <w:rPr>
          <w:color w:val="3333FF"/>
          <w:sz w:val="28"/>
          <w:szCs w:val="28"/>
        </w:rPr>
        <w:t>счет субсидии на реализацию мероприятий областной адресной программы капитального ремонта</w:t>
      </w:r>
    </w:p>
    <w:p w:rsidR="003C1283" w:rsidRPr="00DA325A" w:rsidRDefault="003C1283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color w:val="3333FF"/>
          <w:sz w:val="28"/>
          <w:szCs w:val="28"/>
        </w:rPr>
      </w:pPr>
      <w:r w:rsidRPr="00DA325A">
        <w:rPr>
          <w:sz w:val="28"/>
          <w:szCs w:val="28"/>
        </w:rPr>
        <w:t>По данному направлению отражаются расходы районного бюджета направленные на реализацию мероприятий областной адресной программы капитального ремонта</w:t>
      </w:r>
      <w:r w:rsidR="005F2B69" w:rsidRPr="00DA325A">
        <w:rPr>
          <w:sz w:val="28"/>
          <w:szCs w:val="28"/>
        </w:rPr>
        <w:t xml:space="preserve"> за счет субсидии из областного бюджета.</w:t>
      </w:r>
    </w:p>
    <w:p w:rsidR="00FE7AE2" w:rsidRDefault="005F2B69" w:rsidP="00FE7AE2">
      <w:pPr>
        <w:spacing w:after="100" w:afterAutospacing="1"/>
        <w:ind w:firstLine="709"/>
        <w:jc w:val="both"/>
        <w:rPr>
          <w:color w:val="3333FF"/>
          <w:sz w:val="28"/>
          <w:szCs w:val="28"/>
        </w:rPr>
      </w:pPr>
      <w:r w:rsidRPr="00DA325A">
        <w:rPr>
          <w:color w:val="0000FF"/>
          <w:sz w:val="28"/>
          <w:szCs w:val="28"/>
        </w:rPr>
        <w:t>S</w:t>
      </w:r>
      <w:r w:rsidR="003C1283" w:rsidRPr="00DA325A">
        <w:rPr>
          <w:color w:val="0000FF"/>
          <w:sz w:val="28"/>
          <w:szCs w:val="28"/>
        </w:rPr>
        <w:t xml:space="preserve">8810 Расходы за </w:t>
      </w:r>
      <w:r w:rsidR="003C1283" w:rsidRPr="00DA325A">
        <w:rPr>
          <w:color w:val="3333FF"/>
          <w:sz w:val="28"/>
          <w:szCs w:val="28"/>
        </w:rPr>
        <w:t>счет субсидии бюджетам муниципальных образований на мероприятия по развитию сети общеобразовательных организаций</w:t>
      </w:r>
    </w:p>
    <w:p w:rsidR="003C1283" w:rsidRPr="00DA325A" w:rsidRDefault="003C1283" w:rsidP="00FE7AE2">
      <w:pPr>
        <w:spacing w:after="100" w:afterAutospacing="1"/>
        <w:ind w:firstLine="709"/>
        <w:jc w:val="both"/>
        <w:rPr>
          <w:color w:val="3333FF"/>
          <w:sz w:val="28"/>
          <w:szCs w:val="28"/>
        </w:rPr>
      </w:pPr>
      <w:r w:rsidRPr="00DA325A">
        <w:rPr>
          <w:sz w:val="28"/>
          <w:szCs w:val="28"/>
        </w:rPr>
        <w:t>По данному направлению отражаются расходы районного бюджета направленные на мероприятия по развитию сети общеобразовательных организаций Лискинского муниципального района</w:t>
      </w:r>
      <w:r w:rsidR="005F2B69" w:rsidRPr="00DA325A">
        <w:rPr>
          <w:sz w:val="28"/>
          <w:szCs w:val="28"/>
        </w:rPr>
        <w:t xml:space="preserve"> за счет субсидии из областного бюджета.</w:t>
      </w:r>
    </w:p>
    <w:p w:rsidR="00DA70D8" w:rsidRPr="00DA325A" w:rsidRDefault="00DA70D8" w:rsidP="00FE7AE2">
      <w:pPr>
        <w:spacing w:after="100" w:afterAutospacing="1"/>
        <w:ind w:firstLine="709"/>
        <w:jc w:val="both"/>
        <w:rPr>
          <w:color w:val="3333FF"/>
          <w:sz w:val="28"/>
          <w:szCs w:val="28"/>
        </w:rPr>
      </w:pPr>
      <w:r w:rsidRPr="00DA325A">
        <w:rPr>
          <w:color w:val="0000FF"/>
          <w:sz w:val="28"/>
          <w:szCs w:val="28"/>
        </w:rPr>
        <w:t xml:space="preserve">S8850 Расходы </w:t>
      </w:r>
      <w:r w:rsidR="001634E7" w:rsidRPr="00DA325A">
        <w:rPr>
          <w:color w:val="0000FF"/>
          <w:sz w:val="28"/>
          <w:szCs w:val="28"/>
        </w:rPr>
        <w:t xml:space="preserve">по предоставлению иных межбюджетных трансфертов </w:t>
      </w:r>
      <w:r w:rsidRPr="00DA325A">
        <w:rPr>
          <w:color w:val="0000FF"/>
          <w:sz w:val="28"/>
          <w:szCs w:val="28"/>
        </w:rPr>
        <w:t xml:space="preserve">за </w:t>
      </w:r>
      <w:r w:rsidRPr="00DA325A">
        <w:rPr>
          <w:color w:val="3333FF"/>
          <w:sz w:val="28"/>
          <w:szCs w:val="28"/>
        </w:rPr>
        <w:t xml:space="preserve">счет субсидии </w:t>
      </w:r>
      <w:r w:rsidR="00E101CF" w:rsidRPr="00DA325A">
        <w:rPr>
          <w:color w:val="3333FF"/>
          <w:sz w:val="28"/>
          <w:szCs w:val="28"/>
        </w:rPr>
        <w:t xml:space="preserve">из </w:t>
      </w:r>
      <w:r w:rsidR="00E101CF" w:rsidRPr="00DA325A">
        <w:rPr>
          <w:color w:val="0000FF"/>
          <w:sz w:val="28"/>
          <w:szCs w:val="28"/>
        </w:rPr>
        <w:t xml:space="preserve">областного бюджета </w:t>
      </w:r>
      <w:r w:rsidRPr="00DA325A">
        <w:rPr>
          <w:color w:val="3333FF"/>
          <w:sz w:val="28"/>
          <w:szCs w:val="28"/>
        </w:rPr>
        <w:t>на капитальный ремонт и ремонт автомобильных дорог общего пользования местного значения</w:t>
      </w:r>
    </w:p>
    <w:p w:rsidR="001634E7" w:rsidRDefault="001634E7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 xml:space="preserve">По данному направлению расходов отражаются расходы по предоставлению иных межбюджетных трансфертов </w:t>
      </w:r>
      <w:r w:rsidR="004E36E9" w:rsidRPr="00DA325A">
        <w:rPr>
          <w:sz w:val="28"/>
          <w:szCs w:val="28"/>
        </w:rPr>
        <w:t xml:space="preserve">на капитальный ремонт и </w:t>
      </w:r>
      <w:r w:rsidR="004E36E9" w:rsidRPr="00DA325A">
        <w:rPr>
          <w:sz w:val="28"/>
          <w:szCs w:val="28"/>
        </w:rPr>
        <w:lastRenderedPageBreak/>
        <w:t>ремонт автомобильных дорог общег</w:t>
      </w:r>
      <w:r w:rsidR="00E101CF" w:rsidRPr="00DA325A">
        <w:rPr>
          <w:sz w:val="28"/>
          <w:szCs w:val="28"/>
        </w:rPr>
        <w:t>о пользования местного значения за счет субсидии из областного бюджета.</w:t>
      </w:r>
    </w:p>
    <w:p w:rsidR="00FD4C59" w:rsidRDefault="00FD4C59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color w:val="FF0000"/>
          <w:sz w:val="28"/>
          <w:szCs w:val="28"/>
        </w:rPr>
      </w:pPr>
      <w:r w:rsidRPr="009D75BB">
        <w:rPr>
          <w:color w:val="FF0000"/>
          <w:sz w:val="28"/>
          <w:szCs w:val="28"/>
        </w:rPr>
        <w:t>S8940 Расходы за счет субвенции бюджетам муниципальных образований на материально-техническое оснащение муниципальных общеобразовательных организаций</w:t>
      </w:r>
    </w:p>
    <w:p w:rsidR="00BB18D4" w:rsidRDefault="00B448E7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отражаются расходы бюджета за счет субсидии</w:t>
      </w:r>
      <w:r w:rsidRPr="00DA325A">
        <w:rPr>
          <w:color w:val="0000FF"/>
          <w:sz w:val="28"/>
          <w:szCs w:val="28"/>
        </w:rPr>
        <w:t xml:space="preserve"> </w:t>
      </w:r>
      <w:r w:rsidRPr="00DA325A">
        <w:rPr>
          <w:sz w:val="28"/>
          <w:szCs w:val="28"/>
        </w:rPr>
        <w:t>из областного</w:t>
      </w:r>
      <w:r>
        <w:rPr>
          <w:sz w:val="28"/>
          <w:szCs w:val="28"/>
        </w:rPr>
        <w:t xml:space="preserve"> </w:t>
      </w:r>
      <w:r w:rsidRPr="00DA325A">
        <w:rPr>
          <w:sz w:val="28"/>
          <w:szCs w:val="28"/>
        </w:rPr>
        <w:t>бюджет</w:t>
      </w:r>
      <w:r>
        <w:rPr>
          <w:sz w:val="28"/>
          <w:szCs w:val="28"/>
        </w:rPr>
        <w:t xml:space="preserve">а на </w:t>
      </w:r>
      <w:r w:rsidRPr="00B448E7">
        <w:rPr>
          <w:sz w:val="28"/>
          <w:szCs w:val="28"/>
        </w:rPr>
        <w:t>материально-техническое оснащение муниципальных общеобразовательных организаций</w:t>
      </w:r>
      <w:r>
        <w:rPr>
          <w:sz w:val="28"/>
          <w:szCs w:val="28"/>
        </w:rPr>
        <w:t>.</w:t>
      </w:r>
    </w:p>
    <w:p w:rsidR="00A34A90" w:rsidRDefault="00DB770F" w:rsidP="00BB18D4">
      <w:pPr>
        <w:autoSpaceDE w:val="0"/>
        <w:autoSpaceDN w:val="0"/>
        <w:adjustRightInd w:val="0"/>
        <w:spacing w:after="100" w:afterAutospacing="1"/>
        <w:ind w:firstLine="709"/>
        <w:jc w:val="both"/>
        <w:rPr>
          <w:color w:val="00B050"/>
          <w:sz w:val="28"/>
          <w:szCs w:val="28"/>
        </w:rPr>
      </w:pPr>
      <w:r w:rsidRPr="00BB18D4">
        <w:rPr>
          <w:color w:val="00B050"/>
          <w:sz w:val="28"/>
          <w:szCs w:val="28"/>
        </w:rPr>
        <w:t xml:space="preserve"> </w:t>
      </w:r>
      <w:r w:rsidR="00BB18D4" w:rsidRPr="00A34A90">
        <w:rPr>
          <w:color w:val="00B050"/>
          <w:sz w:val="28"/>
          <w:szCs w:val="28"/>
        </w:rPr>
        <w:t xml:space="preserve">S8950 Расходы по обучению (профессиональной подготовке, повышению квалификации) русскому жестовому языку переводчиков в сфере профессиональной коммуникации </w:t>
      </w:r>
      <w:proofErr w:type="spellStart"/>
      <w:r w:rsidR="00BB18D4" w:rsidRPr="00A34A90">
        <w:rPr>
          <w:color w:val="00B050"/>
          <w:sz w:val="28"/>
          <w:szCs w:val="28"/>
        </w:rPr>
        <w:t>неслышащих</w:t>
      </w:r>
      <w:proofErr w:type="spellEnd"/>
      <w:r w:rsidR="00BB18D4" w:rsidRPr="00A34A90">
        <w:rPr>
          <w:color w:val="00B050"/>
          <w:sz w:val="28"/>
          <w:szCs w:val="28"/>
        </w:rPr>
        <w:t xml:space="preserve"> и переводчиков в сфере профессиональной коммуникации лиц с нарушением слуха и зрения (слепоглухих)</w:t>
      </w:r>
    </w:p>
    <w:p w:rsidR="00BB18D4" w:rsidRDefault="00BB18D4" w:rsidP="00BB18D4">
      <w:pPr>
        <w:autoSpaceDE w:val="0"/>
        <w:autoSpaceDN w:val="0"/>
        <w:adjustRightInd w:val="0"/>
        <w:spacing w:after="100" w:afterAutospacing="1"/>
        <w:ind w:firstLine="709"/>
        <w:jc w:val="both"/>
        <w:rPr>
          <w:color w:val="00B050"/>
          <w:sz w:val="28"/>
          <w:szCs w:val="28"/>
        </w:rPr>
      </w:pPr>
      <w:r w:rsidRPr="00BB18D4">
        <w:rPr>
          <w:color w:val="00B050"/>
          <w:sz w:val="28"/>
          <w:szCs w:val="28"/>
        </w:rPr>
        <w:t xml:space="preserve"> </w:t>
      </w:r>
      <w:r w:rsidR="00A34A90" w:rsidRPr="00DA325A">
        <w:rPr>
          <w:sz w:val="28"/>
          <w:szCs w:val="28"/>
        </w:rPr>
        <w:t>По данному направлению расходов отражаются расходы бюджета</w:t>
      </w:r>
      <w:r w:rsidR="00A34A90">
        <w:rPr>
          <w:sz w:val="28"/>
          <w:szCs w:val="28"/>
        </w:rPr>
        <w:t xml:space="preserve"> </w:t>
      </w:r>
      <w:r w:rsidR="00A34A90" w:rsidRPr="00A34A90">
        <w:rPr>
          <w:color w:val="00B050"/>
          <w:sz w:val="28"/>
          <w:szCs w:val="28"/>
        </w:rPr>
        <w:t xml:space="preserve">по обучению (профессиональной подготовке, повышению квалификации) русскому жестовому языку переводчиков в сфере профессиональной коммуникации </w:t>
      </w:r>
      <w:proofErr w:type="spellStart"/>
      <w:r w:rsidR="00A34A90" w:rsidRPr="00A34A90">
        <w:rPr>
          <w:color w:val="00B050"/>
          <w:sz w:val="28"/>
          <w:szCs w:val="28"/>
        </w:rPr>
        <w:t>неслышащих</w:t>
      </w:r>
      <w:proofErr w:type="spellEnd"/>
      <w:r w:rsidR="00A34A90" w:rsidRPr="00A34A90">
        <w:rPr>
          <w:color w:val="00B050"/>
          <w:sz w:val="28"/>
          <w:szCs w:val="28"/>
        </w:rPr>
        <w:t xml:space="preserve"> и переводчиков в сфере профессиональной коммуникации лиц с нарушением слуха и зрения (слепоглухих)</w:t>
      </w:r>
    </w:p>
    <w:p w:rsidR="00CF176F" w:rsidRPr="00160DCE" w:rsidRDefault="00CF176F" w:rsidP="00BB18D4">
      <w:pPr>
        <w:autoSpaceDE w:val="0"/>
        <w:autoSpaceDN w:val="0"/>
        <w:adjustRightInd w:val="0"/>
        <w:spacing w:after="100" w:afterAutospacing="1"/>
        <w:ind w:firstLine="709"/>
        <w:jc w:val="both"/>
        <w:rPr>
          <w:rFonts w:eastAsiaTheme="minorHAnsi"/>
          <w:color w:val="00B050"/>
          <w:sz w:val="28"/>
          <w:szCs w:val="28"/>
          <w:lang w:eastAsia="en-US"/>
        </w:rPr>
      </w:pPr>
      <w:r w:rsidRPr="00160DCE">
        <w:rPr>
          <w:color w:val="00B050"/>
          <w:sz w:val="28"/>
          <w:szCs w:val="28"/>
        </w:rPr>
        <w:t xml:space="preserve">Д2281 Расходы на </w:t>
      </w:r>
      <w:r w:rsidRPr="00160DCE">
        <w:rPr>
          <w:rFonts w:eastAsiaTheme="minorHAnsi"/>
          <w:color w:val="00B050"/>
          <w:sz w:val="28"/>
          <w:szCs w:val="28"/>
          <w:lang w:eastAsia="en-US"/>
        </w:rPr>
        <w:t>оснащение объектов спортивной инфраструктуры спортивно-технологическим оборудованием для создания малых спортивных площадок</w:t>
      </w:r>
    </w:p>
    <w:p w:rsidR="00CF176F" w:rsidRPr="00CF176F" w:rsidRDefault="00CF176F" w:rsidP="00CF176F">
      <w:pPr>
        <w:autoSpaceDE w:val="0"/>
        <w:autoSpaceDN w:val="0"/>
        <w:adjustRightInd w:val="0"/>
        <w:spacing w:after="100" w:afterAutospacing="1"/>
        <w:ind w:firstLine="709"/>
        <w:jc w:val="both"/>
        <w:rPr>
          <w:rFonts w:eastAsiaTheme="minorHAnsi"/>
          <w:color w:val="00B050"/>
          <w:sz w:val="28"/>
          <w:szCs w:val="28"/>
          <w:lang w:eastAsia="en-US"/>
        </w:rPr>
      </w:pPr>
      <w:r w:rsidRPr="00160DCE">
        <w:rPr>
          <w:color w:val="00B050"/>
          <w:sz w:val="28"/>
          <w:szCs w:val="28"/>
        </w:rPr>
        <w:t xml:space="preserve">По данному направлению расходов отражаются расходы бюджета на </w:t>
      </w:r>
      <w:r w:rsidRPr="00160DCE">
        <w:rPr>
          <w:rFonts w:eastAsiaTheme="minorHAnsi"/>
          <w:color w:val="00B050"/>
          <w:sz w:val="28"/>
          <w:szCs w:val="28"/>
          <w:lang w:eastAsia="en-US"/>
        </w:rPr>
        <w:t>оснащение объектов спортивной инфраструктуры спортивно-технологическим оборудованием для создания малых спортивных площадок</w:t>
      </w:r>
    </w:p>
    <w:p w:rsidR="001E6AC2" w:rsidRPr="00DA325A" w:rsidRDefault="005460EE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 xml:space="preserve"> </w:t>
      </w:r>
      <w:proofErr w:type="gramStart"/>
      <w:r w:rsidR="001E6AC2" w:rsidRPr="00DA325A">
        <w:rPr>
          <w:color w:val="0000FF"/>
          <w:sz w:val="28"/>
          <w:szCs w:val="28"/>
        </w:rPr>
        <w:t xml:space="preserve">Д2320 Расходы на </w:t>
      </w:r>
      <w:r w:rsidR="001E6AC2" w:rsidRPr="00DA325A">
        <w:rPr>
          <w:rFonts w:eastAsiaTheme="minorHAnsi"/>
          <w:color w:val="0A38CC"/>
          <w:sz w:val="28"/>
          <w:szCs w:val="28"/>
          <w:lang w:eastAsia="en-US"/>
        </w:rPr>
        <w:t xml:space="preserve">создание дополнительных мест для детей в возрасте от 1,5 до 3 лет с целью </w:t>
      </w:r>
      <w:r w:rsidR="001E6AC2" w:rsidRPr="00DA325A">
        <w:rPr>
          <w:color w:val="0000FF"/>
          <w:sz w:val="28"/>
          <w:szCs w:val="28"/>
        </w:rPr>
        <w:t>осуществления регионального проекта «Содействие занятости женщин – создание условий для дошкольного образования для детей в возрасте 1,5 до 3 лет»</w:t>
      </w:r>
      <w:proofErr w:type="gramEnd"/>
    </w:p>
    <w:p w:rsidR="001E6AC2" w:rsidRDefault="001E6AC2" w:rsidP="00FE7AE2">
      <w:pPr>
        <w:autoSpaceDE w:val="0"/>
        <w:autoSpaceDN w:val="0"/>
        <w:adjustRightInd w:val="0"/>
        <w:spacing w:after="100" w:afterAutospacing="1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proofErr w:type="gramStart"/>
      <w:r w:rsidRPr="00DA325A">
        <w:rPr>
          <w:rFonts w:eastAsiaTheme="minorHAnsi"/>
          <w:sz w:val="28"/>
          <w:szCs w:val="28"/>
          <w:lang w:eastAsia="en-US"/>
        </w:rPr>
        <w:t>По данному направлению расходов отражаются расходы районного бюджета на строительство и реконструкцию учреждений образования, с целью создания дополнительных мест для детей в возрасте от 1,5  до 3 лет за счет субсидии из федерального и областного бюджетов.</w:t>
      </w:r>
      <w:proofErr w:type="gramEnd"/>
    </w:p>
    <w:p w:rsidR="002B641E" w:rsidRPr="00160DCE" w:rsidRDefault="002B641E" w:rsidP="002B641E">
      <w:pPr>
        <w:autoSpaceDE w:val="0"/>
        <w:autoSpaceDN w:val="0"/>
        <w:adjustRightInd w:val="0"/>
        <w:spacing w:after="100" w:afterAutospacing="1"/>
        <w:ind w:firstLine="709"/>
        <w:jc w:val="both"/>
        <w:rPr>
          <w:color w:val="00B050"/>
          <w:sz w:val="28"/>
          <w:szCs w:val="28"/>
        </w:rPr>
      </w:pPr>
      <w:r w:rsidRPr="00160DCE">
        <w:rPr>
          <w:color w:val="00B050"/>
          <w:sz w:val="28"/>
          <w:szCs w:val="28"/>
        </w:rPr>
        <w:t xml:space="preserve">Д2330 Расходы, произведенные за счет субсидии на создание центров культурного развития в городах с числом жителей до 300 </w:t>
      </w:r>
      <w:proofErr w:type="spellStart"/>
      <w:r w:rsidRPr="00160DCE">
        <w:rPr>
          <w:color w:val="00B050"/>
          <w:sz w:val="28"/>
          <w:szCs w:val="28"/>
        </w:rPr>
        <w:t>тыс</w:t>
      </w:r>
      <w:proofErr w:type="gramStart"/>
      <w:r w:rsidRPr="00160DCE">
        <w:rPr>
          <w:color w:val="00B050"/>
          <w:sz w:val="28"/>
          <w:szCs w:val="28"/>
        </w:rPr>
        <w:t>.ч</w:t>
      </w:r>
      <w:proofErr w:type="gramEnd"/>
      <w:r w:rsidRPr="00160DCE">
        <w:rPr>
          <w:color w:val="00B050"/>
          <w:sz w:val="28"/>
          <w:szCs w:val="28"/>
        </w:rPr>
        <w:t>ел</w:t>
      </w:r>
      <w:proofErr w:type="spellEnd"/>
      <w:r w:rsidRPr="00160DCE">
        <w:rPr>
          <w:color w:val="00B050"/>
          <w:sz w:val="28"/>
          <w:szCs w:val="28"/>
        </w:rPr>
        <w:t>.</w:t>
      </w:r>
    </w:p>
    <w:p w:rsidR="002B641E" w:rsidRPr="002B641E" w:rsidRDefault="002B641E" w:rsidP="002B641E">
      <w:pPr>
        <w:autoSpaceDE w:val="0"/>
        <w:autoSpaceDN w:val="0"/>
        <w:adjustRightInd w:val="0"/>
        <w:spacing w:after="100" w:afterAutospacing="1"/>
        <w:ind w:firstLine="709"/>
        <w:jc w:val="both"/>
        <w:outlineLvl w:val="0"/>
        <w:rPr>
          <w:rFonts w:eastAsiaTheme="minorHAnsi"/>
          <w:color w:val="00B050"/>
          <w:sz w:val="28"/>
          <w:szCs w:val="28"/>
          <w:lang w:eastAsia="en-US"/>
        </w:rPr>
      </w:pPr>
      <w:r w:rsidRPr="00160DCE">
        <w:rPr>
          <w:rFonts w:eastAsiaTheme="minorHAnsi"/>
          <w:color w:val="00B050"/>
          <w:sz w:val="28"/>
          <w:szCs w:val="28"/>
          <w:lang w:eastAsia="en-US"/>
        </w:rPr>
        <w:lastRenderedPageBreak/>
        <w:t xml:space="preserve">По данному направлению расходов отражаются расходы, </w:t>
      </w:r>
      <w:r w:rsidRPr="00160DCE">
        <w:rPr>
          <w:color w:val="00B050"/>
          <w:sz w:val="28"/>
          <w:szCs w:val="28"/>
        </w:rPr>
        <w:t xml:space="preserve">произведенные за счет субсидии на создание центров культурного развития в городах с числом жителей до 300 </w:t>
      </w:r>
      <w:proofErr w:type="spellStart"/>
      <w:r w:rsidRPr="00160DCE">
        <w:rPr>
          <w:color w:val="00B050"/>
          <w:sz w:val="28"/>
          <w:szCs w:val="28"/>
        </w:rPr>
        <w:t>тыс</w:t>
      </w:r>
      <w:proofErr w:type="gramStart"/>
      <w:r w:rsidRPr="00160DCE">
        <w:rPr>
          <w:color w:val="00B050"/>
          <w:sz w:val="28"/>
          <w:szCs w:val="28"/>
        </w:rPr>
        <w:t>.ч</w:t>
      </w:r>
      <w:proofErr w:type="gramEnd"/>
      <w:r w:rsidRPr="00160DCE">
        <w:rPr>
          <w:color w:val="00B050"/>
          <w:sz w:val="28"/>
          <w:szCs w:val="28"/>
        </w:rPr>
        <w:t>ел</w:t>
      </w:r>
      <w:proofErr w:type="spellEnd"/>
      <w:r w:rsidRPr="00160DCE">
        <w:rPr>
          <w:color w:val="00B050"/>
          <w:sz w:val="28"/>
          <w:szCs w:val="28"/>
        </w:rPr>
        <w:t>.</w:t>
      </w:r>
    </w:p>
    <w:p w:rsidR="00144D9B" w:rsidRPr="00DA325A" w:rsidRDefault="00321B66" w:rsidP="00FE7AE2">
      <w:pPr>
        <w:autoSpaceDE w:val="0"/>
        <w:autoSpaceDN w:val="0"/>
        <w:adjustRightInd w:val="0"/>
        <w:spacing w:after="100" w:afterAutospacing="1"/>
        <w:ind w:firstLine="709"/>
        <w:jc w:val="both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Р</w:t>
      </w:r>
      <w:proofErr w:type="gramStart"/>
      <w:r>
        <w:rPr>
          <w:color w:val="0000FF"/>
          <w:sz w:val="28"/>
          <w:szCs w:val="28"/>
        </w:rPr>
        <w:t>2</w:t>
      </w:r>
      <w:proofErr w:type="gramEnd"/>
      <w:r>
        <w:rPr>
          <w:color w:val="0000FF"/>
          <w:sz w:val="28"/>
          <w:szCs w:val="28"/>
        </w:rPr>
        <w:t xml:space="preserve"> </w:t>
      </w:r>
      <w:r w:rsidR="00144D9B" w:rsidRPr="00DA325A">
        <w:rPr>
          <w:color w:val="0000FF"/>
          <w:sz w:val="28"/>
          <w:szCs w:val="28"/>
          <w:lang w:val="en-US"/>
        </w:rPr>
        <w:t>S</w:t>
      </w:r>
      <w:r w:rsidR="00144D9B" w:rsidRPr="00DA325A">
        <w:rPr>
          <w:color w:val="0000FF"/>
          <w:sz w:val="28"/>
          <w:szCs w:val="28"/>
        </w:rPr>
        <w:t xml:space="preserve">8100 </w:t>
      </w:r>
      <w:r w:rsidR="00CF2D52" w:rsidRPr="00DA325A">
        <w:rPr>
          <w:color w:val="0000FF"/>
          <w:sz w:val="28"/>
          <w:szCs w:val="28"/>
        </w:rPr>
        <w:t xml:space="preserve">Расходы на </w:t>
      </w:r>
      <w:r w:rsidR="00CF2D52" w:rsidRPr="00DA325A">
        <w:rPr>
          <w:rFonts w:eastAsiaTheme="minorHAnsi"/>
          <w:color w:val="0A38CC"/>
          <w:sz w:val="28"/>
          <w:szCs w:val="28"/>
          <w:lang w:eastAsia="en-US"/>
        </w:rPr>
        <w:t xml:space="preserve">создание дополнительных мест для детей в возрасте до 3 лет с целью </w:t>
      </w:r>
      <w:r w:rsidR="00CF2D52" w:rsidRPr="00DA325A">
        <w:rPr>
          <w:color w:val="0000FF"/>
          <w:sz w:val="28"/>
          <w:szCs w:val="28"/>
        </w:rPr>
        <w:t>осуществления регионального проекта «Содействие занятости женщин – создание условий для дошкольного образования для детей в возрасте до 3 лет»</w:t>
      </w:r>
    </w:p>
    <w:p w:rsidR="00CF2D52" w:rsidRPr="00DA325A" w:rsidRDefault="00CF2D52" w:rsidP="00FE7AE2">
      <w:pPr>
        <w:autoSpaceDE w:val="0"/>
        <w:autoSpaceDN w:val="0"/>
        <w:adjustRightInd w:val="0"/>
        <w:spacing w:after="100" w:afterAutospacing="1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proofErr w:type="gramStart"/>
      <w:r w:rsidRPr="00DA325A">
        <w:rPr>
          <w:rFonts w:eastAsiaTheme="minorHAnsi"/>
          <w:sz w:val="28"/>
          <w:szCs w:val="28"/>
          <w:lang w:eastAsia="en-US"/>
        </w:rPr>
        <w:t>По данному направлению расходов отражаются расходы районного бюджета на строительство и реконструкцию учреждений образования, с целью создания дополнительных мест для детей в возрасте до 3 лет за счет субсидии из федерального и областного бюджетов.</w:t>
      </w:r>
      <w:proofErr w:type="gramEnd"/>
    </w:p>
    <w:p w:rsidR="00B962B5" w:rsidRPr="00DA325A" w:rsidRDefault="00B962B5" w:rsidP="00FE7AE2">
      <w:pPr>
        <w:autoSpaceDE w:val="0"/>
        <w:autoSpaceDN w:val="0"/>
        <w:adjustRightInd w:val="0"/>
        <w:spacing w:after="100" w:afterAutospacing="1"/>
        <w:ind w:firstLine="709"/>
        <w:jc w:val="both"/>
        <w:outlineLvl w:val="0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  <w:lang w:val="en-US"/>
        </w:rPr>
        <w:t>G</w:t>
      </w:r>
      <w:r w:rsidRPr="00DA325A">
        <w:rPr>
          <w:color w:val="0000FF"/>
          <w:sz w:val="28"/>
          <w:szCs w:val="28"/>
        </w:rPr>
        <w:t>5 78100 Расходы на развитие системы теплоснабжения, водоснабжения и водоотведения Воронежской области, в рамках регионального проекта «Чистая вода»</w:t>
      </w:r>
    </w:p>
    <w:p w:rsidR="00B962B5" w:rsidRPr="00DA325A" w:rsidRDefault="00B962B5" w:rsidP="00FE7AE2">
      <w:pPr>
        <w:autoSpaceDE w:val="0"/>
        <w:autoSpaceDN w:val="0"/>
        <w:adjustRightInd w:val="0"/>
        <w:spacing w:after="100" w:afterAutospacing="1"/>
        <w:ind w:firstLine="709"/>
        <w:jc w:val="both"/>
        <w:outlineLvl w:val="0"/>
        <w:rPr>
          <w:color w:val="0000FF"/>
          <w:sz w:val="28"/>
          <w:szCs w:val="28"/>
        </w:rPr>
      </w:pPr>
      <w:r w:rsidRPr="00DA325A">
        <w:rPr>
          <w:rFonts w:eastAsiaTheme="minorHAnsi"/>
          <w:sz w:val="28"/>
          <w:szCs w:val="28"/>
          <w:lang w:eastAsia="en-US"/>
        </w:rPr>
        <w:t>По данному направлению расходов отражаются расходы,</w:t>
      </w:r>
      <w:r w:rsidRPr="00DA325A">
        <w:rPr>
          <w:sz w:val="28"/>
          <w:szCs w:val="28"/>
        </w:rPr>
        <w:t xml:space="preserve"> направленные на развитие системы теплоснабжения, водоснабжения и водоотведения Воронежской области</w:t>
      </w:r>
      <w:r w:rsidRPr="00DA325A">
        <w:rPr>
          <w:color w:val="0000FF"/>
          <w:sz w:val="28"/>
          <w:szCs w:val="28"/>
        </w:rPr>
        <w:t>.</w:t>
      </w:r>
    </w:p>
    <w:p w:rsidR="00C0205F" w:rsidRPr="00DA325A" w:rsidRDefault="00C0205F" w:rsidP="00FE7AE2">
      <w:pPr>
        <w:autoSpaceDE w:val="0"/>
        <w:autoSpaceDN w:val="0"/>
        <w:adjustRightInd w:val="0"/>
        <w:spacing w:after="100" w:afterAutospacing="1"/>
        <w:ind w:firstLine="709"/>
        <w:contextualSpacing/>
        <w:jc w:val="both"/>
        <w:outlineLvl w:val="0"/>
        <w:rPr>
          <w:color w:val="0000FF"/>
          <w:sz w:val="28"/>
          <w:szCs w:val="28"/>
        </w:rPr>
      </w:pPr>
    </w:p>
    <w:p w:rsidR="00144D9B" w:rsidRDefault="00144D9B" w:rsidP="00FE7AE2">
      <w:pPr>
        <w:autoSpaceDE w:val="0"/>
        <w:autoSpaceDN w:val="0"/>
        <w:adjustRightInd w:val="0"/>
        <w:spacing w:after="100" w:afterAutospacing="1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144D9B" w:rsidRDefault="00144D9B" w:rsidP="00FE7AE2">
      <w:pPr>
        <w:autoSpaceDE w:val="0"/>
        <w:autoSpaceDN w:val="0"/>
        <w:adjustRightInd w:val="0"/>
        <w:spacing w:after="100" w:afterAutospacing="1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D6718A" w:rsidRDefault="00D6718A" w:rsidP="00FE7AE2">
      <w:pPr>
        <w:spacing w:after="100" w:afterAutospacing="1"/>
        <w:ind w:firstLine="709"/>
      </w:pPr>
    </w:p>
    <w:p w:rsidR="00144D9B" w:rsidRDefault="00144D9B" w:rsidP="00FE7AE2">
      <w:pPr>
        <w:spacing w:after="100" w:afterAutospacing="1"/>
        <w:ind w:firstLine="709"/>
      </w:pPr>
    </w:p>
    <w:sectPr w:rsidR="00144D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10EBD"/>
    <w:multiLevelType w:val="hybridMultilevel"/>
    <w:tmpl w:val="CFBC08CC"/>
    <w:lvl w:ilvl="0" w:tplc="A45C062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1292951"/>
    <w:multiLevelType w:val="hybridMultilevel"/>
    <w:tmpl w:val="959897A2"/>
    <w:lvl w:ilvl="0" w:tplc="BF6AD83E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D22738"/>
    <w:multiLevelType w:val="multilevel"/>
    <w:tmpl w:val="959897A2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E26BBF"/>
    <w:multiLevelType w:val="hybridMultilevel"/>
    <w:tmpl w:val="F33245D8"/>
    <w:lvl w:ilvl="0" w:tplc="BF6AD83E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60C4D2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2A24BA2"/>
    <w:multiLevelType w:val="multilevel"/>
    <w:tmpl w:val="F33245D8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7171110"/>
    <w:multiLevelType w:val="hybridMultilevel"/>
    <w:tmpl w:val="C6869664"/>
    <w:lvl w:ilvl="0" w:tplc="0B2274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593F007D"/>
    <w:multiLevelType w:val="hybridMultilevel"/>
    <w:tmpl w:val="E1062ECC"/>
    <w:lvl w:ilvl="0" w:tplc="BF6AD83E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60C4D2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BE866D8"/>
    <w:multiLevelType w:val="hybridMultilevel"/>
    <w:tmpl w:val="359ACED0"/>
    <w:lvl w:ilvl="0" w:tplc="C8085FD8">
      <w:start w:val="1"/>
      <w:numFmt w:val="decimal"/>
      <w:lvlText w:val="%1.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2241268"/>
    <w:multiLevelType w:val="hybridMultilevel"/>
    <w:tmpl w:val="28860742"/>
    <w:lvl w:ilvl="0" w:tplc="79E242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DD2465F"/>
    <w:multiLevelType w:val="hybridMultilevel"/>
    <w:tmpl w:val="B0925DFC"/>
    <w:lvl w:ilvl="0" w:tplc="4FF4BDE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5"/>
  </w:num>
  <w:num w:numId="2">
    <w:abstractNumId w:val="0"/>
  </w:num>
  <w:num w:numId="3">
    <w:abstractNumId w:val="9"/>
  </w:num>
  <w:num w:numId="4">
    <w:abstractNumId w:val="3"/>
  </w:num>
  <w:num w:numId="5">
    <w:abstractNumId w:val="4"/>
  </w:num>
  <w:num w:numId="6">
    <w:abstractNumId w:val="1"/>
  </w:num>
  <w:num w:numId="7">
    <w:abstractNumId w:val="2"/>
  </w:num>
  <w:num w:numId="8">
    <w:abstractNumId w:val="6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283"/>
    <w:rsid w:val="00020735"/>
    <w:rsid w:val="0003195D"/>
    <w:rsid w:val="000462B5"/>
    <w:rsid w:val="000A41DF"/>
    <w:rsid w:val="00144D9B"/>
    <w:rsid w:val="00147BB7"/>
    <w:rsid w:val="0015689F"/>
    <w:rsid w:val="00160DCE"/>
    <w:rsid w:val="00161BFC"/>
    <w:rsid w:val="001634E7"/>
    <w:rsid w:val="00163BE8"/>
    <w:rsid w:val="00197063"/>
    <w:rsid w:val="001D56C0"/>
    <w:rsid w:val="001E5F5E"/>
    <w:rsid w:val="001E6AC2"/>
    <w:rsid w:val="002027A5"/>
    <w:rsid w:val="00282010"/>
    <w:rsid w:val="002A361F"/>
    <w:rsid w:val="002B641E"/>
    <w:rsid w:val="002E326B"/>
    <w:rsid w:val="002E45B2"/>
    <w:rsid w:val="003038CD"/>
    <w:rsid w:val="00321B66"/>
    <w:rsid w:val="0032728B"/>
    <w:rsid w:val="00333895"/>
    <w:rsid w:val="00342F11"/>
    <w:rsid w:val="00356E4F"/>
    <w:rsid w:val="00394DE8"/>
    <w:rsid w:val="003A073F"/>
    <w:rsid w:val="003A4BF3"/>
    <w:rsid w:val="003C095A"/>
    <w:rsid w:val="003C1283"/>
    <w:rsid w:val="004000EE"/>
    <w:rsid w:val="00404BD6"/>
    <w:rsid w:val="00425D28"/>
    <w:rsid w:val="00452A4F"/>
    <w:rsid w:val="00463ACF"/>
    <w:rsid w:val="004704E1"/>
    <w:rsid w:val="004A58E2"/>
    <w:rsid w:val="004D7028"/>
    <w:rsid w:val="004E36E9"/>
    <w:rsid w:val="004E462D"/>
    <w:rsid w:val="004F1A04"/>
    <w:rsid w:val="00525F5B"/>
    <w:rsid w:val="00526260"/>
    <w:rsid w:val="005460EE"/>
    <w:rsid w:val="00557A5C"/>
    <w:rsid w:val="0057362C"/>
    <w:rsid w:val="005A4455"/>
    <w:rsid w:val="005C4661"/>
    <w:rsid w:val="005D54BB"/>
    <w:rsid w:val="005D72F9"/>
    <w:rsid w:val="005E548A"/>
    <w:rsid w:val="005F2B69"/>
    <w:rsid w:val="00605008"/>
    <w:rsid w:val="00612020"/>
    <w:rsid w:val="006352F8"/>
    <w:rsid w:val="00652F43"/>
    <w:rsid w:val="00671A60"/>
    <w:rsid w:val="006A1CDA"/>
    <w:rsid w:val="006A468F"/>
    <w:rsid w:val="006B547C"/>
    <w:rsid w:val="006B5AD7"/>
    <w:rsid w:val="006C5A1D"/>
    <w:rsid w:val="00722C01"/>
    <w:rsid w:val="0073696B"/>
    <w:rsid w:val="00741EF2"/>
    <w:rsid w:val="00742807"/>
    <w:rsid w:val="00746373"/>
    <w:rsid w:val="00770FC4"/>
    <w:rsid w:val="00795491"/>
    <w:rsid w:val="007C209F"/>
    <w:rsid w:val="007F0798"/>
    <w:rsid w:val="007F0F4F"/>
    <w:rsid w:val="00813FDE"/>
    <w:rsid w:val="00814FAD"/>
    <w:rsid w:val="00820760"/>
    <w:rsid w:val="00847608"/>
    <w:rsid w:val="00856A93"/>
    <w:rsid w:val="00863CB9"/>
    <w:rsid w:val="00873743"/>
    <w:rsid w:val="008A2928"/>
    <w:rsid w:val="008A2E51"/>
    <w:rsid w:val="008D0D96"/>
    <w:rsid w:val="008D5F9B"/>
    <w:rsid w:val="008F7BFB"/>
    <w:rsid w:val="0095034A"/>
    <w:rsid w:val="0098583E"/>
    <w:rsid w:val="009A0F6F"/>
    <w:rsid w:val="009D1ECD"/>
    <w:rsid w:val="009D75BB"/>
    <w:rsid w:val="009E729E"/>
    <w:rsid w:val="00A0361D"/>
    <w:rsid w:val="00A03DA4"/>
    <w:rsid w:val="00A078BA"/>
    <w:rsid w:val="00A13848"/>
    <w:rsid w:val="00A24FC9"/>
    <w:rsid w:val="00A27470"/>
    <w:rsid w:val="00A3048F"/>
    <w:rsid w:val="00A33B8E"/>
    <w:rsid w:val="00A34A90"/>
    <w:rsid w:val="00A663C5"/>
    <w:rsid w:val="00AB0123"/>
    <w:rsid w:val="00AB79D6"/>
    <w:rsid w:val="00AC55C1"/>
    <w:rsid w:val="00AD40CB"/>
    <w:rsid w:val="00AF30FD"/>
    <w:rsid w:val="00AF7820"/>
    <w:rsid w:val="00B00065"/>
    <w:rsid w:val="00B02A31"/>
    <w:rsid w:val="00B33B67"/>
    <w:rsid w:val="00B362DF"/>
    <w:rsid w:val="00B448E7"/>
    <w:rsid w:val="00B454FE"/>
    <w:rsid w:val="00B45B2D"/>
    <w:rsid w:val="00B54F2A"/>
    <w:rsid w:val="00B5707D"/>
    <w:rsid w:val="00B76DBB"/>
    <w:rsid w:val="00B962B5"/>
    <w:rsid w:val="00BA2873"/>
    <w:rsid w:val="00BB18D4"/>
    <w:rsid w:val="00BB6B19"/>
    <w:rsid w:val="00BD3871"/>
    <w:rsid w:val="00BD5A82"/>
    <w:rsid w:val="00C00BE3"/>
    <w:rsid w:val="00C00DDE"/>
    <w:rsid w:val="00C0205F"/>
    <w:rsid w:val="00C33BF6"/>
    <w:rsid w:val="00C46BEC"/>
    <w:rsid w:val="00C47BAE"/>
    <w:rsid w:val="00C51EB1"/>
    <w:rsid w:val="00C64D48"/>
    <w:rsid w:val="00C6519D"/>
    <w:rsid w:val="00C807C9"/>
    <w:rsid w:val="00CF176F"/>
    <w:rsid w:val="00CF2D52"/>
    <w:rsid w:val="00CF65B2"/>
    <w:rsid w:val="00D40458"/>
    <w:rsid w:val="00D54DE8"/>
    <w:rsid w:val="00D6718A"/>
    <w:rsid w:val="00D75311"/>
    <w:rsid w:val="00D768CE"/>
    <w:rsid w:val="00D930EA"/>
    <w:rsid w:val="00DA325A"/>
    <w:rsid w:val="00DA70D8"/>
    <w:rsid w:val="00DB4E2D"/>
    <w:rsid w:val="00DB770F"/>
    <w:rsid w:val="00DD4FF4"/>
    <w:rsid w:val="00DE103E"/>
    <w:rsid w:val="00DE4FD0"/>
    <w:rsid w:val="00DF33F9"/>
    <w:rsid w:val="00DF649C"/>
    <w:rsid w:val="00E101CF"/>
    <w:rsid w:val="00E14D66"/>
    <w:rsid w:val="00E308F8"/>
    <w:rsid w:val="00E46AC9"/>
    <w:rsid w:val="00E619A7"/>
    <w:rsid w:val="00E854FE"/>
    <w:rsid w:val="00EC2623"/>
    <w:rsid w:val="00EE3A5E"/>
    <w:rsid w:val="00EF77C9"/>
    <w:rsid w:val="00F1269B"/>
    <w:rsid w:val="00F2420E"/>
    <w:rsid w:val="00F6101D"/>
    <w:rsid w:val="00FA71E0"/>
    <w:rsid w:val="00FC371A"/>
    <w:rsid w:val="00FC7969"/>
    <w:rsid w:val="00FD4C59"/>
    <w:rsid w:val="00FE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2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2"/>
    <w:link w:val="10"/>
    <w:qFormat/>
    <w:rsid w:val="003C1283"/>
    <w:pPr>
      <w:keepNext/>
      <w:keepLines/>
      <w:suppressAutoHyphens/>
      <w:overflowPunct w:val="0"/>
      <w:autoSpaceDE w:val="0"/>
      <w:autoSpaceDN w:val="0"/>
      <w:adjustRightInd w:val="0"/>
      <w:spacing w:before="240"/>
      <w:textAlignment w:val="baseline"/>
      <w:outlineLvl w:val="0"/>
    </w:pPr>
    <w:rPr>
      <w:rFonts w:ascii="Arial Narrow" w:hAnsi="Arial Narrow"/>
      <w:b/>
      <w:bCs/>
      <w:i/>
      <w:iCs/>
      <w:color w:val="000000"/>
      <w:spacing w:val="20"/>
      <w:kern w:val="28"/>
      <w:sz w:val="22"/>
      <w:szCs w:val="22"/>
    </w:rPr>
  </w:style>
  <w:style w:type="paragraph" w:styleId="2">
    <w:name w:val="heading 2"/>
    <w:basedOn w:val="a"/>
    <w:next w:val="a"/>
    <w:link w:val="20"/>
    <w:qFormat/>
    <w:rsid w:val="003C12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link w:val="30"/>
    <w:qFormat/>
    <w:rsid w:val="003C1283"/>
    <w:pPr>
      <w:keepNext/>
      <w:suppressAutoHyphens/>
      <w:overflowPunct w:val="0"/>
      <w:autoSpaceDE w:val="0"/>
      <w:autoSpaceDN w:val="0"/>
      <w:adjustRightInd w:val="0"/>
      <w:spacing w:before="120"/>
      <w:textAlignment w:val="baseline"/>
      <w:outlineLvl w:val="2"/>
    </w:pPr>
    <w:rPr>
      <w:rFonts w:ascii="Arial" w:hAnsi="Arial"/>
      <w:i/>
      <w:iCs/>
      <w:color w:val="000000"/>
      <w:kern w:val="24"/>
      <w:sz w:val="20"/>
      <w:szCs w:val="20"/>
      <w:u w:val="single"/>
    </w:rPr>
  </w:style>
  <w:style w:type="paragraph" w:styleId="4">
    <w:name w:val="heading 4"/>
    <w:basedOn w:val="a"/>
    <w:next w:val="a"/>
    <w:link w:val="40"/>
    <w:qFormat/>
    <w:rsid w:val="003C128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C1283"/>
    <w:pPr>
      <w:keepNext/>
      <w:ind w:firstLine="720"/>
      <w:jc w:val="both"/>
      <w:outlineLvl w:val="4"/>
    </w:pPr>
    <w:rPr>
      <w:sz w:val="28"/>
      <w:szCs w:val="20"/>
    </w:rPr>
  </w:style>
  <w:style w:type="paragraph" w:styleId="6">
    <w:name w:val="heading 6"/>
    <w:basedOn w:val="a"/>
    <w:next w:val="a"/>
    <w:link w:val="60"/>
    <w:qFormat/>
    <w:rsid w:val="003C1283"/>
    <w:pPr>
      <w:keepNext/>
      <w:ind w:firstLine="720"/>
      <w:jc w:val="both"/>
      <w:outlineLvl w:val="5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3C1283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1283"/>
    <w:rPr>
      <w:rFonts w:ascii="Arial Narrow" w:eastAsia="Times New Roman" w:hAnsi="Arial Narrow" w:cs="Times New Roman"/>
      <w:b/>
      <w:bCs/>
      <w:i/>
      <w:iCs/>
      <w:color w:val="000000"/>
      <w:spacing w:val="20"/>
      <w:kern w:val="28"/>
      <w:lang w:eastAsia="ru-RU"/>
    </w:rPr>
  </w:style>
  <w:style w:type="character" w:customStyle="1" w:styleId="20">
    <w:name w:val="Заголовок 2 Знак"/>
    <w:basedOn w:val="a0"/>
    <w:link w:val="2"/>
    <w:rsid w:val="003C128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C1283"/>
    <w:rPr>
      <w:rFonts w:ascii="Arial" w:eastAsia="Times New Roman" w:hAnsi="Arial" w:cs="Times New Roman"/>
      <w:i/>
      <w:iCs/>
      <w:color w:val="000000"/>
      <w:kern w:val="24"/>
      <w:sz w:val="20"/>
      <w:szCs w:val="20"/>
      <w:u w:val="single"/>
      <w:lang w:eastAsia="ru-RU"/>
    </w:rPr>
  </w:style>
  <w:style w:type="character" w:customStyle="1" w:styleId="40">
    <w:name w:val="Заголовок 4 Знак"/>
    <w:basedOn w:val="a0"/>
    <w:link w:val="4"/>
    <w:rsid w:val="003C128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3C128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3C128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3C128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adres">
    <w:name w:val="adres"/>
    <w:basedOn w:val="a"/>
    <w:autoRedefine/>
    <w:rsid w:val="003C1283"/>
    <w:pPr>
      <w:widowControl w:val="0"/>
      <w:overflowPunct w:val="0"/>
      <w:autoSpaceDE w:val="0"/>
      <w:autoSpaceDN w:val="0"/>
      <w:adjustRightInd w:val="0"/>
      <w:spacing w:before="60" w:line="180" w:lineRule="atLeast"/>
      <w:textAlignment w:val="baseline"/>
    </w:pPr>
    <w:rPr>
      <w:rFonts w:ascii="Arial" w:hAnsi="Arial"/>
      <w:i/>
      <w:iCs/>
      <w:sz w:val="18"/>
      <w:szCs w:val="18"/>
    </w:rPr>
  </w:style>
  <w:style w:type="paragraph" w:customStyle="1" w:styleId="Dolgnost">
    <w:name w:val="Dolgnost"/>
    <w:basedOn w:val="a"/>
    <w:autoRedefine/>
    <w:rsid w:val="003C1283"/>
    <w:pPr>
      <w:widowControl w:val="0"/>
      <w:tabs>
        <w:tab w:val="left" w:pos="720"/>
        <w:tab w:val="left" w:pos="4111"/>
        <w:tab w:val="left" w:pos="4678"/>
      </w:tabs>
      <w:overflowPunct w:val="0"/>
      <w:autoSpaceDE w:val="0"/>
      <w:autoSpaceDN w:val="0"/>
      <w:adjustRightInd w:val="0"/>
      <w:spacing w:before="60" w:line="210" w:lineRule="atLeast"/>
      <w:textAlignment w:val="baseline"/>
    </w:pPr>
    <w:rPr>
      <w:rFonts w:ascii="Arial" w:hAnsi="Arial" w:cs="Arial"/>
      <w:i/>
      <w:iCs/>
      <w:spacing w:val="-20"/>
      <w:sz w:val="19"/>
      <w:szCs w:val="19"/>
    </w:rPr>
  </w:style>
  <w:style w:type="paragraph" w:customStyle="1" w:styleId="FIO">
    <w:name w:val="FIO"/>
    <w:basedOn w:val="a"/>
    <w:autoRedefine/>
    <w:rsid w:val="003C1283"/>
    <w:pPr>
      <w:widowControl w:val="0"/>
      <w:tabs>
        <w:tab w:val="left" w:pos="720"/>
        <w:tab w:val="left" w:pos="4253"/>
        <w:tab w:val="left" w:pos="4962"/>
      </w:tabs>
      <w:overflowPunct w:val="0"/>
      <w:autoSpaceDE w:val="0"/>
      <w:autoSpaceDN w:val="0"/>
      <w:adjustRightInd w:val="0"/>
      <w:spacing w:after="60" w:line="210" w:lineRule="atLeast"/>
      <w:ind w:right="-79"/>
      <w:textAlignment w:val="baseline"/>
    </w:pPr>
    <w:rPr>
      <w:rFonts w:ascii="Arial" w:hAnsi="Arial" w:cs="Arial"/>
      <w:b/>
      <w:bCs/>
      <w:spacing w:val="-20"/>
      <w:sz w:val="20"/>
      <w:szCs w:val="20"/>
    </w:rPr>
  </w:style>
  <w:style w:type="paragraph" w:customStyle="1" w:styleId="31">
    <w:name w:val="заголовок 3"/>
    <w:basedOn w:val="a"/>
    <w:autoRedefine/>
    <w:rsid w:val="003C1283"/>
    <w:pPr>
      <w:keepNext/>
      <w:keepLines/>
      <w:widowControl w:val="0"/>
      <w:pBdr>
        <w:bottom w:val="single" w:sz="6" w:space="1" w:color="auto"/>
      </w:pBdr>
      <w:overflowPunct w:val="0"/>
      <w:autoSpaceDE w:val="0"/>
      <w:autoSpaceDN w:val="0"/>
      <w:adjustRightInd w:val="0"/>
      <w:spacing w:before="170" w:line="220" w:lineRule="atLeast"/>
      <w:textAlignment w:val="baseline"/>
    </w:pPr>
    <w:rPr>
      <w:rFonts w:ascii="Arial" w:hAnsi="Arial"/>
      <w:b/>
      <w:bCs/>
      <w:i/>
      <w:iCs/>
      <w:sz w:val="20"/>
      <w:szCs w:val="20"/>
    </w:rPr>
  </w:style>
  <w:style w:type="paragraph" w:customStyle="1" w:styleId="21">
    <w:name w:val="заголовок2"/>
    <w:basedOn w:val="a"/>
    <w:next w:val="a"/>
    <w:autoRedefine/>
    <w:rsid w:val="003C1283"/>
    <w:pPr>
      <w:keepNext/>
      <w:keepLines/>
      <w:widowControl w:val="0"/>
      <w:pBdr>
        <w:top w:val="single" w:sz="6" w:space="0" w:color="auto"/>
        <w:bottom w:val="single" w:sz="6" w:space="0" w:color="auto"/>
        <w:between w:val="single" w:sz="6" w:space="0" w:color="auto"/>
      </w:pBdr>
      <w:shd w:val="clear" w:color="auto" w:fill="C0C0C0"/>
      <w:overflowPunct w:val="0"/>
      <w:autoSpaceDE w:val="0"/>
      <w:autoSpaceDN w:val="0"/>
      <w:adjustRightInd w:val="0"/>
      <w:spacing w:before="180" w:after="60" w:line="190" w:lineRule="atLeast"/>
      <w:ind w:right="-82"/>
      <w:textAlignment w:val="baseline"/>
    </w:pPr>
    <w:rPr>
      <w:rFonts w:ascii="Arial" w:hAnsi="Arial"/>
      <w:b/>
      <w:bCs/>
      <w:i/>
      <w:iCs/>
      <w:sz w:val="20"/>
      <w:szCs w:val="20"/>
    </w:rPr>
  </w:style>
  <w:style w:type="paragraph" w:customStyle="1" w:styleId="a3">
    <w:name w:val="Обычный.Название подразделения"/>
    <w:rsid w:val="003C1283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semiHidden/>
    <w:rsid w:val="003C128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3C128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аголовок1"/>
    <w:basedOn w:val="a"/>
    <w:next w:val="a"/>
    <w:autoRedefine/>
    <w:rsid w:val="003C1283"/>
    <w:pPr>
      <w:keepNext/>
      <w:keepLines/>
      <w:widowControl w:val="0"/>
      <w:pBdr>
        <w:top w:val="double" w:sz="6" w:space="0" w:color="auto"/>
        <w:bottom w:val="double" w:sz="6" w:space="0" w:color="auto"/>
        <w:between w:val="double" w:sz="6" w:space="0" w:color="auto"/>
      </w:pBdr>
      <w:overflowPunct w:val="0"/>
      <w:autoSpaceDE w:val="0"/>
      <w:autoSpaceDN w:val="0"/>
      <w:adjustRightInd w:val="0"/>
      <w:spacing w:before="360" w:line="280" w:lineRule="atLeast"/>
      <w:ind w:right="-79"/>
      <w:textAlignment w:val="baseline"/>
    </w:pPr>
    <w:rPr>
      <w:rFonts w:ascii="Arial" w:hAnsi="Arial"/>
      <w:b/>
      <w:bCs/>
      <w:i/>
      <w:iCs/>
      <w:sz w:val="22"/>
      <w:szCs w:val="22"/>
    </w:rPr>
  </w:style>
  <w:style w:type="paragraph" w:customStyle="1" w:styleId="ConsNonformat">
    <w:name w:val="ConsNonformat"/>
    <w:rsid w:val="003C128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 Indent"/>
    <w:aliases w:val="Нумерованный список !!,Надин стиль,Основной текст 1"/>
    <w:basedOn w:val="a"/>
    <w:link w:val="a7"/>
    <w:rsid w:val="003C1283"/>
    <w:pPr>
      <w:ind w:firstLine="720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aliases w:val="Нумерованный список !! Знак,Надин стиль Знак,Основной текст 1 Знак"/>
    <w:basedOn w:val="a0"/>
    <w:link w:val="a6"/>
    <w:rsid w:val="003C128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"/>
    <w:basedOn w:val="a"/>
    <w:link w:val="a9"/>
    <w:rsid w:val="003C1283"/>
    <w:pPr>
      <w:jc w:val="both"/>
    </w:pPr>
    <w:rPr>
      <w:sz w:val="28"/>
    </w:rPr>
  </w:style>
  <w:style w:type="character" w:customStyle="1" w:styleId="a9">
    <w:name w:val="Основной текст Знак"/>
    <w:basedOn w:val="a0"/>
    <w:link w:val="a8"/>
    <w:rsid w:val="003C128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2">
    <w:name w:val="Body Text Indent 2"/>
    <w:basedOn w:val="a"/>
    <w:link w:val="23"/>
    <w:rsid w:val="003C1283"/>
    <w:pPr>
      <w:ind w:firstLine="741"/>
      <w:jc w:val="both"/>
    </w:pPr>
    <w:rPr>
      <w:sz w:val="28"/>
    </w:rPr>
  </w:style>
  <w:style w:type="character" w:customStyle="1" w:styleId="23">
    <w:name w:val="Основной текст с отступом 2 Знак"/>
    <w:basedOn w:val="a0"/>
    <w:link w:val="22"/>
    <w:rsid w:val="003C128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a">
    <w:name w:val="Знак Знак Знак Знак Знак Знак Знак Знак Знак Знак"/>
    <w:basedOn w:val="a"/>
    <w:rsid w:val="003C1283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nformat">
    <w:name w:val="ConsPlusNonformat"/>
    <w:uiPriority w:val="99"/>
    <w:rsid w:val="003C12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3C12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b">
    <w:name w:val="Table Grid"/>
    <w:basedOn w:val="a1"/>
    <w:rsid w:val="003C12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3C128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3C128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rsid w:val="003C128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3C12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rsid w:val="003C128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3C12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Title"/>
    <w:basedOn w:val="a"/>
    <w:link w:val="af1"/>
    <w:qFormat/>
    <w:rsid w:val="003C1283"/>
    <w:pPr>
      <w:jc w:val="center"/>
    </w:pPr>
    <w:rPr>
      <w:b/>
      <w:szCs w:val="20"/>
    </w:rPr>
  </w:style>
  <w:style w:type="character" w:customStyle="1" w:styleId="af1">
    <w:name w:val="Название Знак"/>
    <w:basedOn w:val="a0"/>
    <w:link w:val="af0"/>
    <w:rsid w:val="003C128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2">
    <w:name w:val="List Paragraph"/>
    <w:basedOn w:val="a"/>
    <w:uiPriority w:val="34"/>
    <w:qFormat/>
    <w:rsid w:val="003C1283"/>
    <w:pPr>
      <w:ind w:left="720"/>
      <w:contextualSpacing/>
    </w:pPr>
  </w:style>
  <w:style w:type="character" w:styleId="af3">
    <w:name w:val="Hyperlink"/>
    <w:basedOn w:val="a0"/>
    <w:uiPriority w:val="99"/>
    <w:semiHidden/>
    <w:unhideWhenUsed/>
    <w:rsid w:val="007F0F4F"/>
    <w:rPr>
      <w:color w:val="0000FF"/>
      <w:u w:val="single"/>
    </w:rPr>
  </w:style>
  <w:style w:type="paragraph" w:customStyle="1" w:styleId="s1">
    <w:name w:val="s_1"/>
    <w:basedOn w:val="a"/>
    <w:rsid w:val="007F0F4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2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2"/>
    <w:link w:val="10"/>
    <w:qFormat/>
    <w:rsid w:val="003C1283"/>
    <w:pPr>
      <w:keepNext/>
      <w:keepLines/>
      <w:suppressAutoHyphens/>
      <w:overflowPunct w:val="0"/>
      <w:autoSpaceDE w:val="0"/>
      <w:autoSpaceDN w:val="0"/>
      <w:adjustRightInd w:val="0"/>
      <w:spacing w:before="240"/>
      <w:textAlignment w:val="baseline"/>
      <w:outlineLvl w:val="0"/>
    </w:pPr>
    <w:rPr>
      <w:rFonts w:ascii="Arial Narrow" w:hAnsi="Arial Narrow"/>
      <w:b/>
      <w:bCs/>
      <w:i/>
      <w:iCs/>
      <w:color w:val="000000"/>
      <w:spacing w:val="20"/>
      <w:kern w:val="28"/>
      <w:sz w:val="22"/>
      <w:szCs w:val="22"/>
    </w:rPr>
  </w:style>
  <w:style w:type="paragraph" w:styleId="2">
    <w:name w:val="heading 2"/>
    <w:basedOn w:val="a"/>
    <w:next w:val="a"/>
    <w:link w:val="20"/>
    <w:qFormat/>
    <w:rsid w:val="003C12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link w:val="30"/>
    <w:qFormat/>
    <w:rsid w:val="003C1283"/>
    <w:pPr>
      <w:keepNext/>
      <w:suppressAutoHyphens/>
      <w:overflowPunct w:val="0"/>
      <w:autoSpaceDE w:val="0"/>
      <w:autoSpaceDN w:val="0"/>
      <w:adjustRightInd w:val="0"/>
      <w:spacing w:before="120"/>
      <w:textAlignment w:val="baseline"/>
      <w:outlineLvl w:val="2"/>
    </w:pPr>
    <w:rPr>
      <w:rFonts w:ascii="Arial" w:hAnsi="Arial"/>
      <w:i/>
      <w:iCs/>
      <w:color w:val="000000"/>
      <w:kern w:val="24"/>
      <w:sz w:val="20"/>
      <w:szCs w:val="20"/>
      <w:u w:val="single"/>
    </w:rPr>
  </w:style>
  <w:style w:type="paragraph" w:styleId="4">
    <w:name w:val="heading 4"/>
    <w:basedOn w:val="a"/>
    <w:next w:val="a"/>
    <w:link w:val="40"/>
    <w:qFormat/>
    <w:rsid w:val="003C128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C1283"/>
    <w:pPr>
      <w:keepNext/>
      <w:ind w:firstLine="720"/>
      <w:jc w:val="both"/>
      <w:outlineLvl w:val="4"/>
    </w:pPr>
    <w:rPr>
      <w:sz w:val="28"/>
      <w:szCs w:val="20"/>
    </w:rPr>
  </w:style>
  <w:style w:type="paragraph" w:styleId="6">
    <w:name w:val="heading 6"/>
    <w:basedOn w:val="a"/>
    <w:next w:val="a"/>
    <w:link w:val="60"/>
    <w:qFormat/>
    <w:rsid w:val="003C1283"/>
    <w:pPr>
      <w:keepNext/>
      <w:ind w:firstLine="720"/>
      <w:jc w:val="both"/>
      <w:outlineLvl w:val="5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3C1283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1283"/>
    <w:rPr>
      <w:rFonts w:ascii="Arial Narrow" w:eastAsia="Times New Roman" w:hAnsi="Arial Narrow" w:cs="Times New Roman"/>
      <w:b/>
      <w:bCs/>
      <w:i/>
      <w:iCs/>
      <w:color w:val="000000"/>
      <w:spacing w:val="20"/>
      <w:kern w:val="28"/>
      <w:lang w:eastAsia="ru-RU"/>
    </w:rPr>
  </w:style>
  <w:style w:type="character" w:customStyle="1" w:styleId="20">
    <w:name w:val="Заголовок 2 Знак"/>
    <w:basedOn w:val="a0"/>
    <w:link w:val="2"/>
    <w:rsid w:val="003C128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C1283"/>
    <w:rPr>
      <w:rFonts w:ascii="Arial" w:eastAsia="Times New Roman" w:hAnsi="Arial" w:cs="Times New Roman"/>
      <w:i/>
      <w:iCs/>
      <w:color w:val="000000"/>
      <w:kern w:val="24"/>
      <w:sz w:val="20"/>
      <w:szCs w:val="20"/>
      <w:u w:val="single"/>
      <w:lang w:eastAsia="ru-RU"/>
    </w:rPr>
  </w:style>
  <w:style w:type="character" w:customStyle="1" w:styleId="40">
    <w:name w:val="Заголовок 4 Знак"/>
    <w:basedOn w:val="a0"/>
    <w:link w:val="4"/>
    <w:rsid w:val="003C128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3C128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3C128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3C128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adres">
    <w:name w:val="adres"/>
    <w:basedOn w:val="a"/>
    <w:autoRedefine/>
    <w:rsid w:val="003C1283"/>
    <w:pPr>
      <w:widowControl w:val="0"/>
      <w:overflowPunct w:val="0"/>
      <w:autoSpaceDE w:val="0"/>
      <w:autoSpaceDN w:val="0"/>
      <w:adjustRightInd w:val="0"/>
      <w:spacing w:before="60" w:line="180" w:lineRule="atLeast"/>
      <w:textAlignment w:val="baseline"/>
    </w:pPr>
    <w:rPr>
      <w:rFonts w:ascii="Arial" w:hAnsi="Arial"/>
      <w:i/>
      <w:iCs/>
      <w:sz w:val="18"/>
      <w:szCs w:val="18"/>
    </w:rPr>
  </w:style>
  <w:style w:type="paragraph" w:customStyle="1" w:styleId="Dolgnost">
    <w:name w:val="Dolgnost"/>
    <w:basedOn w:val="a"/>
    <w:autoRedefine/>
    <w:rsid w:val="003C1283"/>
    <w:pPr>
      <w:widowControl w:val="0"/>
      <w:tabs>
        <w:tab w:val="left" w:pos="720"/>
        <w:tab w:val="left" w:pos="4111"/>
        <w:tab w:val="left" w:pos="4678"/>
      </w:tabs>
      <w:overflowPunct w:val="0"/>
      <w:autoSpaceDE w:val="0"/>
      <w:autoSpaceDN w:val="0"/>
      <w:adjustRightInd w:val="0"/>
      <w:spacing w:before="60" w:line="210" w:lineRule="atLeast"/>
      <w:textAlignment w:val="baseline"/>
    </w:pPr>
    <w:rPr>
      <w:rFonts w:ascii="Arial" w:hAnsi="Arial" w:cs="Arial"/>
      <w:i/>
      <w:iCs/>
      <w:spacing w:val="-20"/>
      <w:sz w:val="19"/>
      <w:szCs w:val="19"/>
    </w:rPr>
  </w:style>
  <w:style w:type="paragraph" w:customStyle="1" w:styleId="FIO">
    <w:name w:val="FIO"/>
    <w:basedOn w:val="a"/>
    <w:autoRedefine/>
    <w:rsid w:val="003C1283"/>
    <w:pPr>
      <w:widowControl w:val="0"/>
      <w:tabs>
        <w:tab w:val="left" w:pos="720"/>
        <w:tab w:val="left" w:pos="4253"/>
        <w:tab w:val="left" w:pos="4962"/>
      </w:tabs>
      <w:overflowPunct w:val="0"/>
      <w:autoSpaceDE w:val="0"/>
      <w:autoSpaceDN w:val="0"/>
      <w:adjustRightInd w:val="0"/>
      <w:spacing w:after="60" w:line="210" w:lineRule="atLeast"/>
      <w:ind w:right="-79"/>
      <w:textAlignment w:val="baseline"/>
    </w:pPr>
    <w:rPr>
      <w:rFonts w:ascii="Arial" w:hAnsi="Arial" w:cs="Arial"/>
      <w:b/>
      <w:bCs/>
      <w:spacing w:val="-20"/>
      <w:sz w:val="20"/>
      <w:szCs w:val="20"/>
    </w:rPr>
  </w:style>
  <w:style w:type="paragraph" w:customStyle="1" w:styleId="31">
    <w:name w:val="заголовок 3"/>
    <w:basedOn w:val="a"/>
    <w:autoRedefine/>
    <w:rsid w:val="003C1283"/>
    <w:pPr>
      <w:keepNext/>
      <w:keepLines/>
      <w:widowControl w:val="0"/>
      <w:pBdr>
        <w:bottom w:val="single" w:sz="6" w:space="1" w:color="auto"/>
      </w:pBdr>
      <w:overflowPunct w:val="0"/>
      <w:autoSpaceDE w:val="0"/>
      <w:autoSpaceDN w:val="0"/>
      <w:adjustRightInd w:val="0"/>
      <w:spacing w:before="170" w:line="220" w:lineRule="atLeast"/>
      <w:textAlignment w:val="baseline"/>
    </w:pPr>
    <w:rPr>
      <w:rFonts w:ascii="Arial" w:hAnsi="Arial"/>
      <w:b/>
      <w:bCs/>
      <w:i/>
      <w:iCs/>
      <w:sz w:val="20"/>
      <w:szCs w:val="20"/>
    </w:rPr>
  </w:style>
  <w:style w:type="paragraph" w:customStyle="1" w:styleId="21">
    <w:name w:val="заголовок2"/>
    <w:basedOn w:val="a"/>
    <w:next w:val="a"/>
    <w:autoRedefine/>
    <w:rsid w:val="003C1283"/>
    <w:pPr>
      <w:keepNext/>
      <w:keepLines/>
      <w:widowControl w:val="0"/>
      <w:pBdr>
        <w:top w:val="single" w:sz="6" w:space="0" w:color="auto"/>
        <w:bottom w:val="single" w:sz="6" w:space="0" w:color="auto"/>
        <w:between w:val="single" w:sz="6" w:space="0" w:color="auto"/>
      </w:pBdr>
      <w:shd w:val="clear" w:color="auto" w:fill="C0C0C0"/>
      <w:overflowPunct w:val="0"/>
      <w:autoSpaceDE w:val="0"/>
      <w:autoSpaceDN w:val="0"/>
      <w:adjustRightInd w:val="0"/>
      <w:spacing w:before="180" w:after="60" w:line="190" w:lineRule="atLeast"/>
      <w:ind w:right="-82"/>
      <w:textAlignment w:val="baseline"/>
    </w:pPr>
    <w:rPr>
      <w:rFonts w:ascii="Arial" w:hAnsi="Arial"/>
      <w:b/>
      <w:bCs/>
      <w:i/>
      <w:iCs/>
      <w:sz w:val="20"/>
      <w:szCs w:val="20"/>
    </w:rPr>
  </w:style>
  <w:style w:type="paragraph" w:customStyle="1" w:styleId="a3">
    <w:name w:val="Обычный.Название подразделения"/>
    <w:rsid w:val="003C1283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semiHidden/>
    <w:rsid w:val="003C128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3C128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аголовок1"/>
    <w:basedOn w:val="a"/>
    <w:next w:val="a"/>
    <w:autoRedefine/>
    <w:rsid w:val="003C1283"/>
    <w:pPr>
      <w:keepNext/>
      <w:keepLines/>
      <w:widowControl w:val="0"/>
      <w:pBdr>
        <w:top w:val="double" w:sz="6" w:space="0" w:color="auto"/>
        <w:bottom w:val="double" w:sz="6" w:space="0" w:color="auto"/>
        <w:between w:val="double" w:sz="6" w:space="0" w:color="auto"/>
      </w:pBdr>
      <w:overflowPunct w:val="0"/>
      <w:autoSpaceDE w:val="0"/>
      <w:autoSpaceDN w:val="0"/>
      <w:adjustRightInd w:val="0"/>
      <w:spacing w:before="360" w:line="280" w:lineRule="atLeast"/>
      <w:ind w:right="-79"/>
      <w:textAlignment w:val="baseline"/>
    </w:pPr>
    <w:rPr>
      <w:rFonts w:ascii="Arial" w:hAnsi="Arial"/>
      <w:b/>
      <w:bCs/>
      <w:i/>
      <w:iCs/>
      <w:sz w:val="22"/>
      <w:szCs w:val="22"/>
    </w:rPr>
  </w:style>
  <w:style w:type="paragraph" w:customStyle="1" w:styleId="ConsNonformat">
    <w:name w:val="ConsNonformat"/>
    <w:rsid w:val="003C128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 Indent"/>
    <w:aliases w:val="Нумерованный список !!,Надин стиль,Основной текст 1"/>
    <w:basedOn w:val="a"/>
    <w:link w:val="a7"/>
    <w:rsid w:val="003C1283"/>
    <w:pPr>
      <w:ind w:firstLine="720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aliases w:val="Нумерованный список !! Знак,Надин стиль Знак,Основной текст 1 Знак"/>
    <w:basedOn w:val="a0"/>
    <w:link w:val="a6"/>
    <w:rsid w:val="003C128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"/>
    <w:basedOn w:val="a"/>
    <w:link w:val="a9"/>
    <w:rsid w:val="003C1283"/>
    <w:pPr>
      <w:jc w:val="both"/>
    </w:pPr>
    <w:rPr>
      <w:sz w:val="28"/>
    </w:rPr>
  </w:style>
  <w:style w:type="character" w:customStyle="1" w:styleId="a9">
    <w:name w:val="Основной текст Знак"/>
    <w:basedOn w:val="a0"/>
    <w:link w:val="a8"/>
    <w:rsid w:val="003C128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2">
    <w:name w:val="Body Text Indent 2"/>
    <w:basedOn w:val="a"/>
    <w:link w:val="23"/>
    <w:rsid w:val="003C1283"/>
    <w:pPr>
      <w:ind w:firstLine="741"/>
      <w:jc w:val="both"/>
    </w:pPr>
    <w:rPr>
      <w:sz w:val="28"/>
    </w:rPr>
  </w:style>
  <w:style w:type="character" w:customStyle="1" w:styleId="23">
    <w:name w:val="Основной текст с отступом 2 Знак"/>
    <w:basedOn w:val="a0"/>
    <w:link w:val="22"/>
    <w:rsid w:val="003C128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a">
    <w:name w:val="Знак Знак Знак Знак Знак Знак Знак Знак Знак Знак"/>
    <w:basedOn w:val="a"/>
    <w:rsid w:val="003C1283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nformat">
    <w:name w:val="ConsPlusNonformat"/>
    <w:uiPriority w:val="99"/>
    <w:rsid w:val="003C12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3C12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b">
    <w:name w:val="Table Grid"/>
    <w:basedOn w:val="a1"/>
    <w:rsid w:val="003C12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3C128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3C128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rsid w:val="003C128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3C12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rsid w:val="003C128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3C12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Title"/>
    <w:basedOn w:val="a"/>
    <w:link w:val="af1"/>
    <w:qFormat/>
    <w:rsid w:val="003C1283"/>
    <w:pPr>
      <w:jc w:val="center"/>
    </w:pPr>
    <w:rPr>
      <w:b/>
      <w:szCs w:val="20"/>
    </w:rPr>
  </w:style>
  <w:style w:type="character" w:customStyle="1" w:styleId="af1">
    <w:name w:val="Название Знак"/>
    <w:basedOn w:val="a0"/>
    <w:link w:val="af0"/>
    <w:rsid w:val="003C128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2">
    <w:name w:val="List Paragraph"/>
    <w:basedOn w:val="a"/>
    <w:uiPriority w:val="34"/>
    <w:qFormat/>
    <w:rsid w:val="003C1283"/>
    <w:pPr>
      <w:ind w:left="720"/>
      <w:contextualSpacing/>
    </w:pPr>
  </w:style>
  <w:style w:type="character" w:styleId="af3">
    <w:name w:val="Hyperlink"/>
    <w:basedOn w:val="a0"/>
    <w:uiPriority w:val="99"/>
    <w:semiHidden/>
    <w:unhideWhenUsed/>
    <w:rsid w:val="007F0F4F"/>
    <w:rPr>
      <w:color w:val="0000FF"/>
      <w:u w:val="single"/>
    </w:rPr>
  </w:style>
  <w:style w:type="paragraph" w:customStyle="1" w:styleId="s1">
    <w:name w:val="s_1"/>
    <w:basedOn w:val="a"/>
    <w:rsid w:val="007F0F4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73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B73499ACEA25301AFE97773BFD62DAF6B2468C6D836F7CB767675ADBBA6C003C4n5G" TargetMode="External"/><Relationship Id="rId13" Type="http://schemas.openxmlformats.org/officeDocument/2006/relationships/hyperlink" Target="consultantplus://offline/ref=5106229BF7F94B8539405D24DFF3835D67FA7B2CA817780ADB810B2D52B1899F32C1960E692ECC1Cw1sEL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2586990FF467F6FC75350F68F332A2697C64E0EF0B372163939D0A9770E2E6FBH0w8H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70E15403E07A953EA05835E2568D4F950B7C7C9FFC9B5B85D2931F8E20FBB43ADA8E6387EFAB2E594837Bf9R9K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08943A3FC63D1BB80A5C9AF08213C4752D455A63E53FCD1802505AD8966F4161753300FAC6009C58F10AC3XFR9K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obileonline.garant.ru/" TargetMode="External"/><Relationship Id="rId14" Type="http://schemas.openxmlformats.org/officeDocument/2006/relationships/hyperlink" Target="consultantplus://offline/ref=8465726330556D123C37799F8CA332A459A33094C2D72DB120695E098C269BBD09981BC3862F27E4ECt4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E029ED-4934-47BF-8F9E-F950565F9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2909</TotalTime>
  <Pages>48</Pages>
  <Words>13184</Words>
  <Characters>75151</Characters>
  <Application>Microsoft Office Word</Application>
  <DocSecurity>0</DocSecurity>
  <Lines>626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Лескина Юлия Александровна</dc:creator>
  <cp:lastModifiedBy>Пахомова Елена Владимировна</cp:lastModifiedBy>
  <cp:revision>94</cp:revision>
  <cp:lastPrinted>2021-02-12T07:32:00Z</cp:lastPrinted>
  <dcterms:created xsi:type="dcterms:W3CDTF">2019-06-04T14:00:00Z</dcterms:created>
  <dcterms:modified xsi:type="dcterms:W3CDTF">2021-02-12T11:14:00Z</dcterms:modified>
</cp:coreProperties>
</file>