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A4" w:rsidRPr="00D71FA4" w:rsidRDefault="00D71FA4" w:rsidP="00D71FA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1FA4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D71FA4" w:rsidRPr="00D71FA4" w:rsidRDefault="00D71FA4" w:rsidP="00D71FA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>ешением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Общественного совета </w:t>
      </w:r>
    </w:p>
    <w:p w:rsidR="00D71FA4" w:rsidRPr="00D71FA4" w:rsidRDefault="00D71FA4" w:rsidP="00D71FA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1FA4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отделе 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D71FA4" w:rsidRPr="00D71FA4" w:rsidRDefault="00D71FA4" w:rsidP="00D71FA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71FA4" w:rsidRPr="00D71FA4" w:rsidRDefault="00D71FA4" w:rsidP="00D71FA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1FA4">
        <w:rPr>
          <w:rFonts w:ascii="Times New Roman" w:hAnsi="Times New Roman" w:cs="Times New Roman"/>
          <w:sz w:val="24"/>
          <w:szCs w:val="24"/>
          <w:lang w:eastAsia="ru-RU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№5 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>1.201</w:t>
      </w:r>
      <w:r>
        <w:rPr>
          <w:rFonts w:ascii="Times New Roman" w:hAnsi="Times New Roman" w:cs="Times New Roman"/>
          <w:sz w:val="24"/>
          <w:szCs w:val="24"/>
          <w:lang w:eastAsia="ru-RU"/>
        </w:rPr>
        <w:t>6 года</w:t>
      </w:r>
      <w:r w:rsidRPr="00D71FA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71FA4" w:rsidRDefault="00D71FA4" w:rsidP="00D71F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FA4" w:rsidRDefault="00D71FA4" w:rsidP="00D71F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FA4" w:rsidRDefault="00D71FA4" w:rsidP="00D71F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FA4" w:rsidRDefault="00D71FA4" w:rsidP="00D71F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FA4" w:rsidRDefault="00D71FA4" w:rsidP="00D71FA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1FA4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Перечень муниципальных учреждений, </w:t>
      </w:r>
    </w:p>
    <w:p w:rsidR="00D71FA4" w:rsidRDefault="00D71FA4" w:rsidP="00D71FA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1FA4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 отношении которых проводится независимая оценка качества оказания услуг организациями культуры в </w:t>
      </w:r>
      <w:proofErr w:type="spellStart"/>
      <w:r w:rsidRPr="00D71FA4">
        <w:rPr>
          <w:rFonts w:ascii="Times New Roman" w:hAnsi="Times New Roman" w:cs="Times New Roman"/>
          <w:b/>
          <w:sz w:val="28"/>
          <w:szCs w:val="24"/>
          <w:lang w:eastAsia="ru-RU"/>
        </w:rPr>
        <w:t>Лискинском</w:t>
      </w:r>
      <w:proofErr w:type="spellEnd"/>
      <w:r w:rsidRPr="00D71FA4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районе </w:t>
      </w:r>
    </w:p>
    <w:p w:rsidR="00D71FA4" w:rsidRPr="00D71FA4" w:rsidRDefault="00D71FA4" w:rsidP="00D71FA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1FA4">
        <w:rPr>
          <w:rFonts w:ascii="Times New Roman" w:hAnsi="Times New Roman" w:cs="Times New Roman"/>
          <w:b/>
          <w:sz w:val="28"/>
          <w:szCs w:val="24"/>
          <w:lang w:eastAsia="ru-RU"/>
        </w:rPr>
        <w:t>в 2017 году</w:t>
      </w:r>
    </w:p>
    <w:p w:rsidR="00D71FA4" w:rsidRDefault="00D71FA4" w:rsidP="00D71F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D71FA4" w:rsidTr="00D71FA4">
        <w:tc>
          <w:tcPr>
            <w:tcW w:w="562" w:type="dxa"/>
          </w:tcPr>
          <w:p w:rsidR="00D71FA4" w:rsidRDefault="00D71FA4" w:rsidP="00D71F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п/п/</w:t>
            </w:r>
          </w:p>
        </w:tc>
        <w:tc>
          <w:tcPr>
            <w:tcW w:w="8783" w:type="dxa"/>
          </w:tcPr>
          <w:p w:rsidR="00D71FA4" w:rsidRDefault="00D71FA4" w:rsidP="00D71F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71FA4" w:rsidTr="00D71FA4">
        <w:tc>
          <w:tcPr>
            <w:tcW w:w="562" w:type="dxa"/>
          </w:tcPr>
          <w:p w:rsidR="00D71FA4" w:rsidRDefault="00D71FA4" w:rsidP="00D71F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D71FA4" w:rsidRDefault="00D71FA4" w:rsidP="00D71F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городского поселения город Лиски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«Дворец культуры»</w:t>
            </w:r>
          </w:p>
        </w:tc>
      </w:tr>
      <w:tr w:rsidR="00D71FA4" w:rsidTr="00D71FA4">
        <w:tc>
          <w:tcPr>
            <w:tcW w:w="562" w:type="dxa"/>
          </w:tcPr>
          <w:p w:rsidR="00D71FA4" w:rsidRDefault="00D71FA4" w:rsidP="00D71F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D71FA4" w:rsidRDefault="00D71FA4" w:rsidP="00D71F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городского поселения город Лиски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«Городской парк культуры и отдыха»</w:t>
            </w:r>
          </w:p>
        </w:tc>
      </w:tr>
      <w:tr w:rsidR="00D71FA4" w:rsidTr="00D71FA4">
        <w:tc>
          <w:tcPr>
            <w:tcW w:w="562" w:type="dxa"/>
          </w:tcPr>
          <w:p w:rsidR="00D71FA4" w:rsidRDefault="00D71FA4" w:rsidP="00D71F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D71FA4" w:rsidRDefault="00D71FA4" w:rsidP="00D71F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городского поселения город Лиски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Молодежный центр «Озарение» </w:t>
            </w:r>
          </w:p>
        </w:tc>
      </w:tr>
      <w:tr w:rsidR="00D71FA4" w:rsidTr="00D71FA4">
        <w:tc>
          <w:tcPr>
            <w:tcW w:w="562" w:type="dxa"/>
          </w:tcPr>
          <w:p w:rsidR="00D71FA4" w:rsidRDefault="00D71FA4" w:rsidP="00D71F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D71FA4" w:rsidRDefault="00803EF6" w:rsidP="00D71F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Воронежской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библиотека</w:t>
            </w:r>
          </w:p>
        </w:tc>
      </w:tr>
    </w:tbl>
    <w:p w:rsidR="00D71FA4" w:rsidRPr="00D71FA4" w:rsidRDefault="00D71FA4" w:rsidP="00D71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D71FA4" w:rsidRPr="00D7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4"/>
    <w:rsid w:val="00803EF6"/>
    <w:rsid w:val="00D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51EE"/>
  <w15:chartTrackingRefBased/>
  <w15:docId w15:val="{8C9AC29D-8C71-459C-8B69-89E7FAC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A4"/>
    <w:pPr>
      <w:spacing w:after="0" w:line="240" w:lineRule="auto"/>
    </w:pPr>
  </w:style>
  <w:style w:type="table" w:styleId="a4">
    <w:name w:val="Table Grid"/>
    <w:basedOn w:val="a1"/>
    <w:uiPriority w:val="39"/>
    <w:rsid w:val="00D7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2017-01-30T13:12:00Z</dcterms:created>
  <dcterms:modified xsi:type="dcterms:W3CDTF">2017-01-30T13:28:00Z</dcterms:modified>
</cp:coreProperties>
</file>