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1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  <w:r w:rsidR="001F6597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D4FF8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 по вопросу предоставления</w:t>
      </w:r>
      <w:r w:rsidRPr="00EB4101">
        <w:rPr>
          <w:rFonts w:ascii="Times New Roman" w:hAnsi="Times New Roman" w:cs="Times New Roman"/>
          <w:sz w:val="28"/>
          <w:szCs w:val="28"/>
        </w:rPr>
        <w:t xml:space="preserve"> грантов в форме субсидии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развитии сельского хозяйства на территории Лискинского муниципального района Воронежской области</w:t>
      </w: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P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2021 г.</w:t>
      </w:r>
    </w:p>
    <w:p w:rsidR="00EB4101" w:rsidRDefault="009D52C6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09-00 часов</w:t>
      </w: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твовали:</w:t>
      </w:r>
    </w:p>
    <w:p w:rsidR="00814388" w:rsidRDefault="00814388" w:rsidP="008143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главы администрации Лискинского               муниципального района Воронежской области, председатель комиссии;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Тютюнникова М.А.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главный инспектор МКУ «СТО»,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</w:t>
      </w:r>
      <w:r w:rsidRPr="00977D32">
        <w:rPr>
          <w:rFonts w:ascii="Times New Roman" w:hAnsi="Times New Roman" w:cs="Times New Roman"/>
          <w:sz w:val="28"/>
          <w:szCs w:val="28"/>
        </w:rPr>
        <w:t>;</w:t>
      </w:r>
    </w:p>
    <w:p w:rsidR="00814388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Коробкова С.С.</w:t>
      </w:r>
      <w:r w:rsidRPr="00093DB1">
        <w:rPr>
          <w:rFonts w:ascii="Times New Roman" w:hAnsi="Times New Roman" w:cs="Times New Roman"/>
          <w:sz w:val="28"/>
          <w:szCs w:val="28"/>
        </w:rPr>
        <w:t xml:space="preserve"> – ведущий инспектор отдела программ и развития сельских территорий </w:t>
      </w:r>
      <w:r w:rsidRPr="0009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Лискинского муниципального района, </w:t>
      </w:r>
      <w:r w:rsidRPr="00977D32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>Баутина Ю.М.</w:t>
      </w:r>
      <w:r w:rsidRPr="00977D32">
        <w:rPr>
          <w:rFonts w:ascii="Times New Roman" w:hAnsi="Times New Roman" w:cs="Times New Roman"/>
          <w:sz w:val="28"/>
          <w:szCs w:val="28"/>
        </w:rPr>
        <w:t xml:space="preserve"> – начальник отдела по экономике и инвестиционным программам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Лискинского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977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32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814388" w:rsidRPr="00977D32" w:rsidRDefault="00814388" w:rsidP="00814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7D">
        <w:rPr>
          <w:rFonts w:ascii="Times New Roman" w:hAnsi="Times New Roman" w:cs="Times New Roman"/>
          <w:b/>
          <w:sz w:val="28"/>
          <w:szCs w:val="28"/>
        </w:rPr>
        <w:t xml:space="preserve">Мельник А.В. </w:t>
      </w:r>
      <w:r w:rsidRPr="00977D32">
        <w:rPr>
          <w:rFonts w:ascii="Times New Roman" w:hAnsi="Times New Roman" w:cs="Times New Roman"/>
          <w:sz w:val="28"/>
          <w:szCs w:val="28"/>
        </w:rPr>
        <w:t>– председатель райкома профсоюз</w:t>
      </w:r>
      <w:r>
        <w:rPr>
          <w:rFonts w:ascii="Times New Roman" w:hAnsi="Times New Roman" w:cs="Times New Roman"/>
          <w:sz w:val="28"/>
          <w:szCs w:val="28"/>
        </w:rPr>
        <w:t>а работников АПК, член комиссии.</w:t>
      </w:r>
    </w:p>
    <w:p w:rsidR="00EB4101" w:rsidRPr="00187E79" w:rsidRDefault="00EB4101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7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Повестка заседания:</w:t>
      </w:r>
    </w:p>
    <w:p w:rsidR="00CB1068" w:rsidRDefault="009D52C6" w:rsidP="009D52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максимального количества балов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 по категориям: животноводство;</w:t>
      </w:r>
      <w:r w:rsidR="007116BB" w:rsidRP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растениеводство;</w:t>
      </w:r>
      <w:r w:rsidR="007116BB" w:rsidRP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</w:t>
      </w:r>
    </w:p>
    <w:p w:rsidR="00552D7D" w:rsidRDefault="00CB1068" w:rsidP="00552D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552D7D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растениеводство.</w:t>
      </w:r>
    </w:p>
    <w:p w:rsidR="00552D7D" w:rsidRDefault="00CB1068" w:rsidP="00552D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552D7D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животноводство.</w:t>
      </w:r>
    </w:p>
    <w:p w:rsidR="00187E79" w:rsidRDefault="00CB1068" w:rsidP="00187E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победителей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</w:t>
      </w:r>
      <w:r w:rsidR="00187E79" w:rsidRPr="009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 экономика.</w:t>
      </w:r>
    </w:p>
    <w:p w:rsidR="007116BB" w:rsidRDefault="007116BB" w:rsidP="007116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116BB" w:rsidRDefault="007116BB" w:rsidP="007116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вопрос: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5F4" w:rsidRDefault="00AE1969" w:rsidP="00AE19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1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  <w:r w:rsidR="007116BB" w:rsidRPr="00244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16BB"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Афанасенко Д.В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заместителя главы администрации Лискинского  муниципального района Воронежской области, председателя комиссии</w:t>
      </w:r>
      <w:r w:rsidR="007116BB" w:rsidRPr="006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объявил,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постановлению администрации Лискинского муниципального района Воронежской области </w:t>
      </w:r>
      <w:r w:rsidR="007116BB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01.07.2021 года № 708 «Об утверждении положения о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муниципального района на конкурсной основе»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результатов осуществляется 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трем категория (</w:t>
      </w:r>
      <w:r w:rsidR="007305F4" w:rsidRP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растениеводство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животноводство, экономика).</w:t>
      </w:r>
      <w:r w:rsidR="0071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6BB" w:rsidRDefault="00520C8E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м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аксимальный бал получает участник, имеющий лучший резул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ьтат, все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участники получа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на 1 бал меньше предыдущего.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Минимальный бал получает участни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имеющий наименьший результат </w:t>
      </w:r>
      <w:r w:rsidRPr="0052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показателю.</w:t>
      </w:r>
    </w:p>
    <w:p w:rsidR="007116BB" w:rsidRDefault="007305F4" w:rsidP="006B31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Предложил, определить максимальное </w:t>
      </w:r>
      <w:r w:rsidR="000D6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балов по категории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305F4" w:rsidRDefault="00AE1969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растениеводство   - 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животноводство - </w:t>
      </w:r>
      <w:r w:rsidR="00CB3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экономика - </w:t>
      </w:r>
      <w:r w:rsidR="00AE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3B86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CB3B86" w:rsidRDefault="00CB3B86" w:rsidP="00730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5F4" w:rsidRP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максимальное количество балов участникам конкурсного отбора сельскохозяйственных товаропроизводителей в целях предоставления грантов в форме субсидии из бюджета Лискинского муниципального района Воронежской области по категориям:</w:t>
      </w:r>
    </w:p>
    <w:p w:rsidR="007305F4" w:rsidRDefault="007305F4" w:rsidP="007305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растениеводство   - </w:t>
      </w:r>
      <w:r w:rsidR="00AE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CB3B86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животноводство -8</w:t>
      </w:r>
      <w:r w:rsidR="00730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305F4" w:rsidRDefault="007305F4" w:rsidP="00730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экономика - </w:t>
      </w:r>
      <w:r w:rsidR="00AE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5F4" w:rsidRDefault="007305F4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305F4" w:rsidRDefault="007116BB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0D6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вопрос:</w:t>
      </w:r>
      <w:r w:rsidR="000D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068" w:rsidRDefault="00814388" w:rsidP="00AE19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вопросу слушали Коробкову С.С. – ведущего инспектора отдела программ и развития сельских территорий администрации Лискинского муниципального района которая со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общил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категории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«растениеводство»</w:t>
      </w:r>
      <w:r w:rsidR="007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получения грантов в форме субсидии из бюджета Лискинского муниципального ра</w:t>
      </w:r>
      <w:r w:rsidR="00AE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Воронежской области участвуют восемь сельскохозяйственных предприятий</w:t>
      </w:r>
      <w:r w:rsidR="007C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5139" w:rsidRDefault="007C5139" w:rsidP="007C51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оценка результатов в категории «растениеводство» проходит по критериям, указанным в п. 2.4.11.1. Постановления администрации Лискинского муниципального района от 01.07.2021г. №708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D7D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положения о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</w:t>
      </w:r>
      <w:r w:rsidR="00552D7D" w:rsidRPr="006D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муниципального района на конкурсной основе»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 зерна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подсолнечника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сахарной свеклы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сои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плодов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C5139" w:rsidRPr="00D53EC9" w:rsidRDefault="007C5139" w:rsidP="00552D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определить занимаемые места и суммы субсидии в следующем порядке</w:t>
      </w:r>
      <w:r w:rsidR="00D5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40000 (сорок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«Маяк» - 30000 (тридцать тысяч) рублей;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«Давыдовский» - 20000 (двадцать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«ЦЧ АПК» филиал «Центральный» - 10000 (десять тысяч) рублей;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СПК «Лискинский» - 10000 (десять тысяч) рублей;</w:t>
      </w:r>
    </w:p>
    <w:p w:rsidR="007C5139" w:rsidRPr="00093DB1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ООО «Ермоловское» - 5000 (пять тысяч)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C5139" w:rsidRPr="006B31C3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АО «Троицкое» - 5000 (пять тысяч) рублей;</w:t>
      </w:r>
    </w:p>
    <w:p w:rsidR="007C5139" w:rsidRPr="006D123B" w:rsidRDefault="007C5139" w:rsidP="007C5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- 5000 (пять тысяч)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B3B86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D53EC9" w:rsidRDefault="007305F4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53EC9" w:rsidRDefault="00D53EC9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растениеводстве в следующем порядке: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40000 (сорок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«Маяк» - 30000 (тридцать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ООО «ЦЧ АПК» филиал «Давыдовский» - 20000 (двадцать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«ЦЧ АПК» филиал «Центральный» - 10000 (десять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СПК «Лискинский» - 10000 (десять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ООО «Ермоловское» - 5000 (пять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АО «Троицкое» - 5000 (пять тысяч) рублей;</w:t>
      </w:r>
    </w:p>
    <w:p w:rsidR="00D53EC9" w:rsidRPr="006D123B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- 5000 (пять тысяч)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31C3" w:rsidRPr="006B31C3" w:rsidRDefault="007305F4" w:rsidP="00552D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Учитывая, что 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результатов в категории «животноводство» проходит по критериям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указанным п. 2.4.11.2 вышеуказанного постановления, а именно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1C3"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</w:t>
      </w:r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молока (</w:t>
      </w:r>
      <w:proofErr w:type="spellStart"/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мяса (</w:t>
      </w:r>
      <w:proofErr w:type="spellStart"/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</w:t>
      </w:r>
      <w:proofErr w:type="spellEnd"/>
      <w:r w:rsid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яйца </w:t>
      </w:r>
      <w:r w:rsidR="006B31C3"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(тыс. шт.), надой на одну фуражную корову (кг), наличия условного поголовья</w:t>
      </w:r>
    </w:p>
    <w:p w:rsidR="00CB1068" w:rsidRDefault="006B31C3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скота по состоянию на 01 января финансового года.</w:t>
      </w:r>
    </w:p>
    <w:p w:rsidR="00CB1068" w:rsidRDefault="006B31C3" w:rsidP="00EB41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Предложил</w:t>
      </w:r>
      <w:r w:rsidR="00E6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 занимаемые места и суммы субсидии в следующем порядке</w:t>
      </w:r>
      <w:r w:rsidR="00D5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75000 (семьдесят пять тысяч) рублей;</w:t>
      </w:r>
    </w:p>
    <w:p w:rsidR="00E64EB2" w:rsidRPr="00093DB1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- 70000 (семьдесят тысяч) рублей</w:t>
      </w:r>
      <w:r w:rsidR="0055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0D5D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ОАО «Маяк» -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цать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тысяч) рублей;</w:t>
      </w:r>
    </w:p>
    <w:p w:rsidR="0094386C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4386C"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- 20000 (двадцать тысяч) рублей;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4386C"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- 15000 (пятнадцать тысяч) рублей;</w:t>
      </w:r>
    </w:p>
    <w:p w:rsidR="00E64EB2" w:rsidRPr="00093DB1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ООО «Ермоловское» -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тысяч) рублей;</w:t>
      </w:r>
    </w:p>
    <w:p w:rsidR="00E64EB2" w:rsidRPr="006B31C3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- 10000 (десять тысяч) рублей;</w:t>
      </w:r>
    </w:p>
    <w:p w:rsidR="00E64EB2" w:rsidRPr="006D123B" w:rsidRDefault="00E64EB2" w:rsidP="00E64E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- 100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(</w:t>
      </w:r>
      <w:r w:rsid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тысяч)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53EC9" w:rsidRDefault="00D53EC9" w:rsidP="009438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CB3B86" w:rsidRDefault="00CB3B86" w:rsidP="00CB3B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EC9" w:rsidRDefault="00D53EC9" w:rsidP="009438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животноводстве в следующем порядке: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75000 (семьдесят пять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- 70000 (семьдесят тысяч) рублей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ОАО «Маяк» - 25000 (двадцать пять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- 20000 (двадцать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- 15000 (пятнадцать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«Ермоловское» - 10000 (десять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ТД «Птица» - 10000 (десять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ООО имени Тельмана - 10000 (десять тысяч) рублей.</w:t>
      </w:r>
    </w:p>
    <w:p w:rsidR="0094386C" w:rsidRDefault="0094386C" w:rsidP="00552D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оценка результатов в категории «экономика» проходит по критериям, указанным п. 2.4.11.3 вышеуказанного постановления, а именно: уровень среднемесячной заработной платы одного работника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выработка на одного среднегодового работника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</w:p>
    <w:p w:rsidR="0094386C" w:rsidRDefault="0094386C" w:rsidP="009438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Предложила определить занимаемые места и суммы субсидии в следующем порядке:</w:t>
      </w:r>
    </w:p>
    <w:p w:rsidR="0094386C" w:rsidRPr="006B31C3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30000 (тридцать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ООО «ЦЧ АПК» филиал «Давыдовский» - 15000 (пятнадцать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«Ермоловское» - 10000 (десять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«Центральный» - 10000 (десять тысяч) рублей;</w:t>
      </w:r>
    </w:p>
    <w:p w:rsidR="0094386C" w:rsidRP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- 10000 (десять тысяч) рублей;</w:t>
      </w:r>
    </w:p>
    <w:p w:rsidR="0094386C" w:rsidRPr="00093DB1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«Троицкое» - 5000 (пять тысяч) рублей;</w:t>
      </w:r>
    </w:p>
    <w:p w:rsidR="0094386C" w:rsidRPr="006B31C3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- 5000 (пять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ОАО «Маяк» - 5000 (пять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- 5000 (пять тысяч) рублей;</w:t>
      </w:r>
    </w:p>
    <w:p w:rsidR="0094386C" w:rsidRDefault="0094386C" w:rsidP="009438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имени Тельмана - 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(пять тысяч)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2D7D" w:rsidRDefault="00552D7D" w:rsidP="00D53E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3EC9" w:rsidRDefault="00D53EC9" w:rsidP="00D53E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ЕШИЛИ</w:t>
      </w:r>
      <w:r w:rsidRPr="00D5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занимаемые места и суммы субсидии в экономике в следующем порядке: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Место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– 30000 (тридцать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ООО «ЦЧ АПК» филиал «Давыдовский» - 15000 (пятнадцать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«Ермоловское» - 10000 (десять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«Центральный» - 10000 (десять тысяч) рублей;</w:t>
      </w:r>
    </w:p>
    <w:p w:rsidR="00D53EC9" w:rsidRPr="0094386C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- 10000 (десять тысяч) рублей;</w:t>
      </w:r>
    </w:p>
    <w:p w:rsidR="00D53EC9" w:rsidRPr="00093DB1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«Троицкое» - 5000 (пять тысяч) рублей;</w:t>
      </w:r>
    </w:p>
    <w:p w:rsidR="00D53EC9" w:rsidRPr="006B31C3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- 5000 (пять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ОАО «Маяк» - 5000 (пять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- 5000 (пять тысяч) рублей;</w:t>
      </w:r>
    </w:p>
    <w:p w:rsidR="00D53EC9" w:rsidRDefault="00D53EC9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6B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имени Тельмана - </w:t>
      </w:r>
      <w:r w:rsidRPr="0094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(пять тысяч) рублей.</w:t>
      </w:r>
    </w:p>
    <w:p w:rsidR="00756766" w:rsidRPr="00966494" w:rsidRDefault="00756766" w:rsidP="00D53E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определить суммы субсидии в целом по предприятию в следующем порядке</w:t>
      </w:r>
      <w:r w:rsidR="0096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 прилагается)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6766" w:rsidRDefault="00756766" w:rsidP="00EB41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- 145000 (сто сорок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- 75000 (семьдесят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«Маяк» - 60000 (шестьдесят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- 35000 (тридцать пять тысяч) рублей;</w:t>
      </w:r>
    </w:p>
    <w:p w:rsidR="00756766" w:rsidRPr="00093DB1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«Давыдовский» - 35000 (тридцать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 - 25000 (двадцать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- 25000 (двадцать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имени Тельмана - 20000 (двадцать тысяч) рублей;</w:t>
      </w:r>
    </w:p>
    <w:p w:rsidR="00756766" w:rsidRPr="00093DB1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«Центральный» - 20000 (двадцать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- 20000 (двадцать тысяч) рублей.</w:t>
      </w:r>
    </w:p>
    <w:p w:rsidR="00D53EC9" w:rsidRDefault="00D53EC9" w:rsidP="006B3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 За – 5 человек</w:t>
      </w:r>
    </w:p>
    <w:p w:rsidR="00CB3B86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Против – 0 человек</w:t>
      </w:r>
    </w:p>
    <w:p w:rsidR="00CB3B86" w:rsidRPr="00D53EC9" w:rsidRDefault="00CB3B86" w:rsidP="00CB3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1C3" w:rsidRDefault="006B31C3" w:rsidP="006B31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="00D53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</w:t>
      </w:r>
      <w:r w:rsidRPr="006B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 субсиди</w:t>
      </w:r>
      <w:r w:rsidR="00756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целом по предприятию в следующем 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«ЭкоНиваАгро» - 145000 (сто сорок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«КЦ» филиал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Бройлер» - 75000 (семьдесят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ОАО «Маяк» - 60000 (шестьдесят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 «Лискинский» - 35000 (тридцать пять тысяч) рублей;</w:t>
      </w:r>
    </w:p>
    <w:p w:rsidR="00756766" w:rsidRPr="00093DB1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«Давыдовский» - 35000 (тридцать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«Ермоловское» - 25000 (двадцать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«Троицкое» - 25000 (двадцать пять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имени Тельмана - 20000 (двадцать тысяч) рублей;</w:t>
      </w:r>
    </w:p>
    <w:p w:rsidR="00756766" w:rsidRPr="00093DB1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«ЦЧ АПК» филиал «Центральный» - 20000 (двадцать тысяч) рублей;</w:t>
      </w:r>
    </w:p>
    <w:p w:rsidR="00756766" w:rsidRDefault="00756766" w:rsidP="007567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ТД «Птица» - 20000 (двадцать тысяч) рублей.</w:t>
      </w:r>
    </w:p>
    <w:p w:rsidR="00D53EC9" w:rsidRDefault="00D53EC9" w:rsidP="007567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388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Д.В. Афанасенко</w:t>
      </w:r>
    </w:p>
    <w:p w:rsidR="00814388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М.А. Тютюнникова</w:t>
      </w:r>
    </w:p>
    <w:p w:rsidR="00814388" w:rsidRPr="00A24EE4" w:rsidRDefault="00814388" w:rsidP="0081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С.С. Коробкова</w:t>
      </w:r>
    </w:p>
    <w:p w:rsidR="00814388" w:rsidRDefault="00814388" w:rsidP="0081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14388" w:rsidRDefault="00814388" w:rsidP="0081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Ю.М. Баутина </w:t>
      </w:r>
    </w:p>
    <w:p w:rsidR="00814388" w:rsidRDefault="00814388" w:rsidP="0081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А.В. Мельник</w:t>
      </w:r>
    </w:p>
    <w:p w:rsidR="00EB4101" w:rsidRPr="00EB4101" w:rsidRDefault="00EB4101" w:rsidP="00814388">
      <w:pPr>
        <w:rPr>
          <w:rFonts w:ascii="Times New Roman" w:hAnsi="Times New Roman" w:cs="Times New Roman"/>
          <w:sz w:val="28"/>
          <w:szCs w:val="28"/>
        </w:rPr>
      </w:pPr>
    </w:p>
    <w:sectPr w:rsidR="00EB4101" w:rsidRPr="00E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6"/>
    <w:rsid w:val="00093DB1"/>
    <w:rsid w:val="000D69D0"/>
    <w:rsid w:val="000D6F3D"/>
    <w:rsid w:val="00187E79"/>
    <w:rsid w:val="001D4FF8"/>
    <w:rsid w:val="001F6597"/>
    <w:rsid w:val="00230D5D"/>
    <w:rsid w:val="002442AC"/>
    <w:rsid w:val="00520C8E"/>
    <w:rsid w:val="00552D7D"/>
    <w:rsid w:val="005D6655"/>
    <w:rsid w:val="006B31C3"/>
    <w:rsid w:val="006D123B"/>
    <w:rsid w:val="007058B8"/>
    <w:rsid w:val="007116BB"/>
    <w:rsid w:val="007305F4"/>
    <w:rsid w:val="00756766"/>
    <w:rsid w:val="007B723E"/>
    <w:rsid w:val="007C5139"/>
    <w:rsid w:val="00814388"/>
    <w:rsid w:val="00936684"/>
    <w:rsid w:val="00937164"/>
    <w:rsid w:val="0094386C"/>
    <w:rsid w:val="00966494"/>
    <w:rsid w:val="00977D32"/>
    <w:rsid w:val="009D52C6"/>
    <w:rsid w:val="00AE1969"/>
    <w:rsid w:val="00BD4133"/>
    <w:rsid w:val="00CB1068"/>
    <w:rsid w:val="00CB2E14"/>
    <w:rsid w:val="00CB3B86"/>
    <w:rsid w:val="00D53EC9"/>
    <w:rsid w:val="00E64EB2"/>
    <w:rsid w:val="00EB4101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7718-D9DE-4A06-B30B-BD904EEB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Буйволов Владислав Андреевич</dc:creator>
  <cp:keywords/>
  <dc:description/>
  <cp:lastModifiedBy>Коробкова Светлана Сергеевна</cp:lastModifiedBy>
  <cp:revision>2</cp:revision>
  <cp:lastPrinted>2021-08-20T10:34:00Z</cp:lastPrinted>
  <dcterms:created xsi:type="dcterms:W3CDTF">2022-05-30T06:01:00Z</dcterms:created>
  <dcterms:modified xsi:type="dcterms:W3CDTF">2022-05-30T06:01:00Z</dcterms:modified>
</cp:coreProperties>
</file>