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22.12.2021                                                                     </w:t>
      </w:r>
      <w:r w:rsidR="00747F2B">
        <w:rPr>
          <w:rFonts w:ascii="Times New Roman" w:hAnsi="Times New Roman" w:cs="Times New Roman"/>
          <w:sz w:val="28"/>
          <w:szCs w:val="28"/>
        </w:rPr>
        <w:t xml:space="preserve">                             № 6</w:t>
      </w:r>
      <w:bookmarkStart w:id="0" w:name="_GoBack"/>
      <w:bookmarkEnd w:id="0"/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6 человек из 9:</w:t>
      </w: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882"/>
      </w:tblGrid>
      <w:tr w:rsidR="0035560A" w:rsidRPr="00382336" w:rsidTr="0035560A">
        <w:tc>
          <w:tcPr>
            <w:tcW w:w="2359" w:type="dxa"/>
          </w:tcPr>
          <w:p w:rsidR="0035560A" w:rsidRPr="00382336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</w:t>
            </w:r>
          </w:p>
        </w:tc>
        <w:tc>
          <w:tcPr>
            <w:tcW w:w="6882" w:type="dxa"/>
          </w:tcPr>
          <w:p w:rsidR="0035560A" w:rsidRPr="00382336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16B" w:rsidRPr="00382336" w:rsidTr="0035560A">
        <w:tc>
          <w:tcPr>
            <w:tcW w:w="2359" w:type="dxa"/>
          </w:tcPr>
          <w:p w:rsidR="009C016B" w:rsidRDefault="009C016B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82" w:type="dxa"/>
          </w:tcPr>
          <w:p w:rsidR="009C016B" w:rsidRPr="00382336" w:rsidRDefault="009C016B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560A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0A" w:rsidRDefault="0035560A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функций администрации Лискинского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3302F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возникновение коррупционных рисков и Перечня должностей муниципальной службы, замещение которых связано с коррупционными рисками.</w:t>
      </w:r>
    </w:p>
    <w:p w:rsidR="0035560A" w:rsidRDefault="0035560A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 w:rsidR="00E3302F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0523E4">
        <w:rPr>
          <w:rFonts w:ascii="Times New Roman" w:hAnsi="Times New Roman" w:cs="Times New Roman"/>
          <w:sz w:val="28"/>
          <w:szCs w:val="28"/>
        </w:rPr>
        <w:t>мо</w:t>
      </w:r>
      <w:r w:rsidR="00483884">
        <w:rPr>
          <w:rFonts w:ascii="Times New Roman" w:hAnsi="Times New Roman" w:cs="Times New Roman"/>
          <w:sz w:val="28"/>
          <w:szCs w:val="28"/>
        </w:rPr>
        <w:t>лодежного</w:t>
      </w:r>
      <w:r w:rsidR="000523E4">
        <w:rPr>
          <w:rFonts w:ascii="Times New Roman" w:hAnsi="Times New Roman" w:cs="Times New Roman"/>
          <w:sz w:val="28"/>
          <w:szCs w:val="28"/>
        </w:rPr>
        <w:t xml:space="preserve"> конкурса социальной антикоррупционной рекламы «Вместе против коррупции!».</w:t>
      </w:r>
    </w:p>
    <w:p w:rsidR="000523E4" w:rsidRDefault="000523E4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Плана мероприятий по антикоррупционному просвещению.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которая проинформировала о наличии коррупционных рисков, возникающих в ходе управленческих процессов в администрации Лискинского муниципального района, позволяющих муниципальным служащим злоупотреблять должностными обязанностями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получения  выгоды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виде денег, ценностей иного имущества или услуг имущественного характера, иных имущественных прав вопреки законных интересов общества и государства. В ходе анализа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 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-опасным функциям администрации Лискинского муниципального района: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 и оказание услуг для муниципальных нужд;</w:t>
      </w:r>
    </w:p>
    <w:p w:rsidR="000523E4" w:rsidRPr="00C34F4E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муниципального контроля;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4F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продажи муниципального имущества;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 принятие решений о возврате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зачете  излишне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уплаченных или излишне взысканных сумм налогов и сборов, а также пеней и  штрафов;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принятие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отсрочке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уплаты налогов и сборов;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возбуждение и рассмотрение дел об административных правонарушениях;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в судебных органах прав и законных интересов муниципального образования;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имущества и ведение баз данных имущества;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муниципальных и государственных услуг гражданам и организациям;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Комиссии необходимо одобрить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администрации, на основании которого необходимо утвердить  перечень должностей,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детей.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E4" w:rsidRPr="009F712E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представленный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администрации Лискинского муниципального района.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проект правового акта об утверждении Перечня должностей муниципальной службы, замещение которых связано с коррупционными рисками. (отв.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срок до 30.12.2021).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повестки дня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руководителя отвела культуры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  ознакомила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Комиссии с информацией о проведении </w:t>
      </w:r>
      <w:r w:rsidR="00483884">
        <w:rPr>
          <w:rFonts w:ascii="Times New Roman" w:hAnsi="Times New Roman" w:cs="Times New Roman"/>
          <w:sz w:val="28"/>
          <w:szCs w:val="28"/>
        </w:rPr>
        <w:t xml:space="preserve"> </w:t>
      </w:r>
      <w:r w:rsidR="00E3302F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="00483884">
        <w:rPr>
          <w:rFonts w:ascii="Times New Roman" w:hAnsi="Times New Roman" w:cs="Times New Roman"/>
          <w:sz w:val="28"/>
          <w:szCs w:val="28"/>
        </w:rPr>
        <w:t xml:space="preserve">молодежного конкурса социальной  антикоррупционной рекламы «Вместе против коррупции!» и необходимости привлечения молодежи в возрасте от 14 до 35 лет </w:t>
      </w:r>
      <w:r w:rsidR="00E3302F">
        <w:rPr>
          <w:rFonts w:ascii="Times New Roman" w:hAnsi="Times New Roman" w:cs="Times New Roman"/>
          <w:sz w:val="28"/>
          <w:szCs w:val="28"/>
        </w:rPr>
        <w:t xml:space="preserve">к участию в конкурсе в рамках </w:t>
      </w:r>
      <w:r w:rsidR="00483884">
        <w:rPr>
          <w:rFonts w:ascii="Times New Roman" w:hAnsi="Times New Roman" w:cs="Times New Roman"/>
          <w:sz w:val="28"/>
          <w:szCs w:val="28"/>
        </w:rPr>
        <w:t>антикоррупционного просвещения среди  подведомственных учреждений культуры и образовательных учреждениях.</w:t>
      </w:r>
    </w:p>
    <w:p w:rsidR="00483884" w:rsidRPr="009F712E" w:rsidRDefault="00483884" w:rsidP="00052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83884" w:rsidRDefault="00483884" w:rsidP="004838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483884" w:rsidRDefault="00483884" w:rsidP="004838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сведения подведомственных учреждений культуры и образования </w:t>
      </w:r>
      <w:r w:rsidR="00E3302F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330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02F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конкурса социальной антикоррупционной рекламы «Вместе против коррупции!» (отв.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3884" w:rsidRDefault="00483884" w:rsidP="004838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E3302F">
        <w:rPr>
          <w:rFonts w:ascii="Times New Roman" w:hAnsi="Times New Roman" w:cs="Times New Roman"/>
          <w:sz w:val="28"/>
          <w:szCs w:val="28"/>
        </w:rPr>
        <w:t>онсировать</w:t>
      </w:r>
      <w:r>
        <w:rPr>
          <w:rFonts w:ascii="Times New Roman" w:hAnsi="Times New Roman" w:cs="Times New Roman"/>
          <w:sz w:val="28"/>
          <w:szCs w:val="28"/>
        </w:rPr>
        <w:t xml:space="preserve"> материалы конкурса на сайтах администрации района, городских и сельских поселениях (отв.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83884" w:rsidRDefault="00483884" w:rsidP="0048388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участие в конкурсе молодежи в возрасте от 14 до 35 лет</w:t>
      </w:r>
      <w:r w:rsidR="00E3302F">
        <w:rPr>
          <w:rFonts w:ascii="Times New Roman" w:hAnsi="Times New Roman" w:cs="Times New Roman"/>
          <w:sz w:val="28"/>
          <w:szCs w:val="28"/>
        </w:rPr>
        <w:t xml:space="preserve"> (отв.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 w:rsidR="00E330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 дня</w:t>
      </w: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з- руководителя отдела образования которая ознакомила членов Комиссии с информацией о выполнении Плана мероприятий по антикоррупционному просвещению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(доклад прилагается)</w:t>
      </w:r>
      <w:r w:rsidR="00FD2D38">
        <w:rPr>
          <w:rFonts w:ascii="Times New Roman" w:hAnsi="Times New Roman" w:cs="Times New Roman"/>
          <w:sz w:val="28"/>
          <w:szCs w:val="28"/>
        </w:rPr>
        <w:t>.</w:t>
      </w:r>
    </w:p>
    <w:p w:rsidR="00FD2D38" w:rsidRPr="009F712E" w:rsidRDefault="00FD2D38" w:rsidP="0048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9C016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управляющему делами администрации подготовить сводный отчет о выполнении Плана мероприятий по антикоррупционному просвещению в Воронежской области на 2021 год, утвержденный распоряжением администрации правительства области от 24.12.2020 в срок до 20 января 2021 года.</w:t>
      </w: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  </w:t>
      </w: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6B" w:rsidRDefault="009C016B" w:rsidP="009C016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ОДОБРЕНО:</w:t>
      </w: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</w:t>
      </w: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</w:t>
      </w: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урегулированию </w:t>
      </w: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9F7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F712E" w:rsidRDefault="009F712E" w:rsidP="009F7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администрации Лискинского муниципального района</w:t>
      </w:r>
    </w:p>
    <w:p w:rsidR="009F712E" w:rsidRDefault="009F712E" w:rsidP="009F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 и оказание услуг для муниципальных нужд;</w:t>
      </w:r>
    </w:p>
    <w:p w:rsidR="009F712E" w:rsidRPr="00C34F4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муниципального контроля;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4F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продажи муниципального имущества;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принятие решений о возврате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зачете  излишне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уплаченных или излишне взысканных сумм налогов и сборов, а также пеней и  штрафов;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принятие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отсрочке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уплаты налогов и сборов;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возбуждение и рассмотрение дел об административных правонарушениях;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в судебных органах прав и законных интересов муниципального образования;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имущества и ведение баз данных имущества;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муниципальных и государственных услуг гражданам и организациям;</w:t>
      </w:r>
    </w:p>
    <w:p w:rsidR="009F712E" w:rsidRDefault="009F712E" w:rsidP="009F7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9F712E" w:rsidRDefault="009F712E" w:rsidP="009F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2E" w:rsidRPr="001156C3" w:rsidRDefault="009F712E" w:rsidP="009F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2E" w:rsidRPr="00440DC9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P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60A" w:rsidRPr="0035560A" w:rsidSect="00E3302F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523E4"/>
    <w:rsid w:val="000D1833"/>
    <w:rsid w:val="00210CA3"/>
    <w:rsid w:val="00326E97"/>
    <w:rsid w:val="0035560A"/>
    <w:rsid w:val="00483884"/>
    <w:rsid w:val="00747F2B"/>
    <w:rsid w:val="009C016B"/>
    <w:rsid w:val="009F712E"/>
    <w:rsid w:val="00CC0186"/>
    <w:rsid w:val="00E3302F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1332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2022-01-24T08:07:00Z</cp:lastPrinted>
  <dcterms:created xsi:type="dcterms:W3CDTF">2024-03-19T07:28:00Z</dcterms:created>
  <dcterms:modified xsi:type="dcterms:W3CDTF">2024-03-19T07:28:00Z</dcterms:modified>
</cp:coreProperties>
</file>