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6D5" w:rsidRDefault="00F636D5" w:rsidP="00F63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из Протокола </w:t>
      </w:r>
    </w:p>
    <w:p w:rsidR="00CC0186" w:rsidRDefault="00F636D5" w:rsidP="00F63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Совета по противодействию коррупции</w:t>
      </w:r>
    </w:p>
    <w:p w:rsidR="00F636D5" w:rsidRDefault="00F636D5" w:rsidP="00F63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36D5" w:rsidRDefault="00F636D5" w:rsidP="00F63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36D5" w:rsidRDefault="00194571" w:rsidP="00F63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F636D5">
        <w:rPr>
          <w:rFonts w:ascii="Times New Roman" w:hAnsi="Times New Roman" w:cs="Times New Roman"/>
          <w:sz w:val="28"/>
          <w:szCs w:val="28"/>
        </w:rPr>
        <w:t>.12.20</w:t>
      </w:r>
      <w:r w:rsidR="00B668D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F636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г. Лиски </w:t>
      </w:r>
    </w:p>
    <w:p w:rsidR="00F636D5" w:rsidRDefault="00F636D5" w:rsidP="00F63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6D5" w:rsidRDefault="00F636D5" w:rsidP="00F63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r w:rsidR="00B668DA">
        <w:rPr>
          <w:rFonts w:ascii="Times New Roman" w:hAnsi="Times New Roman" w:cs="Times New Roman"/>
          <w:sz w:val="28"/>
          <w:szCs w:val="28"/>
        </w:rPr>
        <w:t>1</w:t>
      </w:r>
      <w:r w:rsidR="00194571">
        <w:rPr>
          <w:rFonts w:ascii="Times New Roman" w:hAnsi="Times New Roman" w:cs="Times New Roman"/>
          <w:sz w:val="28"/>
          <w:szCs w:val="28"/>
        </w:rPr>
        <w:t>1</w:t>
      </w:r>
      <w:r w:rsidR="008C6FEE">
        <w:rPr>
          <w:rFonts w:ascii="Times New Roman" w:hAnsi="Times New Roman" w:cs="Times New Roman"/>
          <w:sz w:val="28"/>
          <w:szCs w:val="28"/>
        </w:rPr>
        <w:t xml:space="preserve"> чел</w:t>
      </w:r>
      <w:r w:rsidR="00B668DA">
        <w:rPr>
          <w:rFonts w:ascii="Times New Roman" w:hAnsi="Times New Roman" w:cs="Times New Roman"/>
          <w:sz w:val="28"/>
          <w:szCs w:val="28"/>
        </w:rPr>
        <w:t>овек</w:t>
      </w:r>
      <w:r w:rsidR="008C6FEE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членов Совета</w:t>
      </w:r>
      <w:r w:rsidR="00B668DA">
        <w:rPr>
          <w:rFonts w:ascii="Times New Roman" w:hAnsi="Times New Roman" w:cs="Times New Roman"/>
          <w:sz w:val="28"/>
          <w:szCs w:val="28"/>
        </w:rPr>
        <w:t xml:space="preserve"> из 1</w:t>
      </w:r>
      <w:r w:rsidR="0019457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36D5" w:rsidRDefault="00F636D5" w:rsidP="00F63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Приглашенные – (</w:t>
      </w:r>
      <w:r w:rsidR="00194571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proofErr w:type="spellStart"/>
      <w:r w:rsidR="00194571">
        <w:rPr>
          <w:rFonts w:ascii="Times New Roman" w:hAnsi="Times New Roman" w:cs="Times New Roman"/>
          <w:sz w:val="28"/>
          <w:szCs w:val="28"/>
        </w:rPr>
        <w:t>Лискинской</w:t>
      </w:r>
      <w:proofErr w:type="spellEnd"/>
      <w:r w:rsidR="00194571">
        <w:rPr>
          <w:rFonts w:ascii="Times New Roman" w:hAnsi="Times New Roman" w:cs="Times New Roman"/>
          <w:sz w:val="28"/>
          <w:szCs w:val="28"/>
        </w:rPr>
        <w:t xml:space="preserve"> межрайонной прокуратуры, представители Управления по профилактике коррупционных и иных правонарушений правительства Воронежской области, </w:t>
      </w:r>
      <w:r>
        <w:rPr>
          <w:rFonts w:ascii="Times New Roman" w:hAnsi="Times New Roman" w:cs="Times New Roman"/>
          <w:sz w:val="28"/>
          <w:szCs w:val="28"/>
        </w:rPr>
        <w:t>главы поселений, руководители структурных подразделений администрации Лискинского муниципа</w:t>
      </w:r>
      <w:r w:rsidR="00194571">
        <w:rPr>
          <w:rFonts w:ascii="Times New Roman" w:hAnsi="Times New Roman" w:cs="Times New Roman"/>
          <w:sz w:val="28"/>
          <w:szCs w:val="28"/>
        </w:rPr>
        <w:t>льного района, председатель КСП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636D5" w:rsidRDefault="00F636D5" w:rsidP="00F63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6D5" w:rsidRDefault="00F636D5" w:rsidP="00F63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</w:t>
      </w:r>
    </w:p>
    <w:p w:rsidR="00194571" w:rsidRPr="000944D0" w:rsidRDefault="00194571" w:rsidP="0019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8CE">
        <w:rPr>
          <w:rFonts w:ascii="Times New Roman" w:hAnsi="Times New Roman" w:cs="Times New Roman"/>
          <w:sz w:val="28"/>
          <w:szCs w:val="28"/>
        </w:rPr>
        <w:t xml:space="preserve">1. </w:t>
      </w:r>
      <w:r w:rsidRPr="000944D0">
        <w:rPr>
          <w:rFonts w:ascii="Times New Roman" w:hAnsi="Times New Roman" w:cs="Times New Roman"/>
          <w:sz w:val="28"/>
          <w:szCs w:val="28"/>
        </w:rPr>
        <w:t>О состоянии законности в сфере исполнения законодательства о противодействии коррупции в органах местного самоуправления в 2022 году.</w:t>
      </w:r>
    </w:p>
    <w:p w:rsidR="00194571" w:rsidRPr="000944D0" w:rsidRDefault="00194571" w:rsidP="0019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4D0">
        <w:rPr>
          <w:rFonts w:ascii="Times New Roman" w:hAnsi="Times New Roman" w:cs="Times New Roman"/>
          <w:sz w:val="28"/>
          <w:szCs w:val="28"/>
        </w:rPr>
        <w:t>2. Об организации работы по антикоррупционному просвещению в 2022 году.</w:t>
      </w:r>
    </w:p>
    <w:p w:rsidR="00194571" w:rsidRPr="000944D0" w:rsidRDefault="00194571" w:rsidP="0019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4D0">
        <w:rPr>
          <w:rFonts w:ascii="Times New Roman" w:hAnsi="Times New Roman" w:cs="Times New Roman"/>
          <w:sz w:val="28"/>
          <w:szCs w:val="28"/>
        </w:rPr>
        <w:t>3. О результатах работы по выявлению личной заинтересованности муниципальных служащих и работников при осуществлении закупочной деятельности.</w:t>
      </w:r>
    </w:p>
    <w:p w:rsidR="00194571" w:rsidRPr="000944D0" w:rsidRDefault="00194571" w:rsidP="0019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4D0">
        <w:rPr>
          <w:rFonts w:ascii="Times New Roman" w:hAnsi="Times New Roman" w:cs="Times New Roman"/>
          <w:sz w:val="28"/>
          <w:szCs w:val="28"/>
        </w:rPr>
        <w:t xml:space="preserve">4. Профилактика коррупции в деятельности органов местного самоуправления </w:t>
      </w:r>
    </w:p>
    <w:p w:rsidR="00194571" w:rsidRPr="002618CE" w:rsidRDefault="00194571" w:rsidP="0019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618CE">
        <w:rPr>
          <w:rFonts w:ascii="Times New Roman" w:hAnsi="Times New Roman" w:cs="Times New Roman"/>
          <w:sz w:val="28"/>
          <w:szCs w:val="28"/>
        </w:rPr>
        <w:t>. Об утвержд</w:t>
      </w:r>
      <w:r>
        <w:rPr>
          <w:rFonts w:ascii="Times New Roman" w:hAnsi="Times New Roman" w:cs="Times New Roman"/>
          <w:sz w:val="28"/>
          <w:szCs w:val="28"/>
        </w:rPr>
        <w:t>ении Плана работы Совета на 2023</w:t>
      </w:r>
      <w:r w:rsidRPr="002618C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94571" w:rsidRPr="002618CE" w:rsidRDefault="00194571" w:rsidP="0019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618CE">
        <w:rPr>
          <w:rFonts w:ascii="Times New Roman" w:hAnsi="Times New Roman" w:cs="Times New Roman"/>
          <w:sz w:val="28"/>
          <w:szCs w:val="28"/>
        </w:rPr>
        <w:t>. Разное.</w:t>
      </w:r>
    </w:p>
    <w:p w:rsidR="00F636D5" w:rsidRDefault="00F636D5" w:rsidP="00F63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6D5" w:rsidRDefault="00F636D5" w:rsidP="00F63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</w:t>
      </w:r>
      <w:r w:rsidR="00FF1B85">
        <w:rPr>
          <w:rFonts w:ascii="Times New Roman" w:hAnsi="Times New Roman" w:cs="Times New Roman"/>
          <w:sz w:val="28"/>
          <w:szCs w:val="28"/>
        </w:rPr>
        <w:t>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62AC5" w:rsidRDefault="00A62AC5" w:rsidP="00A62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Разместить информацию «Правовые основы борьбы с коррупцией» на официальном сайте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отв. </w:t>
      </w:r>
      <w:r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62AC5" w:rsidRDefault="00A62AC5" w:rsidP="00A62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Рекомендовать главам городских и сельских поселений, отделу образования, отделу культуры изучить вышеуказанную информацию и разместить на официальных сайтах (срок: до 26.12.2022).</w:t>
      </w:r>
    </w:p>
    <w:p w:rsidR="00A62AC5" w:rsidRDefault="00A62AC5" w:rsidP="00A62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Включить в План мероприятий по антикоррупционному просвещению на 2023 год мероприятия, направленные на формирование нетерпимого отношения к коррупции в учреждениях культуры и подведомственных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организациях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срок: январь 2023, отв. </w:t>
      </w:r>
      <w:r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62AC5" w:rsidRDefault="00A62AC5" w:rsidP="00A62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Продолжить в 2023 году проведение добровольного анкетирования работников, участвующих в осуществлении закупок, о возможной личной заинтересованности (срок: ноябрь 2023, отв. </w:t>
      </w:r>
      <w:r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62AC5" w:rsidRDefault="00A62AC5" w:rsidP="00A62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 осуществлении работы, направленной на выявление личной заинтересованности работников при осуществлении закупок руководствоваться Методическими рекомендациями Минтруда и социальной защиты РФ (срок – постоянно, отв. </w:t>
      </w:r>
      <w:r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62AC5" w:rsidRDefault="00A62AC5" w:rsidP="00A62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Утвердить нормативный правовой акт о Перечне должностей муниципальной службы, замещение которых связано с коррупционными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рисками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срок: до 15.12.2022, отв. </w:t>
      </w:r>
      <w:r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62AC5" w:rsidRDefault="00A62AC5" w:rsidP="00A62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Рекомендовать главам городских и сельских поселений утвердить вышеуказанный НПА (срок: до 30.12.2022, отв. </w:t>
      </w:r>
      <w:r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62AC5" w:rsidRDefault="00A62AC5" w:rsidP="00A62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Довести до сведения муниципальных служащих района, городских и сельских поселений обзор практик привлечения к ответственности муниципальных служащих и возможность приобретения ценных бумаг, разработанных Минтруда и социальной защиты РФ. (срок: до 01.02.2022, отв. </w:t>
      </w:r>
      <w:r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62AC5" w:rsidRPr="00A62AC5" w:rsidRDefault="00A62AC5" w:rsidP="00A62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62AC5">
        <w:rPr>
          <w:rFonts w:ascii="Times New Roman" w:hAnsi="Times New Roman" w:cs="Times New Roman"/>
          <w:sz w:val="28"/>
          <w:szCs w:val="28"/>
        </w:rPr>
        <w:t xml:space="preserve">Утвердить План работы Совета по противодействию коррупции на 2023 год (срок: до 30.12.2022, отв. </w:t>
      </w:r>
      <w:r>
        <w:rPr>
          <w:rFonts w:ascii="Times New Roman" w:hAnsi="Times New Roman" w:cs="Times New Roman"/>
          <w:sz w:val="28"/>
          <w:szCs w:val="28"/>
        </w:rPr>
        <w:t>ФИО</w:t>
      </w:r>
      <w:bookmarkStart w:id="0" w:name="_GoBack"/>
      <w:bookmarkEnd w:id="0"/>
      <w:r w:rsidRPr="00A62AC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62AC5" w:rsidRDefault="00A62AC5" w:rsidP="00A62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381" w:rsidRDefault="00047381" w:rsidP="00F636D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47381" w:rsidRDefault="00047381" w:rsidP="00F636D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47381" w:rsidRDefault="00047381" w:rsidP="00F636D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B668DA">
        <w:rPr>
          <w:rFonts w:ascii="Times New Roman" w:hAnsi="Times New Roman" w:cs="Times New Roman"/>
          <w:sz w:val="28"/>
          <w:szCs w:val="28"/>
        </w:rPr>
        <w:t xml:space="preserve">Совета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ФИО</w:t>
      </w:r>
    </w:p>
    <w:p w:rsidR="00047381" w:rsidRDefault="00047381" w:rsidP="00F636D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47381" w:rsidRPr="00E74004" w:rsidRDefault="00047381" w:rsidP="00F636D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      ФИО</w:t>
      </w:r>
    </w:p>
    <w:p w:rsidR="00F636D5" w:rsidRDefault="00F636D5" w:rsidP="00F636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36D5" w:rsidRDefault="00F636D5" w:rsidP="00F63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6D5" w:rsidRDefault="00F636D5" w:rsidP="00F63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36D5" w:rsidRPr="00F636D5" w:rsidRDefault="00F636D5" w:rsidP="00F63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636D5" w:rsidRPr="00F636D5" w:rsidSect="00F636D5">
      <w:pgSz w:w="11906" w:h="16838" w:code="9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6F6E"/>
    <w:multiLevelType w:val="hybridMultilevel"/>
    <w:tmpl w:val="E3D4F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F2322"/>
    <w:multiLevelType w:val="hybridMultilevel"/>
    <w:tmpl w:val="A16E9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91B59"/>
    <w:multiLevelType w:val="hybridMultilevel"/>
    <w:tmpl w:val="73DE9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F0A5B"/>
    <w:multiLevelType w:val="hybridMultilevel"/>
    <w:tmpl w:val="2CAE5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BC1ADC"/>
    <w:multiLevelType w:val="hybridMultilevel"/>
    <w:tmpl w:val="B094B61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656D2"/>
    <w:multiLevelType w:val="hybridMultilevel"/>
    <w:tmpl w:val="D8388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97567"/>
    <w:multiLevelType w:val="hybridMultilevel"/>
    <w:tmpl w:val="07AEF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46023F"/>
    <w:multiLevelType w:val="hybridMultilevel"/>
    <w:tmpl w:val="4E0EF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6D5"/>
    <w:rsid w:val="00047381"/>
    <w:rsid w:val="000D1833"/>
    <w:rsid w:val="00194571"/>
    <w:rsid w:val="006B7C37"/>
    <w:rsid w:val="008C6FEE"/>
    <w:rsid w:val="00A62AC5"/>
    <w:rsid w:val="00B668DA"/>
    <w:rsid w:val="00CC0186"/>
    <w:rsid w:val="00E06302"/>
    <w:rsid w:val="00EB4957"/>
    <w:rsid w:val="00F636D5"/>
    <w:rsid w:val="00FF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5951D"/>
  <w15:chartTrackingRefBased/>
  <w15:docId w15:val="{5BF2DA7B-465C-428E-9BAA-0B00AFC7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6D5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7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73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Яцева Ирина Николаевна</cp:lastModifiedBy>
  <cp:revision>3</cp:revision>
  <cp:lastPrinted>2023-03-20T13:02:00Z</cp:lastPrinted>
  <dcterms:created xsi:type="dcterms:W3CDTF">2023-03-20T13:07:00Z</dcterms:created>
  <dcterms:modified xsi:type="dcterms:W3CDTF">2023-03-20T13:10:00Z</dcterms:modified>
</cp:coreProperties>
</file>