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4C" w:rsidRDefault="00A8194C" w:rsidP="00A8194C">
      <w:pPr>
        <w:tabs>
          <w:tab w:val="left" w:pos="4155"/>
        </w:tabs>
        <w:jc w:val="center"/>
        <w:rPr>
          <w:b/>
          <w:szCs w:val="26"/>
        </w:rPr>
      </w:pPr>
      <w:r w:rsidRPr="00E730A5">
        <w:rPr>
          <w:b/>
          <w:noProof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-453390</wp:posOffset>
            </wp:positionV>
            <wp:extent cx="744220" cy="731520"/>
            <wp:effectExtent l="0" t="0" r="0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Cs w:val="26"/>
        </w:rPr>
        <w:tab/>
      </w:r>
    </w:p>
    <w:p w:rsidR="00B94C9F" w:rsidRPr="00B94C9F" w:rsidRDefault="00B94C9F" w:rsidP="00B94C9F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C9F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B94C9F" w:rsidRPr="00B94C9F" w:rsidRDefault="00B94C9F" w:rsidP="00B94C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94C9F">
        <w:rPr>
          <w:rFonts w:ascii="Times New Roman" w:hAnsi="Times New Roman"/>
          <w:b/>
          <w:sz w:val="28"/>
          <w:szCs w:val="28"/>
        </w:rPr>
        <w:t>ЛИСКИНСКОГО  МУНИЦИПАЛЬНОГО</w:t>
      </w:r>
      <w:proofErr w:type="gramEnd"/>
      <w:r w:rsidRPr="00B94C9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B94C9F" w:rsidRPr="00B94C9F" w:rsidRDefault="00B94C9F" w:rsidP="00B94C9F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4C9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94C9F" w:rsidRPr="00B94C9F" w:rsidRDefault="00B94C9F" w:rsidP="00B94C9F">
      <w:pPr>
        <w:spacing w:after="0"/>
        <w:ind w:right="-365" w:hanging="900"/>
        <w:jc w:val="center"/>
        <w:rPr>
          <w:rFonts w:ascii="Times New Roman" w:hAnsi="Times New Roman"/>
          <w:sz w:val="18"/>
          <w:szCs w:val="18"/>
        </w:rPr>
      </w:pPr>
      <w:r w:rsidRPr="00B94C9F">
        <w:rPr>
          <w:rFonts w:ascii="Times New Roman" w:hAnsi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B94C9F">
          <w:rPr>
            <w:rFonts w:ascii="Times New Roman" w:hAnsi="Times New Roman"/>
            <w:sz w:val="18"/>
            <w:szCs w:val="18"/>
          </w:rPr>
          <w:t>32, г</w:t>
        </w:r>
      </w:smartTag>
      <w:r w:rsidRPr="00B94C9F">
        <w:rPr>
          <w:rFonts w:ascii="Times New Roman" w:hAnsi="Times New Roman"/>
          <w:sz w:val="18"/>
          <w:szCs w:val="18"/>
        </w:rPr>
        <w:t>. Лиски, Воронежска</w:t>
      </w:r>
      <w:r>
        <w:rPr>
          <w:rFonts w:ascii="Times New Roman" w:hAnsi="Times New Roman"/>
          <w:sz w:val="18"/>
          <w:szCs w:val="18"/>
        </w:rPr>
        <w:t xml:space="preserve">я область, </w:t>
      </w:r>
      <w:proofErr w:type="gramStart"/>
      <w:r>
        <w:rPr>
          <w:rFonts w:ascii="Times New Roman" w:hAnsi="Times New Roman"/>
          <w:sz w:val="18"/>
          <w:szCs w:val="18"/>
        </w:rPr>
        <w:t xml:space="preserve">397900, </w:t>
      </w:r>
      <w:r w:rsidRPr="00B94C9F">
        <w:rPr>
          <w:rFonts w:ascii="Times New Roman" w:hAnsi="Times New Roman"/>
          <w:sz w:val="18"/>
          <w:szCs w:val="18"/>
        </w:rPr>
        <w:t xml:space="preserve"> приемная</w:t>
      </w:r>
      <w:proofErr w:type="gramEnd"/>
      <w:r w:rsidRPr="00B94C9F">
        <w:rPr>
          <w:rFonts w:ascii="Times New Roman" w:hAnsi="Times New Roman"/>
          <w:sz w:val="18"/>
          <w:szCs w:val="18"/>
        </w:rPr>
        <w:t xml:space="preserve">  4-12-05, КСП 4-42-93</w:t>
      </w:r>
    </w:p>
    <w:p w:rsidR="00B94C9F" w:rsidRPr="00B94C9F" w:rsidRDefault="00B94C9F" w:rsidP="00B94C9F">
      <w:pPr>
        <w:jc w:val="center"/>
        <w:rPr>
          <w:rFonts w:ascii="Times New Roman" w:hAnsi="Times New Roman"/>
          <w:sz w:val="18"/>
          <w:szCs w:val="18"/>
        </w:rPr>
      </w:pPr>
      <w:r w:rsidRPr="00B94C9F">
        <w:rPr>
          <w:rFonts w:ascii="Times New Roman" w:hAnsi="Times New Roman"/>
          <w:sz w:val="18"/>
          <w:szCs w:val="18"/>
        </w:rPr>
        <w:t xml:space="preserve">ОГРН 1053684509350, ИНН 3652008150  </w:t>
      </w:r>
    </w:p>
    <w:p w:rsidR="00B94C9F" w:rsidRPr="00B94C9F" w:rsidRDefault="009C61CA" w:rsidP="00B94C9F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СПРАВКА</w:t>
      </w:r>
      <w:r w:rsidR="00B94C9F">
        <w:rPr>
          <w:rFonts w:ascii="Times New Roman" w:hAnsi="Times New Roman"/>
          <w:b/>
          <w:color w:val="000000"/>
          <w:sz w:val="28"/>
          <w:szCs w:val="28"/>
        </w:rPr>
        <w:t xml:space="preserve"> № 07/21-74</w:t>
      </w:r>
    </w:p>
    <w:p w:rsidR="00B94C9F" w:rsidRPr="00B94C9F" w:rsidRDefault="00B94C9F" w:rsidP="00B94C9F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4C9F">
        <w:rPr>
          <w:rFonts w:ascii="Times New Roman" w:hAnsi="Times New Roman"/>
          <w:b/>
          <w:color w:val="000000"/>
          <w:sz w:val="28"/>
          <w:szCs w:val="28"/>
        </w:rPr>
        <w:t>по результатам проведения</w:t>
      </w:r>
    </w:p>
    <w:p w:rsidR="00B94C9F" w:rsidRPr="00B94C9F" w:rsidRDefault="00B94C9F" w:rsidP="00B94C9F">
      <w:pPr>
        <w:pStyle w:val="a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4C9F">
        <w:rPr>
          <w:rFonts w:ascii="Times New Roman" w:hAnsi="Times New Roman"/>
          <w:b/>
          <w:color w:val="000000"/>
          <w:sz w:val="28"/>
          <w:szCs w:val="28"/>
        </w:rPr>
        <w:t>планового контрольно-ревизионного мероприятия</w:t>
      </w:r>
    </w:p>
    <w:p w:rsidR="00B94C9F" w:rsidRPr="00B94C9F" w:rsidRDefault="00B94C9F" w:rsidP="00B94C9F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4C9F" w:rsidRPr="00B94C9F" w:rsidRDefault="00B94C9F" w:rsidP="00B94C9F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B94C9F">
        <w:rPr>
          <w:rFonts w:ascii="Times New Roman" w:hAnsi="Times New Roman"/>
          <w:b/>
          <w:sz w:val="28"/>
          <w:szCs w:val="28"/>
        </w:rPr>
        <w:t xml:space="preserve">г. Лиски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>12</w:t>
      </w:r>
      <w:r w:rsidRPr="00B94C9F">
        <w:rPr>
          <w:rFonts w:ascii="Times New Roman" w:hAnsi="Times New Roman"/>
          <w:b/>
          <w:sz w:val="28"/>
          <w:szCs w:val="28"/>
        </w:rPr>
        <w:t>»  мая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4C9F">
        <w:rPr>
          <w:rFonts w:ascii="Times New Roman" w:hAnsi="Times New Roman"/>
          <w:b/>
          <w:sz w:val="28"/>
          <w:szCs w:val="28"/>
        </w:rPr>
        <w:t>2021 г.</w:t>
      </w:r>
    </w:p>
    <w:p w:rsidR="00B94C9F" w:rsidRPr="00B94C9F" w:rsidRDefault="00B94C9F" w:rsidP="00B9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94C9F" w:rsidRPr="00B94C9F" w:rsidRDefault="00B94C9F" w:rsidP="00B94C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B94C9F">
        <w:rPr>
          <w:rFonts w:ascii="Times New Roman" w:hAnsi="Times New Roman"/>
          <w:b/>
          <w:bCs/>
          <w:sz w:val="28"/>
          <w:szCs w:val="28"/>
        </w:rPr>
        <w:t>1. Основания для проведения планового контрольно-ревизионного мероприятия:</w:t>
      </w:r>
    </w:p>
    <w:p w:rsidR="00B94C9F" w:rsidRPr="00B94C9F" w:rsidRDefault="00B94C9F" w:rsidP="00B94C9F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4C9F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color w:val="001000"/>
          <w:sz w:val="28"/>
          <w:szCs w:val="28"/>
        </w:rPr>
        <w:t>ункт 2.7</w:t>
      </w:r>
      <w:r w:rsidRPr="00B94C9F">
        <w:rPr>
          <w:rFonts w:ascii="Times New Roman" w:hAnsi="Times New Roman"/>
          <w:color w:val="001000"/>
          <w:sz w:val="28"/>
          <w:szCs w:val="28"/>
        </w:rPr>
        <w:t xml:space="preserve">. Плана работы Контрольно-счетной палаты Лискинского муниципального </w:t>
      </w:r>
      <w:proofErr w:type="gramStart"/>
      <w:r w:rsidRPr="00B94C9F">
        <w:rPr>
          <w:rFonts w:ascii="Times New Roman" w:hAnsi="Times New Roman"/>
          <w:color w:val="001000"/>
          <w:sz w:val="28"/>
          <w:szCs w:val="28"/>
        </w:rPr>
        <w:t>района  Воронежской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о</w:t>
      </w:r>
      <w:r w:rsidRPr="00B94C9F">
        <w:rPr>
          <w:rFonts w:ascii="Times New Roman" w:hAnsi="Times New Roman"/>
          <w:color w:val="000000"/>
          <w:sz w:val="28"/>
          <w:szCs w:val="28"/>
        </w:rPr>
        <w:t>бласти</w:t>
      </w:r>
      <w:r w:rsidRPr="00B94C9F">
        <w:rPr>
          <w:rFonts w:ascii="Times New Roman" w:hAnsi="Times New Roman"/>
          <w:color w:val="001000"/>
          <w:sz w:val="28"/>
          <w:szCs w:val="28"/>
        </w:rPr>
        <w:t xml:space="preserve"> </w:t>
      </w:r>
      <w:r>
        <w:rPr>
          <w:rFonts w:ascii="Times New Roman" w:hAnsi="Times New Roman"/>
          <w:color w:val="001000"/>
          <w:sz w:val="28"/>
          <w:szCs w:val="28"/>
        </w:rPr>
        <w:t xml:space="preserve"> </w:t>
      </w:r>
      <w:r w:rsidRPr="00B94C9F">
        <w:rPr>
          <w:rFonts w:ascii="Times New Roman" w:hAnsi="Times New Roman"/>
          <w:color w:val="001000"/>
          <w:sz w:val="28"/>
          <w:szCs w:val="28"/>
        </w:rPr>
        <w:t xml:space="preserve">на </w:t>
      </w:r>
      <w:r>
        <w:rPr>
          <w:rFonts w:ascii="Times New Roman" w:hAnsi="Times New Roman"/>
          <w:color w:val="001000"/>
          <w:sz w:val="28"/>
          <w:szCs w:val="28"/>
        </w:rPr>
        <w:t xml:space="preserve"> </w:t>
      </w:r>
      <w:r w:rsidRPr="00B94C9F">
        <w:rPr>
          <w:rFonts w:ascii="Times New Roman" w:hAnsi="Times New Roman"/>
          <w:color w:val="001000"/>
          <w:sz w:val="28"/>
          <w:szCs w:val="28"/>
        </w:rPr>
        <w:t xml:space="preserve">2021 год; </w:t>
      </w:r>
    </w:p>
    <w:p w:rsidR="00B94C9F" w:rsidRDefault="00B94C9F" w:rsidP="00B94C9F">
      <w:pPr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94C9F">
        <w:rPr>
          <w:rFonts w:ascii="Times New Roman" w:hAnsi="Times New Roman"/>
          <w:color w:val="001000"/>
          <w:sz w:val="28"/>
          <w:szCs w:val="28"/>
        </w:rPr>
        <w:t>приказ председателя Контрольно-счетной палаты Лискинского</w:t>
      </w:r>
      <w:r>
        <w:rPr>
          <w:rFonts w:ascii="Times New Roman" w:hAnsi="Times New Roman"/>
          <w:color w:val="001000"/>
          <w:sz w:val="28"/>
          <w:szCs w:val="28"/>
        </w:rPr>
        <w:t xml:space="preserve"> </w:t>
      </w:r>
      <w:r w:rsidRPr="00B94C9F">
        <w:rPr>
          <w:rFonts w:ascii="Times New Roman" w:hAnsi="Times New Roman"/>
          <w:color w:val="001000"/>
          <w:sz w:val="28"/>
          <w:szCs w:val="28"/>
        </w:rPr>
        <w:t xml:space="preserve">муниципального </w:t>
      </w:r>
      <w:proofErr w:type="gramStart"/>
      <w:r w:rsidRPr="00B94C9F">
        <w:rPr>
          <w:rFonts w:ascii="Times New Roman" w:hAnsi="Times New Roman"/>
          <w:color w:val="001000"/>
          <w:sz w:val="28"/>
          <w:szCs w:val="28"/>
        </w:rPr>
        <w:t>района  Воронежской</w:t>
      </w:r>
      <w:proofErr w:type="gramEnd"/>
      <w:r w:rsidRPr="00B94C9F">
        <w:rPr>
          <w:rFonts w:ascii="Times New Roman" w:hAnsi="Times New Roman"/>
          <w:color w:val="001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области от  12.04.2021 №07</w:t>
      </w:r>
      <w:r w:rsidRPr="00B94C9F">
        <w:rPr>
          <w:rFonts w:ascii="Times New Roman" w:hAnsi="Times New Roman"/>
          <w:color w:val="000000"/>
          <w:sz w:val="28"/>
          <w:szCs w:val="28"/>
        </w:rPr>
        <w:t>/21.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94C9F" w:rsidRPr="00B94C9F" w:rsidRDefault="00B94C9F" w:rsidP="00B94C9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4C9F" w:rsidRPr="00B94C9F" w:rsidRDefault="00B94C9F" w:rsidP="00B94C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94C9F">
        <w:rPr>
          <w:rFonts w:ascii="Times New Roman" w:hAnsi="Times New Roman"/>
          <w:b/>
          <w:color w:val="000000"/>
          <w:sz w:val="28"/>
          <w:szCs w:val="28"/>
        </w:rPr>
        <w:t>2. Предмет планового контрольно-ревизионного мероприятия: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94C9F">
        <w:rPr>
          <w:rFonts w:ascii="Times New Roman" w:hAnsi="Times New Roman"/>
          <w:color w:val="000000"/>
          <w:sz w:val="28"/>
          <w:szCs w:val="28"/>
        </w:rPr>
        <w:t>соблюдение бюджетного законодательства Российской Федерации, законодательства Российской Федерации о закупках товаров, работ, услуг.</w:t>
      </w:r>
    </w:p>
    <w:p w:rsidR="00B94C9F" w:rsidRPr="00B94C9F" w:rsidRDefault="00B94C9F" w:rsidP="00B94C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94C9F" w:rsidRDefault="00B94C9F" w:rsidP="00B94C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4C9F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4C9F">
        <w:rPr>
          <w:rFonts w:ascii="Times New Roman" w:hAnsi="Times New Roman"/>
          <w:b/>
          <w:sz w:val="28"/>
          <w:szCs w:val="28"/>
        </w:rPr>
        <w:t>Объект (объекты) планового контрольно-ревизионного мероприятия</w:t>
      </w:r>
      <w:r w:rsidRPr="00B94C9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bookmarkStart w:id="0" w:name="_GoBack"/>
      <w:r w:rsidR="00093020">
        <w:rPr>
          <w:rFonts w:ascii="Times New Roman" w:hAnsi="Times New Roman"/>
          <w:color w:val="000000"/>
          <w:sz w:val="28"/>
          <w:szCs w:val="28"/>
        </w:rPr>
        <w:t>МАУ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«Лискинский музыкально-драматический театр</w:t>
      </w:r>
      <w:bookmarkEnd w:id="0"/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</w:p>
    <w:p w:rsidR="00B94C9F" w:rsidRPr="00B94C9F" w:rsidRDefault="00B94C9F" w:rsidP="00B94C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94C9F" w:rsidRPr="00B94C9F" w:rsidRDefault="00B94C9F" w:rsidP="00B94C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4C9F">
        <w:rPr>
          <w:rFonts w:ascii="Times New Roman" w:hAnsi="Times New Roman"/>
          <w:b/>
          <w:color w:val="000000"/>
          <w:sz w:val="28"/>
          <w:szCs w:val="28"/>
        </w:rPr>
        <w:t xml:space="preserve">4. Срок проведения планового контрольно-ревизионного мероприятия: </w:t>
      </w:r>
      <w:r>
        <w:rPr>
          <w:rFonts w:ascii="Times New Roman" w:hAnsi="Times New Roman"/>
          <w:color w:val="000000"/>
          <w:sz w:val="28"/>
          <w:szCs w:val="28"/>
        </w:rPr>
        <w:t>с 19.04.2021 г. по 30</w:t>
      </w:r>
      <w:r w:rsidRPr="00B94C9F">
        <w:rPr>
          <w:rFonts w:ascii="Times New Roman" w:hAnsi="Times New Roman"/>
          <w:color w:val="000000"/>
          <w:sz w:val="28"/>
          <w:szCs w:val="28"/>
        </w:rPr>
        <w:t>.04.2021 г.</w:t>
      </w:r>
    </w:p>
    <w:p w:rsidR="00B94C9F" w:rsidRDefault="00B94C9F" w:rsidP="00B94C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B94C9F" w:rsidRPr="00B94C9F" w:rsidRDefault="00B94C9F" w:rsidP="00B94C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5. </w:t>
      </w:r>
      <w:r w:rsidRPr="00B94C9F">
        <w:rPr>
          <w:rFonts w:ascii="Times New Roman" w:hAnsi="Times New Roman"/>
          <w:b/>
          <w:color w:val="000000"/>
          <w:sz w:val="28"/>
          <w:szCs w:val="28"/>
        </w:rPr>
        <w:t>Цель проведения планового контрольно-ревизионного мероприятия: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94C9F">
        <w:rPr>
          <w:rFonts w:ascii="Times New Roman" w:hAnsi="Times New Roman"/>
          <w:sz w:val="28"/>
          <w:szCs w:val="28"/>
        </w:rPr>
        <w:t>необходимость объективной независимой оценки эффективности деятельности исполнительно-распорядительных органов местного самоуправления и иных бюджетополучателей в условиях программно-целевого метода планирования и исполнения бюджета; анализ законности, результативности (эффективности и экономности) использования средств бюджета и иных средств, получаемых отделом образования администрации Лискинского муниципального района Воронежской области из бюджетов других уровней и иных источников, предусмотренных законодательством Российской Федерации; предупреждение нарушений бюджетного законодательства Российской Федерации, законодательства Российской Федерации о закупках товаров, работ, услуг.</w:t>
      </w:r>
    </w:p>
    <w:p w:rsidR="00B94C9F" w:rsidRPr="00B94C9F" w:rsidRDefault="00B94C9F" w:rsidP="00A819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94C9F" w:rsidRDefault="00B94C9F" w:rsidP="00A819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8194C" w:rsidRPr="003C53A8" w:rsidRDefault="00A8194C" w:rsidP="00A819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C53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Сведения об объекте контроля:</w:t>
      </w:r>
    </w:p>
    <w:p w:rsidR="00A8194C" w:rsidRPr="003C53A8" w:rsidRDefault="00A8194C" w:rsidP="006F56F0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наименование: муниципальное автономное учреждение городского поселения город Лиски Лискинского муниципального района Воронежской области «Лискинский музыкально-драматический театр»;</w:t>
      </w:r>
    </w:p>
    <w:p w:rsidR="00A8194C" w:rsidRPr="003C53A8" w:rsidRDefault="00A8194C" w:rsidP="006F56F0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сокращенное наименование: МАУ «Лискинский музыкально-драматический театр»;</w:t>
      </w:r>
    </w:p>
    <w:p w:rsidR="00A8194C" w:rsidRPr="003C53A8" w:rsidRDefault="00A8194C" w:rsidP="006F56F0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государственный регистрационный номер (ОГРН): </w:t>
      </w:r>
      <w:r w:rsidR="00371848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1183668002572</w:t>
      </w: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194C" w:rsidRPr="003C53A8" w:rsidRDefault="00A8194C" w:rsidP="006F56F0">
      <w:pPr>
        <w:tabs>
          <w:tab w:val="left" w:pos="426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идентификационный номер налогоплательщика (ИНН): </w:t>
      </w:r>
      <w:r w:rsidR="00371848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3652900680</w:t>
      </w: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194C" w:rsidRPr="003C53A8" w:rsidRDefault="00371848" w:rsidP="006F56F0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руководитель: директор МА</w:t>
      </w:r>
      <w:r w:rsidR="00A8194C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У «</w:t>
      </w: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Лискинский музыкально-драматический </w:t>
      </w:r>
      <w:proofErr w:type="gramStart"/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театр</w:t>
      </w:r>
      <w:r w:rsidR="00A8194C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74E5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3E74E5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12.01.2018 </w:t>
      </w: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по настоящее время - Панков  Павел Юрьевич </w:t>
      </w:r>
      <w:r w:rsidR="00A8194C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194C" w:rsidRPr="003C53A8" w:rsidRDefault="00371848" w:rsidP="006F56F0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адрес: 397900</w:t>
      </w:r>
      <w:r w:rsidR="00A8194C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, Воронежская область,</w:t>
      </w: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г.Лиски, проспект Ленина</w:t>
      </w:r>
      <w:r w:rsidR="00A8194C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2а</w:t>
      </w:r>
      <w:r w:rsidR="00A8194C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194C" w:rsidRPr="003C53A8" w:rsidRDefault="00371848" w:rsidP="006F56F0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телефон: +7 (47391) 4-18-60</w:t>
      </w:r>
      <w:r w:rsidR="00A8194C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194C" w:rsidRPr="003C53A8" w:rsidRDefault="00A8194C" w:rsidP="006F56F0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учредителях (участниках) юридического лица: муниципальное образование городское поселения город Лиски Лискинского муниципального района Воронежской области;</w:t>
      </w:r>
    </w:p>
    <w:p w:rsidR="00A8194C" w:rsidRPr="003C53A8" w:rsidRDefault="00A8194C" w:rsidP="006F56F0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органе государственной власти, органе местного самоуправления, юридическом лице, осуществляющем права учредителя (участника): администрация городского поселения город Лиски Лискинского муниципального района Воронежской области (ОГРН 1053684539545, ИНН 3652008488);</w:t>
      </w:r>
    </w:p>
    <w:p w:rsidR="00A8194C" w:rsidRPr="003C53A8" w:rsidRDefault="00A8194C" w:rsidP="006F56F0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</w:t>
      </w:r>
      <w:r w:rsidR="00371848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сновном виде деятельности: 90.01</w:t>
      </w:r>
      <w:r w:rsidR="003E74E5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Деятельность в области исполнительских искусств</w:t>
      </w: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8194C" w:rsidRPr="003C53A8" w:rsidRDefault="00A8194C" w:rsidP="006F56F0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дополнительных видах деятельности: </w:t>
      </w:r>
      <w:r w:rsidR="003E74E5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дополнительные виды деятельности </w:t>
      </w:r>
      <w:proofErr w:type="gramStart"/>
      <w:r w:rsidR="003E74E5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не  предусмотрены</w:t>
      </w:r>
      <w:proofErr w:type="gramEnd"/>
      <w:r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8194C" w:rsidRPr="003C53A8" w:rsidRDefault="00A8194C" w:rsidP="006F56F0">
      <w:pPr>
        <w:tabs>
          <w:tab w:val="left" w:pos="0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3C53A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Структура объекта контроля:</w:t>
      </w:r>
    </w:p>
    <w:p w:rsidR="00A8194C" w:rsidRPr="003C53A8" w:rsidRDefault="00A8194C" w:rsidP="006F56F0">
      <w:pPr>
        <w:pStyle w:val="ConsPlusNonformat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C53A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филиалы: не имеет;</w:t>
      </w:r>
    </w:p>
    <w:p w:rsidR="00A8194C" w:rsidRPr="003C53A8" w:rsidRDefault="00A8194C" w:rsidP="006F56F0">
      <w:pPr>
        <w:pStyle w:val="ConsPlusNonformat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C53A8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обособленные структурные подразделения: не имеет;</w:t>
      </w:r>
    </w:p>
    <w:p w:rsidR="00A8194C" w:rsidRPr="003C53A8" w:rsidRDefault="00A8194C" w:rsidP="006F56F0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Расчётные счета объекта контроля:</w:t>
      </w:r>
    </w:p>
    <w:p w:rsidR="00A8194C" w:rsidRPr="003C53A8" w:rsidRDefault="00A8194C" w:rsidP="006F56F0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расчетный счет №</w:t>
      </w:r>
      <w:r w:rsidR="003E74E5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="00596591" w:rsidRPr="003C53A8">
        <w:rPr>
          <w:rFonts w:ascii="Times New Roman" w:hAnsi="Times New Roman" w:cs="Times New Roman"/>
          <w:color w:val="000000"/>
          <w:sz w:val="28"/>
          <w:szCs w:val="28"/>
        </w:rPr>
        <w:t>703810913004000799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96591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Центрально-черноземном </w:t>
      </w:r>
      <w:proofErr w:type="gramStart"/>
      <w:r w:rsidR="00596591" w:rsidRPr="003C53A8">
        <w:rPr>
          <w:rFonts w:ascii="Times New Roman" w:hAnsi="Times New Roman" w:cs="Times New Roman"/>
          <w:color w:val="000000"/>
          <w:sz w:val="28"/>
          <w:szCs w:val="28"/>
        </w:rPr>
        <w:t>банке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591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ПАО</w:t>
      </w:r>
      <w:proofErr w:type="gramEnd"/>
      <w:r w:rsidR="00596591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Сбербанк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г.Вор</w:t>
      </w:r>
      <w:r w:rsidR="00596591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онеж, 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счета:</w:t>
      </w:r>
    </w:p>
    <w:p w:rsidR="00A8194C" w:rsidRPr="003C53A8" w:rsidRDefault="00A8194C" w:rsidP="006F56F0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96591" w:rsidRPr="003C53A8">
        <w:rPr>
          <w:rFonts w:ascii="Times New Roman" w:hAnsi="Times New Roman" w:cs="Times New Roman"/>
          <w:color w:val="000000"/>
          <w:sz w:val="28"/>
          <w:szCs w:val="28"/>
        </w:rPr>
        <w:t>на 01.01.2020 г. – 191833,66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A8194C" w:rsidRPr="003C53A8" w:rsidRDefault="00A8194C" w:rsidP="006F56F0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96591" w:rsidRPr="003C53A8">
        <w:rPr>
          <w:rFonts w:ascii="Times New Roman" w:hAnsi="Times New Roman" w:cs="Times New Roman"/>
          <w:color w:val="000000"/>
          <w:sz w:val="28"/>
          <w:szCs w:val="28"/>
        </w:rPr>
        <w:t>на 31.01.2021 г. – 13562,03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A8194C" w:rsidRPr="003C53A8" w:rsidRDefault="00A8194C" w:rsidP="006F56F0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96591" w:rsidRPr="003C53A8">
        <w:rPr>
          <w:rFonts w:ascii="Times New Roman" w:hAnsi="Times New Roman" w:cs="Times New Roman"/>
          <w:color w:val="000000"/>
          <w:sz w:val="28"/>
          <w:szCs w:val="28"/>
        </w:rPr>
        <w:t>на 31.03.2021 г. – 42839,11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A8194C" w:rsidRPr="003C53A8" w:rsidRDefault="00A8194C" w:rsidP="006F56F0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лицевой </w:t>
      </w:r>
      <w:r w:rsidR="00596591" w:rsidRPr="003C53A8">
        <w:rPr>
          <w:rFonts w:ascii="Times New Roman" w:hAnsi="Times New Roman" w:cs="Times New Roman"/>
          <w:color w:val="000000"/>
          <w:sz w:val="28"/>
          <w:szCs w:val="28"/>
        </w:rPr>
        <w:t>счет 31316Z70600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в УФК по Воронежской области (ГРКЦ ГУ Банка России по Воронежской области, расчетный счет №</w:t>
      </w:r>
      <w:r w:rsidR="008C30B4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>40701810020071000004), состояние счета:</w:t>
      </w:r>
    </w:p>
    <w:p w:rsidR="00A8194C" w:rsidRPr="003C53A8" w:rsidRDefault="00A8194C" w:rsidP="006F56F0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96591" w:rsidRPr="003C53A8">
        <w:rPr>
          <w:rFonts w:ascii="Times New Roman" w:hAnsi="Times New Roman" w:cs="Times New Roman"/>
          <w:color w:val="000000"/>
          <w:sz w:val="28"/>
          <w:szCs w:val="28"/>
        </w:rPr>
        <w:t>на 01.01.2020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г. – 0,00 руб.;</w:t>
      </w:r>
    </w:p>
    <w:p w:rsidR="00A8194C" w:rsidRPr="003C53A8" w:rsidRDefault="00A8194C" w:rsidP="006F56F0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86079" w:rsidRPr="003C53A8">
        <w:rPr>
          <w:rFonts w:ascii="Times New Roman" w:hAnsi="Times New Roman" w:cs="Times New Roman"/>
          <w:color w:val="000000"/>
          <w:sz w:val="28"/>
          <w:szCs w:val="28"/>
        </w:rPr>
        <w:t>на 01.01.2021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186079" w:rsidRPr="003C53A8">
        <w:rPr>
          <w:rFonts w:ascii="Times New Roman" w:hAnsi="Times New Roman" w:cs="Times New Roman"/>
          <w:color w:val="000000"/>
          <w:sz w:val="28"/>
          <w:szCs w:val="28"/>
        </w:rPr>
        <w:t>– 0,00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A8194C" w:rsidRPr="003C53A8" w:rsidRDefault="00A8194C" w:rsidP="006F56F0">
      <w:pPr>
        <w:pStyle w:val="ConsPlusNonformat"/>
        <w:tabs>
          <w:tab w:val="left" w:pos="0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186079" w:rsidRPr="003C53A8">
        <w:rPr>
          <w:rFonts w:ascii="Times New Roman" w:hAnsi="Times New Roman" w:cs="Times New Roman"/>
          <w:color w:val="000000"/>
          <w:sz w:val="28"/>
          <w:szCs w:val="28"/>
        </w:rPr>
        <w:t>на 31.03.2021 г. – 0,00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A8194C" w:rsidRPr="003C53A8" w:rsidRDefault="00A8194C" w:rsidP="00A8194C">
      <w:pPr>
        <w:pStyle w:val="ConsPlusNonformat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Касса объекта контроля:</w:t>
      </w:r>
    </w:p>
    <w:p w:rsidR="00A8194C" w:rsidRPr="003C53A8" w:rsidRDefault="00A8194C" w:rsidP="006F56F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-лимит остатка наличных </w:t>
      </w:r>
      <w:r w:rsidR="00186079" w:rsidRPr="003C53A8">
        <w:rPr>
          <w:rFonts w:ascii="Times New Roman" w:hAnsi="Times New Roman" w:cs="Times New Roman"/>
          <w:color w:val="000000"/>
          <w:sz w:val="28"/>
          <w:szCs w:val="28"/>
        </w:rPr>
        <w:t>денежных средств в кассе на 2020 год – 59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000,00</w:t>
      </w:r>
      <w:r w:rsidR="00186079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руб. (основание – приказ по МАУ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86079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Лискинский музыкально-драматический театр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>» об установлении лимита остатка наличных денежных средств в кассе от</w:t>
      </w:r>
      <w:r w:rsidR="00186079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25.12.2019 № 86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8194C" w:rsidRPr="003C53A8" w:rsidRDefault="00A8194C" w:rsidP="006F56F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-лимит остатка наличных денежных средств в кассе на 2019 год – 22 000,00</w:t>
      </w:r>
      <w:r w:rsidR="00186079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руб. (основание – приказ по МАУ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186079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Лискинский музыкально-драматический театр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186079" w:rsidRPr="003C53A8">
        <w:rPr>
          <w:rFonts w:ascii="Times New Roman" w:hAnsi="Times New Roman" w:cs="Times New Roman"/>
          <w:color w:val="000000"/>
          <w:sz w:val="28"/>
          <w:szCs w:val="28"/>
        </w:rPr>
        <w:t>о лимите кассы от 29.12.2020 №82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8194C" w:rsidRPr="003C53A8" w:rsidRDefault="00A8194C" w:rsidP="006F56F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состояние кассы:</w:t>
      </w:r>
    </w:p>
    <w:p w:rsidR="00A8194C" w:rsidRPr="003C53A8" w:rsidRDefault="00A8194C" w:rsidP="006F56F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86079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на 01.01.2020</w:t>
      </w:r>
      <w:r w:rsidR="00034687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г. – 0,00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A8194C" w:rsidRPr="003C53A8" w:rsidRDefault="00A8194C" w:rsidP="006F56F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34687" w:rsidRPr="003C53A8">
        <w:rPr>
          <w:rFonts w:ascii="Times New Roman" w:hAnsi="Times New Roman" w:cs="Times New Roman"/>
          <w:color w:val="000000"/>
          <w:sz w:val="28"/>
          <w:szCs w:val="28"/>
        </w:rPr>
        <w:t>на 01.01.2021 г. – 0,00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руб.;</w:t>
      </w:r>
    </w:p>
    <w:p w:rsidR="00A8194C" w:rsidRPr="003C53A8" w:rsidRDefault="00A8194C" w:rsidP="006F56F0">
      <w:pPr>
        <w:pStyle w:val="ConsPlusNonformat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        - </w:t>
      </w:r>
      <w:r w:rsidR="00034687" w:rsidRPr="003C53A8">
        <w:rPr>
          <w:rFonts w:ascii="Times New Roman" w:hAnsi="Times New Roman" w:cs="Times New Roman"/>
          <w:color w:val="000000"/>
          <w:sz w:val="28"/>
          <w:szCs w:val="28"/>
        </w:rPr>
        <w:t>на 31.03.2021 г. – 0,00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A8194C" w:rsidRPr="003C53A8" w:rsidRDefault="00A8194C" w:rsidP="006F56F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Должностные лица объекта контроля, имевшие право подписи денежных и расчетных документов в проверяемом периоде:</w:t>
      </w:r>
    </w:p>
    <w:p w:rsidR="00A8194C" w:rsidRPr="003C53A8" w:rsidRDefault="00A8194C" w:rsidP="006F56F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34687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Панков Павел Юрьевич– директор (в должности до 12.01.2018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г.);</w:t>
      </w:r>
    </w:p>
    <w:p w:rsidR="00034687" w:rsidRPr="003C53A8" w:rsidRDefault="00034687" w:rsidP="006F56F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- Гущина Елена Владимировна – главный бухгалтер;</w:t>
      </w:r>
    </w:p>
    <w:p w:rsidR="00034687" w:rsidRPr="003C53A8" w:rsidRDefault="00034687" w:rsidP="006F56F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C53A8">
        <w:rPr>
          <w:rFonts w:ascii="Times New Roman" w:hAnsi="Times New Roman" w:cs="Times New Roman"/>
          <w:color w:val="000000"/>
          <w:sz w:val="28"/>
          <w:szCs w:val="28"/>
        </w:rPr>
        <w:t>Белькова</w:t>
      </w:r>
      <w:proofErr w:type="spellEnd"/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Ирина Алексеевна – бухгалтер.</w:t>
      </w:r>
    </w:p>
    <w:p w:rsidR="00034687" w:rsidRPr="003C53A8" w:rsidRDefault="00034687" w:rsidP="006F56F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b/>
          <w:i/>
          <w:color w:val="000000"/>
          <w:sz w:val="28"/>
          <w:szCs w:val="28"/>
        </w:rPr>
        <w:t>Основание для осуществления закупочной деятельности:</w:t>
      </w:r>
    </w:p>
    <w:p w:rsidR="00034687" w:rsidRPr="003C53A8" w:rsidRDefault="00034687" w:rsidP="006F56F0">
      <w:pPr>
        <w:pStyle w:val="ConsPlusNonformat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объект контроля осуществляет закупочную деятельность в соответствии с </w:t>
      </w:r>
      <w:r w:rsidRPr="003C53A8">
        <w:rPr>
          <w:rFonts w:ascii="Times New Roman" w:hAnsi="Times New Roman"/>
          <w:bCs/>
          <w:color w:val="000000"/>
          <w:sz w:val="28"/>
          <w:szCs w:val="28"/>
        </w:rPr>
        <w:t xml:space="preserve">Федеральным законом «О контрактной системе в сфере закупок товаров, работ, услуг для обеспечения государственных и муниципальных нужд» от 05.04.2013 №44-ФЗ </w:t>
      </w:r>
      <w:r w:rsidRPr="003C53A8">
        <w:rPr>
          <w:rFonts w:ascii="Times New Roman" w:hAnsi="Times New Roman" w:cs="Times New Roman"/>
          <w:bCs/>
          <w:color w:val="000000"/>
          <w:sz w:val="28"/>
          <w:szCs w:val="28"/>
        </w:rPr>
        <w:t>(далее – Федеральный закон №44-ФЗ) – в пределах средств, полученных из бюджета городского поселения город Лиски Лискинского муниципального района Воронежской области;</w:t>
      </w:r>
    </w:p>
    <w:p w:rsidR="00034687" w:rsidRPr="003C53A8" w:rsidRDefault="00034687" w:rsidP="006F56F0">
      <w:pPr>
        <w:pStyle w:val="ConsPlusNonformat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объект контроля осуществляет закупочную деятельность в соответствии с </w:t>
      </w:r>
      <w:r w:rsidRPr="003C53A8">
        <w:rPr>
          <w:rFonts w:ascii="Times New Roman" w:hAnsi="Times New Roman"/>
          <w:bCs/>
          <w:color w:val="000000"/>
          <w:sz w:val="28"/>
          <w:szCs w:val="28"/>
        </w:rPr>
        <w:t xml:space="preserve">Федеральным законом «О закупках товаров, работ, услуг отдельными видами юридических лиц» от 18.07.2011 г. №223-ФЗ </w:t>
      </w:r>
      <w:r w:rsidRPr="003C53A8">
        <w:rPr>
          <w:rFonts w:ascii="Times New Roman" w:hAnsi="Times New Roman" w:cs="Times New Roman"/>
          <w:bCs/>
          <w:color w:val="000000"/>
          <w:sz w:val="28"/>
          <w:szCs w:val="28"/>
        </w:rPr>
        <w:t>(далее – Федеральный закон №223-ФЗ) – в пределах средств, полученных от приносящей доход деятельности.</w:t>
      </w:r>
    </w:p>
    <w:p w:rsidR="003C53A8" w:rsidRPr="003C53A8" w:rsidRDefault="003C53A8" w:rsidP="006F56F0">
      <w:pPr>
        <w:pStyle w:val="ConsPlusNonformat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34687" w:rsidRDefault="00034687" w:rsidP="00034687">
      <w:pPr>
        <w:pStyle w:val="ConsPlusNonformat"/>
        <w:tabs>
          <w:tab w:val="left" w:pos="851"/>
        </w:tabs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b/>
          <w:color w:val="000000"/>
          <w:sz w:val="28"/>
          <w:szCs w:val="28"/>
        </w:rPr>
        <w:t>В ходе контрольного мероприятия установлено:</w:t>
      </w:r>
    </w:p>
    <w:p w:rsidR="003C53A8" w:rsidRPr="003C53A8" w:rsidRDefault="003C53A8" w:rsidP="00034687">
      <w:pPr>
        <w:pStyle w:val="ConsPlusNonformat"/>
        <w:tabs>
          <w:tab w:val="left" w:pos="851"/>
        </w:tabs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33C1F" w:rsidRDefault="00F33C1F" w:rsidP="00F33C1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C53A8">
        <w:rPr>
          <w:rFonts w:ascii="Times New Roman" w:hAnsi="Times New Roman" w:cs="Times New Roman"/>
          <w:b/>
          <w:sz w:val="28"/>
          <w:szCs w:val="28"/>
        </w:rPr>
        <w:t>1. Доходы и расходы объекта контроля</w:t>
      </w:r>
    </w:p>
    <w:p w:rsidR="003C53A8" w:rsidRPr="003C53A8" w:rsidRDefault="003C53A8" w:rsidP="00F33C1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33C1F" w:rsidRPr="003C53A8" w:rsidRDefault="00F33C1F" w:rsidP="006F56F0">
      <w:pPr>
        <w:pStyle w:val="ConsPlusNonformat"/>
        <w:numPr>
          <w:ilvl w:val="1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с 01.01.2020 г. по 31.12.2020 г. доходы объекта контроля составили 7 825 121 рубль 53 копейки, в том числе 7 580 871 рубль 53 копейки – субсидия из бюджета городского поселения город Лиски Лискинского муниципального района Воронежской области (далее – 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Муниципальный бюджет) на выполнение муниципального задания (основание –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на 2020 год с изменениями к соглашению от 09.01.2020 г.)   </w:t>
      </w:r>
      <w:proofErr w:type="gramStart"/>
      <w:r w:rsidRPr="003C53A8">
        <w:rPr>
          <w:rFonts w:ascii="Times New Roman" w:hAnsi="Times New Roman" w:cs="Times New Roman"/>
          <w:color w:val="000000"/>
          <w:sz w:val="28"/>
          <w:szCs w:val="28"/>
        </w:rPr>
        <w:t>и  244</w:t>
      </w:r>
      <w:proofErr w:type="gramEnd"/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250 рублей  - средства от приносящей доход деятельности.</w:t>
      </w:r>
    </w:p>
    <w:p w:rsidR="00F33C1F" w:rsidRPr="00BE413C" w:rsidRDefault="00F33C1F" w:rsidP="006F56F0">
      <w:pPr>
        <w:pStyle w:val="ConsPlusNonformat"/>
        <w:numPr>
          <w:ilvl w:val="1"/>
          <w:numId w:val="3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За период с 01.01.2020 г. по 31.12.2020 г. объектом контроля израсходовано финансовых средств на общую сумму </w:t>
      </w:r>
      <w:r w:rsidR="00124E38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8 003 393,16 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>рублей, в том</w:t>
      </w:r>
      <w:r w:rsidRPr="00BE41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>числе: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4708"/>
        <w:gridCol w:w="2122"/>
        <w:gridCol w:w="1797"/>
      </w:tblGrid>
      <w:tr w:rsidR="00F33C1F" w:rsidRPr="00BE413C" w:rsidTr="00C85341">
        <w:trPr>
          <w:jc w:val="center"/>
        </w:trPr>
        <w:tc>
          <w:tcPr>
            <w:tcW w:w="944" w:type="dxa"/>
          </w:tcPr>
          <w:p w:rsidR="00F33C1F" w:rsidRDefault="00C85341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</w:p>
          <w:p w:rsidR="00C85341" w:rsidRPr="00BE413C" w:rsidRDefault="00C85341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4708" w:type="dxa"/>
          </w:tcPr>
          <w:p w:rsidR="00F33C1F" w:rsidRPr="00BE413C" w:rsidRDefault="00F33C1F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2" w:type="dxa"/>
          </w:tcPr>
          <w:p w:rsidR="00F33C1F" w:rsidRPr="00BE413C" w:rsidRDefault="00F33C1F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муниципального бюджета, руб.</w:t>
            </w:r>
          </w:p>
        </w:tc>
        <w:tc>
          <w:tcPr>
            <w:tcW w:w="1797" w:type="dxa"/>
          </w:tcPr>
          <w:p w:rsidR="00F33C1F" w:rsidRPr="00BE413C" w:rsidRDefault="00F33C1F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Собственные средства, руб.</w:t>
            </w:r>
          </w:p>
        </w:tc>
      </w:tr>
      <w:tr w:rsidR="00F33C1F" w:rsidRPr="00BE413C" w:rsidTr="00C85341">
        <w:trPr>
          <w:jc w:val="center"/>
        </w:trPr>
        <w:tc>
          <w:tcPr>
            <w:tcW w:w="944" w:type="dxa"/>
          </w:tcPr>
          <w:p w:rsidR="00F33C1F" w:rsidRDefault="00F33C1F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5341" w:rsidRDefault="00C85341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  <w:p w:rsidR="00C85341" w:rsidRDefault="00C85341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5341" w:rsidRPr="00BE413C" w:rsidRDefault="00C85341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708" w:type="dxa"/>
          </w:tcPr>
          <w:p w:rsidR="00F33C1F" w:rsidRPr="00BE413C" w:rsidRDefault="00F33C1F" w:rsidP="00EF07E3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Фонд оплаты труда работников, в том числе НДФЛ, профсоюзные взносы, выплаты по исполнительным листам</w:t>
            </w:r>
            <w:r w:rsidR="0001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прочие выплаты</w:t>
            </w:r>
          </w:p>
        </w:tc>
        <w:tc>
          <w:tcPr>
            <w:tcW w:w="2122" w:type="dxa"/>
          </w:tcPr>
          <w:p w:rsidR="00F33C1F" w:rsidRDefault="00F33C1F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28F" w:rsidRPr="00BE413C" w:rsidRDefault="0001728F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2242599,82</w:t>
            </w:r>
          </w:p>
        </w:tc>
        <w:tc>
          <w:tcPr>
            <w:tcW w:w="1797" w:type="dxa"/>
          </w:tcPr>
          <w:p w:rsidR="00F33C1F" w:rsidRDefault="00F33C1F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28F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226425,99</w:t>
            </w:r>
          </w:p>
          <w:p w:rsidR="00C85341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5341" w:rsidRPr="00BE413C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3100,00</w:t>
            </w:r>
          </w:p>
        </w:tc>
      </w:tr>
      <w:tr w:rsidR="0001728F" w:rsidRPr="00BE413C" w:rsidTr="00C85341">
        <w:trPr>
          <w:jc w:val="center"/>
        </w:trPr>
        <w:tc>
          <w:tcPr>
            <w:tcW w:w="944" w:type="dxa"/>
          </w:tcPr>
          <w:p w:rsidR="0001728F" w:rsidRPr="00BE413C" w:rsidRDefault="0001728F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853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708" w:type="dxa"/>
          </w:tcPr>
          <w:p w:rsidR="0001728F" w:rsidRPr="00BE413C" w:rsidRDefault="0001728F" w:rsidP="00EF07E3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Расчеты по социальным пособиям и компенсациям персоналу </w:t>
            </w:r>
          </w:p>
        </w:tc>
        <w:tc>
          <w:tcPr>
            <w:tcW w:w="2122" w:type="dxa"/>
          </w:tcPr>
          <w:p w:rsidR="0001728F" w:rsidRDefault="0001728F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28F" w:rsidRDefault="0001728F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4423,05</w:t>
            </w:r>
          </w:p>
        </w:tc>
        <w:tc>
          <w:tcPr>
            <w:tcW w:w="1797" w:type="dxa"/>
          </w:tcPr>
          <w:p w:rsidR="0001728F" w:rsidRDefault="0001728F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28F" w:rsidRDefault="0001728F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3C1F" w:rsidRPr="00BE413C" w:rsidTr="00C85341">
        <w:trPr>
          <w:jc w:val="center"/>
        </w:trPr>
        <w:tc>
          <w:tcPr>
            <w:tcW w:w="944" w:type="dxa"/>
          </w:tcPr>
          <w:p w:rsidR="00F33C1F" w:rsidRPr="00BE413C" w:rsidRDefault="00C85341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708" w:type="dxa"/>
          </w:tcPr>
          <w:p w:rsidR="00F33C1F" w:rsidRPr="00BE413C" w:rsidRDefault="0001728F" w:rsidP="00EF07E3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122" w:type="dxa"/>
          </w:tcPr>
          <w:p w:rsidR="00F33C1F" w:rsidRPr="00BE413C" w:rsidRDefault="0001728F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677022,42</w:t>
            </w:r>
          </w:p>
        </w:tc>
        <w:tc>
          <w:tcPr>
            <w:tcW w:w="1797" w:type="dxa"/>
          </w:tcPr>
          <w:p w:rsidR="00F33C1F" w:rsidRPr="00BE413C" w:rsidRDefault="0001728F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68360,5</w:t>
            </w:r>
          </w:p>
        </w:tc>
      </w:tr>
      <w:tr w:rsidR="0001728F" w:rsidRPr="00BE413C" w:rsidTr="00C85341">
        <w:trPr>
          <w:jc w:val="center"/>
        </w:trPr>
        <w:tc>
          <w:tcPr>
            <w:tcW w:w="944" w:type="dxa"/>
          </w:tcPr>
          <w:p w:rsidR="0001728F" w:rsidRPr="00BE413C" w:rsidRDefault="00C85341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708" w:type="dxa"/>
          </w:tcPr>
          <w:p w:rsidR="0001728F" w:rsidRDefault="0001728F" w:rsidP="00EF07E3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услуги</w:t>
            </w:r>
          </w:p>
        </w:tc>
        <w:tc>
          <w:tcPr>
            <w:tcW w:w="2122" w:type="dxa"/>
          </w:tcPr>
          <w:p w:rsidR="0001728F" w:rsidRPr="00BE413C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7" w:type="dxa"/>
          </w:tcPr>
          <w:p w:rsidR="0001728F" w:rsidRPr="00BE413C" w:rsidRDefault="0001728F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2107,00</w:t>
            </w:r>
          </w:p>
        </w:tc>
      </w:tr>
      <w:tr w:rsidR="00F33C1F" w:rsidRPr="00BE413C" w:rsidTr="00C85341">
        <w:trPr>
          <w:jc w:val="center"/>
        </w:trPr>
        <w:tc>
          <w:tcPr>
            <w:tcW w:w="944" w:type="dxa"/>
          </w:tcPr>
          <w:p w:rsidR="00F33C1F" w:rsidRPr="00BE413C" w:rsidRDefault="00C85341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708" w:type="dxa"/>
          </w:tcPr>
          <w:p w:rsidR="00F33C1F" w:rsidRPr="00BE413C" w:rsidRDefault="00F33C1F" w:rsidP="0001728F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017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очие  услуги</w:t>
            </w:r>
          </w:p>
        </w:tc>
        <w:tc>
          <w:tcPr>
            <w:tcW w:w="2122" w:type="dxa"/>
          </w:tcPr>
          <w:p w:rsidR="00F33C1F" w:rsidRPr="00BE413C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7" w:type="dxa"/>
          </w:tcPr>
          <w:p w:rsidR="00F33C1F" w:rsidRPr="00BE413C" w:rsidRDefault="0001728F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70326,02</w:t>
            </w:r>
          </w:p>
        </w:tc>
      </w:tr>
      <w:tr w:rsidR="0001728F" w:rsidRPr="00BE413C" w:rsidTr="00C85341">
        <w:trPr>
          <w:jc w:val="center"/>
        </w:trPr>
        <w:tc>
          <w:tcPr>
            <w:tcW w:w="944" w:type="dxa"/>
          </w:tcPr>
          <w:p w:rsidR="0001728F" w:rsidRPr="00BE413C" w:rsidRDefault="00C85341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708" w:type="dxa"/>
          </w:tcPr>
          <w:p w:rsidR="0001728F" w:rsidRPr="00BE413C" w:rsidRDefault="0001728F" w:rsidP="0001728F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страхованию имущества, гражданской ответственности и здоровья</w:t>
            </w:r>
          </w:p>
        </w:tc>
        <w:tc>
          <w:tcPr>
            <w:tcW w:w="2122" w:type="dxa"/>
          </w:tcPr>
          <w:p w:rsidR="0001728F" w:rsidRDefault="0001728F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728F" w:rsidRPr="00BE413C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7" w:type="dxa"/>
          </w:tcPr>
          <w:p w:rsidR="0001728F" w:rsidRDefault="0001728F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5341" w:rsidRPr="00BE413C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5557,86</w:t>
            </w:r>
          </w:p>
        </w:tc>
      </w:tr>
      <w:tr w:rsidR="0001728F" w:rsidRPr="00BE413C" w:rsidTr="00C85341">
        <w:trPr>
          <w:jc w:val="center"/>
        </w:trPr>
        <w:tc>
          <w:tcPr>
            <w:tcW w:w="944" w:type="dxa"/>
          </w:tcPr>
          <w:p w:rsidR="0001728F" w:rsidRPr="00BE413C" w:rsidRDefault="00C85341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708" w:type="dxa"/>
          </w:tcPr>
          <w:p w:rsidR="0001728F" w:rsidRPr="00BE413C" w:rsidRDefault="00C85341" w:rsidP="00C85341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2122" w:type="dxa"/>
          </w:tcPr>
          <w:p w:rsidR="0001728F" w:rsidRPr="00BE413C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7" w:type="dxa"/>
          </w:tcPr>
          <w:p w:rsidR="0001728F" w:rsidRPr="00BE413C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20402,00</w:t>
            </w:r>
          </w:p>
        </w:tc>
      </w:tr>
      <w:tr w:rsidR="00F33C1F" w:rsidRPr="00BE413C" w:rsidTr="00C85341">
        <w:trPr>
          <w:jc w:val="center"/>
        </w:trPr>
        <w:tc>
          <w:tcPr>
            <w:tcW w:w="944" w:type="dxa"/>
          </w:tcPr>
          <w:p w:rsidR="00F33C1F" w:rsidRPr="00BE413C" w:rsidRDefault="00C85341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708" w:type="dxa"/>
          </w:tcPr>
          <w:p w:rsidR="00F33C1F" w:rsidRPr="00BE413C" w:rsidRDefault="00C85341" w:rsidP="00EF07E3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122" w:type="dxa"/>
          </w:tcPr>
          <w:p w:rsidR="00F33C1F" w:rsidRPr="00BE413C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4656826,24</w:t>
            </w:r>
          </w:p>
        </w:tc>
        <w:tc>
          <w:tcPr>
            <w:tcW w:w="1797" w:type="dxa"/>
          </w:tcPr>
          <w:p w:rsidR="00F33C1F" w:rsidRPr="00BE413C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85341" w:rsidRPr="00BE413C" w:rsidTr="00C85341">
        <w:trPr>
          <w:jc w:val="center"/>
        </w:trPr>
        <w:tc>
          <w:tcPr>
            <w:tcW w:w="944" w:type="dxa"/>
          </w:tcPr>
          <w:p w:rsidR="00C85341" w:rsidRDefault="00C85341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4708" w:type="dxa"/>
          </w:tcPr>
          <w:p w:rsidR="00C85341" w:rsidRPr="00BE413C" w:rsidRDefault="00C85341" w:rsidP="00EF07E3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прочих хозяйственных товаров</w:t>
            </w:r>
          </w:p>
        </w:tc>
        <w:tc>
          <w:tcPr>
            <w:tcW w:w="2122" w:type="dxa"/>
          </w:tcPr>
          <w:p w:rsidR="00C85341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5341" w:rsidRPr="00BE413C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7" w:type="dxa"/>
          </w:tcPr>
          <w:p w:rsidR="00C85341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5341" w:rsidRPr="00BE413C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14992,26</w:t>
            </w:r>
          </w:p>
        </w:tc>
      </w:tr>
      <w:tr w:rsidR="00C85341" w:rsidRPr="00BE413C" w:rsidTr="00C85341">
        <w:trPr>
          <w:jc w:val="center"/>
        </w:trPr>
        <w:tc>
          <w:tcPr>
            <w:tcW w:w="944" w:type="dxa"/>
          </w:tcPr>
          <w:p w:rsidR="00C85341" w:rsidRDefault="00C85341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708" w:type="dxa"/>
          </w:tcPr>
          <w:p w:rsidR="00C85341" w:rsidRDefault="00C85341" w:rsidP="00EF07E3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материалов однократного применения</w:t>
            </w:r>
          </w:p>
        </w:tc>
        <w:tc>
          <w:tcPr>
            <w:tcW w:w="2122" w:type="dxa"/>
          </w:tcPr>
          <w:p w:rsidR="00C85341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5341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7" w:type="dxa"/>
          </w:tcPr>
          <w:p w:rsidR="00C85341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5341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11250,00</w:t>
            </w:r>
          </w:p>
        </w:tc>
      </w:tr>
      <w:tr w:rsidR="00F33C1F" w:rsidRPr="00BE413C" w:rsidTr="00C85341">
        <w:trPr>
          <w:jc w:val="center"/>
        </w:trPr>
        <w:tc>
          <w:tcPr>
            <w:tcW w:w="5652" w:type="dxa"/>
            <w:gridSpan w:val="2"/>
          </w:tcPr>
          <w:p w:rsidR="00F33C1F" w:rsidRPr="00BE413C" w:rsidRDefault="00F33C1F" w:rsidP="00EF07E3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22" w:type="dxa"/>
            <w:tcBorders>
              <w:right w:val="single" w:sz="4" w:space="0" w:color="auto"/>
            </w:tcBorders>
          </w:tcPr>
          <w:p w:rsidR="00F33C1F" w:rsidRPr="00BE413C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7580871,53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:rsidR="00F33C1F" w:rsidRPr="00BE413C" w:rsidRDefault="00C85341" w:rsidP="0001728F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422521,63</w:t>
            </w:r>
          </w:p>
        </w:tc>
      </w:tr>
    </w:tbl>
    <w:p w:rsidR="00F33C1F" w:rsidRPr="003C53A8" w:rsidRDefault="00C85341" w:rsidP="006F56F0">
      <w:pPr>
        <w:pStyle w:val="ConsPlusNonformat"/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За период с 01.01.2021 г. по 31.03.2021</w:t>
      </w:r>
      <w:r w:rsidR="00F33C1F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г. доходы объекта</w:t>
      </w:r>
      <w:r w:rsidR="00124E38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 составили 720 942,88 рубля, в том числе 667 492,88 рубля</w:t>
      </w:r>
      <w:r w:rsidR="00F33C1F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– субсидия из муниципального бюджета на выполнение муниципального задания (основание – Соглашение о порядке и условиях предоставления субсидии на финансовое обеспечение выполнения муниципального задания на оказание муниципальных </w:t>
      </w:r>
      <w:r w:rsidR="00124E38" w:rsidRPr="003C53A8">
        <w:rPr>
          <w:rFonts w:ascii="Times New Roman" w:hAnsi="Times New Roman" w:cs="Times New Roman"/>
          <w:color w:val="000000"/>
          <w:sz w:val="28"/>
          <w:szCs w:val="28"/>
        </w:rPr>
        <w:t>услуг (выполнение работ) на 2021 год от 11.01.2021 г.) и средства от приносящей доход деятельности учреждения - 53450,00 рублей.</w:t>
      </w:r>
    </w:p>
    <w:p w:rsidR="00F33C1F" w:rsidRPr="003C53A8" w:rsidRDefault="00F33C1F" w:rsidP="006F56F0">
      <w:pPr>
        <w:pStyle w:val="ConsPlusNonformat"/>
        <w:numPr>
          <w:ilvl w:val="1"/>
          <w:numId w:val="4"/>
        </w:numPr>
        <w:tabs>
          <w:tab w:val="left" w:pos="1134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За период с</w:t>
      </w:r>
      <w:r w:rsidR="00124E38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01.01.2021 г. по 31.03.2021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г. объектом контроля израсходовано финансовых сре</w:t>
      </w:r>
      <w:r w:rsidR="00124E38" w:rsidRPr="003C53A8">
        <w:rPr>
          <w:rFonts w:ascii="Times New Roman" w:hAnsi="Times New Roman" w:cs="Times New Roman"/>
          <w:color w:val="000000"/>
          <w:sz w:val="28"/>
          <w:szCs w:val="28"/>
        </w:rPr>
        <w:t>дств на общую сумму 691 665,80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том числе: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"/>
        <w:gridCol w:w="4711"/>
        <w:gridCol w:w="2119"/>
        <w:gridCol w:w="1797"/>
      </w:tblGrid>
      <w:tr w:rsidR="00F33C1F" w:rsidRPr="00BE413C" w:rsidTr="00124E38">
        <w:trPr>
          <w:jc w:val="center"/>
        </w:trPr>
        <w:tc>
          <w:tcPr>
            <w:tcW w:w="944" w:type="dxa"/>
          </w:tcPr>
          <w:p w:rsidR="00124E38" w:rsidRDefault="00124E38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Код </w:t>
            </w:r>
          </w:p>
          <w:p w:rsidR="00F33C1F" w:rsidRPr="00BE413C" w:rsidRDefault="00124E38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4711" w:type="dxa"/>
          </w:tcPr>
          <w:p w:rsidR="00F33C1F" w:rsidRPr="00BE413C" w:rsidRDefault="00F33C1F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19" w:type="dxa"/>
          </w:tcPr>
          <w:p w:rsidR="00F33C1F" w:rsidRPr="00BE413C" w:rsidRDefault="00F33C1F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муниципального бюджета, руб.</w:t>
            </w:r>
          </w:p>
        </w:tc>
        <w:tc>
          <w:tcPr>
            <w:tcW w:w="1797" w:type="dxa"/>
          </w:tcPr>
          <w:p w:rsidR="00F33C1F" w:rsidRPr="00BE413C" w:rsidRDefault="00F33C1F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Собственные средства, руб.</w:t>
            </w:r>
          </w:p>
        </w:tc>
      </w:tr>
      <w:tr w:rsidR="00F33C1F" w:rsidRPr="00BE413C" w:rsidTr="00124E38">
        <w:trPr>
          <w:jc w:val="center"/>
        </w:trPr>
        <w:tc>
          <w:tcPr>
            <w:tcW w:w="944" w:type="dxa"/>
          </w:tcPr>
          <w:p w:rsidR="00F33C1F" w:rsidRDefault="00F33C1F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4E38" w:rsidRPr="00BE413C" w:rsidRDefault="00124E38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711" w:type="dxa"/>
          </w:tcPr>
          <w:p w:rsidR="00F33C1F" w:rsidRPr="00BE413C" w:rsidRDefault="00F33C1F" w:rsidP="00EF07E3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оплаты труда работников, в том числе НДФЛ, профсоюзные взносы, </w:t>
            </w:r>
            <w:r w:rsidRPr="00BE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по исполнительным листам</w:t>
            </w:r>
          </w:p>
        </w:tc>
        <w:tc>
          <w:tcPr>
            <w:tcW w:w="2119" w:type="dxa"/>
          </w:tcPr>
          <w:p w:rsidR="00F33C1F" w:rsidRDefault="00F33C1F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4E38" w:rsidRPr="00BE413C" w:rsidRDefault="00124E38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533981,41</w:t>
            </w:r>
          </w:p>
        </w:tc>
        <w:tc>
          <w:tcPr>
            <w:tcW w:w="1797" w:type="dxa"/>
          </w:tcPr>
          <w:p w:rsidR="00F33C1F" w:rsidRDefault="00F33C1F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D00" w:rsidRPr="00BE413C" w:rsidRDefault="00182D00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3C1F" w:rsidRPr="00BE413C" w:rsidTr="00124E38">
        <w:trPr>
          <w:jc w:val="center"/>
        </w:trPr>
        <w:tc>
          <w:tcPr>
            <w:tcW w:w="944" w:type="dxa"/>
          </w:tcPr>
          <w:p w:rsidR="00F33C1F" w:rsidRPr="00BE413C" w:rsidRDefault="00124E38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266</w:t>
            </w:r>
          </w:p>
        </w:tc>
        <w:tc>
          <w:tcPr>
            <w:tcW w:w="4711" w:type="dxa"/>
          </w:tcPr>
          <w:p w:rsidR="00F33C1F" w:rsidRPr="00BE413C" w:rsidRDefault="00124E38" w:rsidP="00EF07E3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 по социальным пособиям и компенсациям персоналу</w:t>
            </w:r>
          </w:p>
        </w:tc>
        <w:tc>
          <w:tcPr>
            <w:tcW w:w="2119" w:type="dxa"/>
          </w:tcPr>
          <w:p w:rsidR="00F33C1F" w:rsidRDefault="00F33C1F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4E38" w:rsidRPr="00BE413C" w:rsidRDefault="00124E38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664,92</w:t>
            </w:r>
          </w:p>
        </w:tc>
        <w:tc>
          <w:tcPr>
            <w:tcW w:w="1797" w:type="dxa"/>
          </w:tcPr>
          <w:p w:rsidR="00F33C1F" w:rsidRDefault="00F33C1F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D00" w:rsidRPr="00BE413C" w:rsidRDefault="00182D00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33C1F" w:rsidRPr="00BE413C" w:rsidTr="00124E38">
        <w:trPr>
          <w:jc w:val="center"/>
        </w:trPr>
        <w:tc>
          <w:tcPr>
            <w:tcW w:w="944" w:type="dxa"/>
          </w:tcPr>
          <w:p w:rsidR="00F33C1F" w:rsidRPr="00BE413C" w:rsidRDefault="00124E38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711" w:type="dxa"/>
          </w:tcPr>
          <w:p w:rsidR="00F33C1F" w:rsidRPr="00BE413C" w:rsidRDefault="00124E38" w:rsidP="00EF07E3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119" w:type="dxa"/>
          </w:tcPr>
          <w:p w:rsidR="00F33C1F" w:rsidRPr="00BE413C" w:rsidRDefault="00124E38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132846,55</w:t>
            </w:r>
          </w:p>
        </w:tc>
        <w:tc>
          <w:tcPr>
            <w:tcW w:w="1797" w:type="dxa"/>
          </w:tcPr>
          <w:p w:rsidR="00F33C1F" w:rsidRPr="00BE413C" w:rsidRDefault="00124E38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176,84</w:t>
            </w:r>
          </w:p>
        </w:tc>
      </w:tr>
      <w:tr w:rsidR="00F33C1F" w:rsidRPr="00BE413C" w:rsidTr="00124E38">
        <w:trPr>
          <w:jc w:val="center"/>
        </w:trPr>
        <w:tc>
          <w:tcPr>
            <w:tcW w:w="944" w:type="dxa"/>
          </w:tcPr>
          <w:p w:rsidR="00F33C1F" w:rsidRPr="00BE413C" w:rsidRDefault="00124E38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711" w:type="dxa"/>
          </w:tcPr>
          <w:p w:rsidR="00F33C1F" w:rsidRPr="00BE413C" w:rsidRDefault="00124E38" w:rsidP="00EF07E3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очие  услуги</w:t>
            </w:r>
          </w:p>
        </w:tc>
        <w:tc>
          <w:tcPr>
            <w:tcW w:w="2119" w:type="dxa"/>
          </w:tcPr>
          <w:p w:rsidR="00F33C1F" w:rsidRPr="00BE413C" w:rsidRDefault="00124E38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7" w:type="dxa"/>
          </w:tcPr>
          <w:p w:rsidR="00F33C1F" w:rsidRPr="00BE413C" w:rsidRDefault="00124E38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20953,08</w:t>
            </w:r>
          </w:p>
        </w:tc>
      </w:tr>
      <w:tr w:rsidR="00124E38" w:rsidRPr="00BE413C" w:rsidTr="00124E38">
        <w:trPr>
          <w:jc w:val="center"/>
        </w:trPr>
        <w:tc>
          <w:tcPr>
            <w:tcW w:w="944" w:type="dxa"/>
          </w:tcPr>
          <w:p w:rsidR="00124E38" w:rsidRDefault="00124E38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4711" w:type="dxa"/>
          </w:tcPr>
          <w:p w:rsidR="00124E38" w:rsidRPr="00BE413C" w:rsidRDefault="00124E38" w:rsidP="00EF07E3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2119" w:type="dxa"/>
          </w:tcPr>
          <w:p w:rsidR="00124E38" w:rsidRDefault="00124E38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7" w:type="dxa"/>
          </w:tcPr>
          <w:p w:rsidR="00124E38" w:rsidRDefault="00124E38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2443,00</w:t>
            </w:r>
          </w:p>
        </w:tc>
      </w:tr>
      <w:tr w:rsidR="00124E38" w:rsidRPr="00BE413C" w:rsidTr="00124E38">
        <w:trPr>
          <w:jc w:val="center"/>
        </w:trPr>
        <w:tc>
          <w:tcPr>
            <w:tcW w:w="944" w:type="dxa"/>
          </w:tcPr>
          <w:p w:rsidR="00124E38" w:rsidRDefault="00124E38" w:rsidP="00EF07E3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</w:t>
            </w:r>
          </w:p>
        </w:tc>
        <w:tc>
          <w:tcPr>
            <w:tcW w:w="4711" w:type="dxa"/>
          </w:tcPr>
          <w:p w:rsidR="00124E38" w:rsidRPr="00BE413C" w:rsidRDefault="00124E38" w:rsidP="00EF07E3">
            <w:pPr>
              <w:pStyle w:val="ConsPlusNonformat"/>
              <w:tabs>
                <w:tab w:val="left" w:pos="99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материалов однократного применения</w:t>
            </w:r>
          </w:p>
        </w:tc>
        <w:tc>
          <w:tcPr>
            <w:tcW w:w="2119" w:type="dxa"/>
          </w:tcPr>
          <w:p w:rsidR="00124E38" w:rsidRDefault="00124E38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2D00" w:rsidRDefault="00182D00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7" w:type="dxa"/>
          </w:tcPr>
          <w:p w:rsidR="00182D00" w:rsidRDefault="00182D00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24E38" w:rsidRDefault="00182D00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F33C1F" w:rsidRPr="00BE413C" w:rsidTr="00124E38">
        <w:trPr>
          <w:jc w:val="center"/>
        </w:trPr>
        <w:tc>
          <w:tcPr>
            <w:tcW w:w="5655" w:type="dxa"/>
            <w:gridSpan w:val="2"/>
          </w:tcPr>
          <w:p w:rsidR="00F33C1F" w:rsidRPr="00BE413C" w:rsidRDefault="00F33C1F" w:rsidP="00EF07E3">
            <w:pPr>
              <w:pStyle w:val="ConsPlusNonformat"/>
              <w:tabs>
                <w:tab w:val="left" w:pos="993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41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119" w:type="dxa"/>
          </w:tcPr>
          <w:p w:rsidR="00F33C1F" w:rsidRPr="00BE413C" w:rsidRDefault="00182D00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667492,88</w:t>
            </w:r>
          </w:p>
        </w:tc>
        <w:tc>
          <w:tcPr>
            <w:tcW w:w="1797" w:type="dxa"/>
          </w:tcPr>
          <w:p w:rsidR="00F33C1F" w:rsidRPr="00BE413C" w:rsidRDefault="00182D00" w:rsidP="00124E38">
            <w:pPr>
              <w:pStyle w:val="ConsPlusNonformat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24172,92</w:t>
            </w:r>
          </w:p>
        </w:tc>
      </w:tr>
    </w:tbl>
    <w:p w:rsidR="00F33C1F" w:rsidRPr="003C53A8" w:rsidRDefault="00F33C1F" w:rsidP="006F56F0">
      <w:pPr>
        <w:pStyle w:val="ConsPlusNonformat"/>
        <w:tabs>
          <w:tab w:val="left" w:pos="-142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       1.5. В результате анализа расходования объектом контроля финансовых средств установлено, что финансовые средства в проверяемом периоде расходовались на выплату заработной платы работникам учреждения, уплату страховых взносов, налогов. Товары, работы, услуги приобретались объектом контроля в целях повышения качества оказываемых населению услуг (выполняемых работ) в соответствии с осуществляемыми видами деятельности, а </w:t>
      </w:r>
      <w:proofErr w:type="gramStart"/>
      <w:r w:rsidRPr="003C53A8">
        <w:rPr>
          <w:rFonts w:ascii="Times New Roman" w:hAnsi="Times New Roman" w:cs="Times New Roman"/>
          <w:color w:val="000000"/>
          <w:sz w:val="28"/>
          <w:szCs w:val="28"/>
        </w:rPr>
        <w:t>так же</w:t>
      </w:r>
      <w:proofErr w:type="gramEnd"/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в целях выполнения муниципального задания.</w:t>
      </w:r>
    </w:p>
    <w:p w:rsidR="00F33C1F" w:rsidRPr="003C53A8" w:rsidRDefault="00F33C1F" w:rsidP="006F56F0">
      <w:pPr>
        <w:pStyle w:val="ConsPlusNonformat"/>
        <w:tabs>
          <w:tab w:val="left" w:pos="567"/>
          <w:tab w:val="left" w:pos="1276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ab/>
        <w:t>Все приобретенные товары своевременно поставлены объектом контроля на учет в соответствии с требованиями законодательства Российской Федерации</w:t>
      </w:r>
      <w:r w:rsidRPr="00BE413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>Приобретенные товары используются при осуществлении основного и дополнительного видов деятельности. Оказанные объекту контроля услуги (выполненные работы) направлены на содержание в надлежащем состоянии имущества и укрепление материальной базы объекта контроля.</w:t>
      </w:r>
    </w:p>
    <w:p w:rsidR="00F33C1F" w:rsidRDefault="00F33C1F" w:rsidP="006F56F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   1.6. В ходе контрольного мероприятия фактов нецелевого, необоснованного расходования объектом контроля средств муниципального бюджета не выявлено.</w:t>
      </w:r>
    </w:p>
    <w:p w:rsidR="00D931E3" w:rsidRPr="003C53A8" w:rsidRDefault="00D931E3" w:rsidP="006F56F0">
      <w:pPr>
        <w:pStyle w:val="ConsPlusNonformat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1E3" w:rsidRDefault="00182D00" w:rsidP="00182D00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2. Кассовые и банковские </w:t>
      </w:r>
      <w:proofErr w:type="gramStart"/>
      <w:r w:rsidRPr="003C53A8">
        <w:rPr>
          <w:rFonts w:ascii="Times New Roman" w:hAnsi="Times New Roman" w:cs="Times New Roman"/>
          <w:b/>
          <w:color w:val="000000"/>
          <w:sz w:val="28"/>
          <w:szCs w:val="28"/>
        </w:rPr>
        <w:t>операции  объекта</w:t>
      </w:r>
      <w:proofErr w:type="gramEnd"/>
      <w:r w:rsidRPr="003C53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контроля </w:t>
      </w:r>
    </w:p>
    <w:p w:rsidR="00182D00" w:rsidRPr="003C53A8" w:rsidRDefault="00182D00" w:rsidP="00182D00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</w:t>
      </w:r>
    </w:p>
    <w:p w:rsidR="00182D00" w:rsidRPr="003C53A8" w:rsidRDefault="00182D00" w:rsidP="006F56F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В ходе </w:t>
      </w:r>
      <w:proofErr w:type="gramStart"/>
      <w:r w:rsidRPr="003C53A8">
        <w:rPr>
          <w:rFonts w:ascii="Times New Roman" w:hAnsi="Times New Roman" w:cs="Times New Roman"/>
          <w:color w:val="000000"/>
          <w:sz w:val="28"/>
          <w:szCs w:val="28"/>
        </w:rPr>
        <w:t>проверки  кассовые</w:t>
      </w:r>
      <w:proofErr w:type="gramEnd"/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 за  период с 1 января 2020 года по 31 марта 2021 года проверены сплошным методом. Учет кас</w:t>
      </w:r>
      <w:r w:rsidR="00BA7F7B" w:rsidRPr="003C53A8">
        <w:rPr>
          <w:rFonts w:ascii="Times New Roman" w:hAnsi="Times New Roman" w:cs="Times New Roman"/>
          <w:color w:val="000000"/>
          <w:sz w:val="28"/>
          <w:szCs w:val="28"/>
        </w:rPr>
        <w:t>совых операций велся на счете 201 0 4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"Касса". Согласно   указания Центрального банка Российской </w:t>
      </w:r>
      <w:proofErr w:type="gramStart"/>
      <w:r w:rsidRPr="003C53A8">
        <w:rPr>
          <w:rFonts w:ascii="Times New Roman" w:hAnsi="Times New Roman" w:cs="Times New Roman"/>
          <w:color w:val="000000"/>
          <w:sz w:val="28"/>
          <w:szCs w:val="28"/>
        </w:rPr>
        <w:t>Федерации  от</w:t>
      </w:r>
      <w:proofErr w:type="gramEnd"/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11 марта 2014 года  №3210 -У " О порядке ведения кассовых операций   юридическими лицами и упрощенном порядке ведения кассовых операций индивидуальными предпринимателями и субъектами малого предпринимательства " кассовые  операции оформляются приходными кассовыми  ордерами 0310001 и расходными кассовыми ордерами 0310002.</w:t>
      </w:r>
    </w:p>
    <w:p w:rsidR="00182D00" w:rsidRPr="003C53A8" w:rsidRDefault="00182D00" w:rsidP="006F56F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Лимит остатка наличных денежных сред</w:t>
      </w:r>
      <w:r w:rsidR="008C30B4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ств по </w:t>
      </w:r>
      <w:proofErr w:type="gramStart"/>
      <w:r w:rsidR="008C30B4" w:rsidRPr="003C53A8">
        <w:rPr>
          <w:rFonts w:ascii="Times New Roman" w:hAnsi="Times New Roman" w:cs="Times New Roman"/>
          <w:color w:val="000000"/>
          <w:sz w:val="28"/>
          <w:szCs w:val="28"/>
        </w:rPr>
        <w:t>кассе  установлен</w:t>
      </w:r>
      <w:proofErr w:type="gramEnd"/>
      <w:r w:rsidR="008C30B4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на 2020 год  в сумме 59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000 рублей </w:t>
      </w:r>
      <w:r w:rsidR="008C30B4"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00 копеек  приказом по МАУ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C30B4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Лискинский музыкально-драматический театр</w:t>
      </w:r>
      <w:r w:rsidR="008C30B4" w:rsidRPr="003C53A8">
        <w:rPr>
          <w:rFonts w:ascii="Times New Roman" w:hAnsi="Times New Roman" w:cs="Times New Roman"/>
          <w:color w:val="000000"/>
          <w:sz w:val="28"/>
          <w:szCs w:val="28"/>
        </w:rPr>
        <w:t>» от 25.12.2019 № 86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2D00" w:rsidRPr="003C53A8" w:rsidRDefault="00182D00" w:rsidP="006F56F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Лимит остатка наличных д</w:t>
      </w:r>
      <w:r w:rsidR="008C30B4" w:rsidRPr="003C53A8">
        <w:rPr>
          <w:rFonts w:ascii="Times New Roman" w:hAnsi="Times New Roman" w:cs="Times New Roman"/>
          <w:color w:val="000000"/>
          <w:sz w:val="28"/>
          <w:szCs w:val="28"/>
        </w:rPr>
        <w:t>енежных средств по кассе на 2021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53A8">
        <w:rPr>
          <w:rFonts w:ascii="Times New Roman" w:hAnsi="Times New Roman" w:cs="Times New Roman"/>
          <w:color w:val="000000"/>
          <w:sz w:val="28"/>
          <w:szCs w:val="28"/>
        </w:rPr>
        <w:t>год  установлен</w:t>
      </w:r>
      <w:proofErr w:type="gramEnd"/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в сумме  22 000 р</w:t>
      </w:r>
      <w:r w:rsidR="008C30B4" w:rsidRPr="003C53A8">
        <w:rPr>
          <w:rFonts w:ascii="Times New Roman" w:hAnsi="Times New Roman" w:cs="Times New Roman"/>
          <w:color w:val="000000"/>
          <w:sz w:val="28"/>
          <w:szCs w:val="28"/>
        </w:rPr>
        <w:t>ублей  00 копеек  приказом по МА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>У «</w:t>
      </w:r>
      <w:r w:rsidR="008C30B4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Лискинский музыкально-драматический театр</w:t>
      </w:r>
      <w:r w:rsidR="008C30B4" w:rsidRPr="003C53A8">
        <w:rPr>
          <w:rFonts w:ascii="Times New Roman" w:hAnsi="Times New Roman" w:cs="Times New Roman"/>
          <w:color w:val="000000"/>
          <w:sz w:val="28"/>
          <w:szCs w:val="28"/>
        </w:rPr>
        <w:t>» от 29.12.2020 №82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2D00" w:rsidRPr="003C53A8" w:rsidRDefault="00182D00" w:rsidP="006F56F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Остатки по кассе составили:</w:t>
      </w:r>
    </w:p>
    <w:p w:rsidR="008C30B4" w:rsidRPr="003C53A8" w:rsidRDefault="008C30B4" w:rsidP="006F56F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- на 01.01.2020 г. – 0,00 руб.;</w:t>
      </w:r>
    </w:p>
    <w:p w:rsidR="008C30B4" w:rsidRPr="003C53A8" w:rsidRDefault="008C30B4" w:rsidP="006F56F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>- на 01.01.2021 г. – 0,00 руб.;</w:t>
      </w:r>
    </w:p>
    <w:p w:rsidR="008C30B4" w:rsidRPr="003C53A8" w:rsidRDefault="008C30B4" w:rsidP="006F56F0">
      <w:pPr>
        <w:pStyle w:val="ConsPlusNonformat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        - на 31.03.2021 г. – 0,00 руб.</w:t>
      </w:r>
    </w:p>
    <w:p w:rsidR="003C53A8" w:rsidRPr="003C53A8" w:rsidRDefault="00182D00" w:rsidP="006F56F0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расчетов наличными денежными средствами при продаже товаров и оказания </w:t>
      </w:r>
      <w:proofErr w:type="gramStart"/>
      <w:r w:rsidRPr="003C53A8">
        <w:rPr>
          <w:rFonts w:ascii="Times New Roman" w:hAnsi="Times New Roman" w:cs="Times New Roman"/>
          <w:color w:val="000000"/>
          <w:sz w:val="28"/>
          <w:szCs w:val="28"/>
        </w:rPr>
        <w:t>услуг  учреждение</w:t>
      </w:r>
      <w:proofErr w:type="gramEnd"/>
      <w:r w:rsidRPr="003C53A8">
        <w:rPr>
          <w:rFonts w:ascii="Times New Roman" w:hAnsi="Times New Roman" w:cs="Times New Roman"/>
          <w:color w:val="000000"/>
          <w:sz w:val="28"/>
          <w:szCs w:val="28"/>
        </w:rPr>
        <w:t xml:space="preserve"> применяет бланк</w:t>
      </w:r>
      <w:r w:rsidR="003C53A8" w:rsidRPr="003C53A8">
        <w:rPr>
          <w:rFonts w:ascii="Times New Roman" w:hAnsi="Times New Roman" w:cs="Times New Roman"/>
          <w:color w:val="000000"/>
          <w:sz w:val="28"/>
          <w:szCs w:val="28"/>
        </w:rPr>
        <w:t>и строгой отчетности (билеты)</w:t>
      </w:r>
      <w:r w:rsidRPr="003C53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2D00" w:rsidRPr="003C53A8" w:rsidRDefault="00182D00" w:rsidP="00182D00">
      <w:pPr>
        <w:pStyle w:val="a5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82D00" w:rsidRDefault="00182D00" w:rsidP="00182D00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C53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Соблюдение требований законодательства Российской Федерации при начислении и выплате заработной платы работникам объекта контроля</w:t>
      </w:r>
    </w:p>
    <w:p w:rsidR="00D931E3" w:rsidRPr="003C53A8" w:rsidRDefault="00D931E3" w:rsidP="006F56F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2D00" w:rsidRPr="003C53A8" w:rsidRDefault="003C53A8" w:rsidP="006F56F0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rFonts w:eastAsia="Arial Unicode MS"/>
          <w:color w:val="000000"/>
          <w:kern w:val="1"/>
        </w:rPr>
      </w:pPr>
      <w:r w:rsidRPr="003C53A8">
        <w:rPr>
          <w:rFonts w:eastAsia="Arial Unicode MS"/>
          <w:color w:val="000000"/>
          <w:kern w:val="1"/>
        </w:rPr>
        <w:t xml:space="preserve">Заработная </w:t>
      </w:r>
      <w:proofErr w:type="gramStart"/>
      <w:r w:rsidRPr="003C53A8">
        <w:rPr>
          <w:rFonts w:eastAsia="Arial Unicode MS"/>
          <w:color w:val="000000"/>
          <w:kern w:val="1"/>
        </w:rPr>
        <w:t>плата  работникам</w:t>
      </w:r>
      <w:proofErr w:type="gramEnd"/>
      <w:r w:rsidRPr="003C53A8">
        <w:rPr>
          <w:rFonts w:eastAsia="Arial Unicode MS"/>
          <w:color w:val="000000"/>
          <w:kern w:val="1"/>
        </w:rPr>
        <w:t xml:space="preserve"> МА</w:t>
      </w:r>
      <w:r w:rsidR="00182D00" w:rsidRPr="003C53A8">
        <w:rPr>
          <w:rFonts w:eastAsia="Arial Unicode MS"/>
          <w:color w:val="000000"/>
          <w:kern w:val="1"/>
        </w:rPr>
        <w:t>У начисляется по ставкам, установленным в штатном расписании, на основании табелей учета рабочего времени за фактически отработанное количество часов с учетом надбавок и доплат, предусмотренных Положени</w:t>
      </w:r>
      <w:r w:rsidRPr="003C53A8">
        <w:rPr>
          <w:rFonts w:eastAsia="Arial Unicode MS"/>
          <w:color w:val="000000"/>
          <w:kern w:val="1"/>
        </w:rPr>
        <w:t>ем об оплате труда работников МА</w:t>
      </w:r>
      <w:r w:rsidR="00182D00" w:rsidRPr="003C53A8">
        <w:rPr>
          <w:rFonts w:eastAsia="Arial Unicode MS"/>
          <w:color w:val="000000"/>
          <w:kern w:val="1"/>
        </w:rPr>
        <w:t>У «</w:t>
      </w:r>
      <w:r w:rsidRPr="003C53A8">
        <w:rPr>
          <w:color w:val="000000" w:themeColor="text1"/>
        </w:rPr>
        <w:t>Лискинский музыкально-драматический театр</w:t>
      </w:r>
      <w:r w:rsidR="00182D00" w:rsidRPr="003C53A8">
        <w:rPr>
          <w:rFonts w:eastAsia="Arial Unicode MS"/>
          <w:color w:val="000000"/>
          <w:kern w:val="1"/>
        </w:rPr>
        <w:t>», в соответствии с условиями трудовых договоров.</w:t>
      </w:r>
    </w:p>
    <w:p w:rsidR="00182D00" w:rsidRPr="003C53A8" w:rsidRDefault="00182D00" w:rsidP="006F56F0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rFonts w:eastAsia="Arial Unicode MS"/>
          <w:color w:val="000000"/>
          <w:kern w:val="1"/>
        </w:rPr>
      </w:pPr>
      <w:r w:rsidRPr="003C53A8">
        <w:rPr>
          <w:rFonts w:eastAsia="Arial Unicode MS"/>
          <w:color w:val="000000"/>
          <w:kern w:val="1"/>
        </w:rPr>
        <w:t>Премии руководителю и работникам объекта контроля в проверяемом периоде выплачивались в соответствии с распоряжениями администрации городского поселения город Лиски, Положени</w:t>
      </w:r>
      <w:r w:rsidR="003C53A8" w:rsidRPr="003C53A8">
        <w:rPr>
          <w:rFonts w:eastAsia="Arial Unicode MS"/>
          <w:color w:val="000000"/>
          <w:kern w:val="1"/>
        </w:rPr>
        <w:t>ем об оплате труда работников МА</w:t>
      </w:r>
      <w:r w:rsidRPr="003C53A8">
        <w:rPr>
          <w:rFonts w:eastAsia="Arial Unicode MS"/>
          <w:color w:val="000000"/>
          <w:kern w:val="1"/>
        </w:rPr>
        <w:t>У «</w:t>
      </w:r>
      <w:r w:rsidR="003C53A8" w:rsidRPr="003C53A8">
        <w:rPr>
          <w:color w:val="000000" w:themeColor="text1"/>
        </w:rPr>
        <w:t>Лискинский музыкально-драматический театр</w:t>
      </w:r>
      <w:r w:rsidRPr="003C53A8">
        <w:rPr>
          <w:rFonts w:eastAsia="Arial Unicode MS"/>
          <w:color w:val="000000"/>
          <w:kern w:val="1"/>
        </w:rPr>
        <w:t>», на основании приказов по учреждению.</w:t>
      </w:r>
    </w:p>
    <w:p w:rsidR="00182D00" w:rsidRDefault="00182D00" w:rsidP="006F56F0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rFonts w:eastAsia="Arial Unicode MS"/>
          <w:color w:val="000000"/>
          <w:kern w:val="1"/>
        </w:rPr>
      </w:pPr>
      <w:r w:rsidRPr="003C53A8">
        <w:rPr>
          <w:rFonts w:eastAsia="Arial Unicode MS"/>
          <w:color w:val="000000"/>
          <w:kern w:val="1"/>
        </w:rPr>
        <w:t xml:space="preserve">Заработная </w:t>
      </w:r>
      <w:proofErr w:type="gramStart"/>
      <w:r w:rsidRPr="003C53A8">
        <w:rPr>
          <w:rFonts w:eastAsia="Arial Unicode MS"/>
          <w:color w:val="000000"/>
          <w:kern w:val="1"/>
        </w:rPr>
        <w:t xml:space="preserve">плата </w:t>
      </w:r>
      <w:r w:rsidR="003C53A8" w:rsidRPr="003C53A8">
        <w:rPr>
          <w:rFonts w:eastAsia="Arial Unicode MS"/>
          <w:color w:val="000000"/>
          <w:kern w:val="1"/>
        </w:rPr>
        <w:t xml:space="preserve"> </w:t>
      </w:r>
      <w:r w:rsidRPr="003C53A8">
        <w:rPr>
          <w:rFonts w:eastAsia="Arial Unicode MS"/>
          <w:color w:val="000000"/>
          <w:kern w:val="1"/>
        </w:rPr>
        <w:t>зачисляется</w:t>
      </w:r>
      <w:proofErr w:type="gramEnd"/>
      <w:r w:rsidRPr="003C53A8">
        <w:rPr>
          <w:rFonts w:eastAsia="Arial Unicode MS"/>
          <w:color w:val="000000"/>
          <w:kern w:val="1"/>
        </w:rPr>
        <w:t xml:space="preserve"> </w:t>
      </w:r>
      <w:r w:rsidR="003C53A8" w:rsidRPr="003C53A8">
        <w:rPr>
          <w:rFonts w:eastAsia="Arial Unicode MS"/>
          <w:color w:val="000000"/>
          <w:kern w:val="1"/>
        </w:rPr>
        <w:t xml:space="preserve"> </w:t>
      </w:r>
      <w:r w:rsidRPr="003C53A8">
        <w:rPr>
          <w:rFonts w:eastAsia="Arial Unicode MS"/>
          <w:color w:val="000000"/>
          <w:kern w:val="1"/>
        </w:rPr>
        <w:t>на</w:t>
      </w:r>
      <w:r w:rsidR="003C53A8" w:rsidRPr="003C53A8">
        <w:rPr>
          <w:rFonts w:eastAsia="Arial Unicode MS"/>
          <w:color w:val="000000"/>
          <w:kern w:val="1"/>
        </w:rPr>
        <w:t xml:space="preserve"> </w:t>
      </w:r>
      <w:r w:rsidRPr="003C53A8">
        <w:rPr>
          <w:rFonts w:eastAsia="Arial Unicode MS"/>
          <w:color w:val="000000"/>
          <w:kern w:val="1"/>
        </w:rPr>
        <w:t xml:space="preserve"> банковские карты работников.</w:t>
      </w:r>
    </w:p>
    <w:p w:rsidR="0062702C" w:rsidRPr="003C53A8" w:rsidRDefault="0062702C" w:rsidP="006F56F0">
      <w:pPr>
        <w:pStyle w:val="a4"/>
        <w:tabs>
          <w:tab w:val="left" w:pos="993"/>
        </w:tabs>
        <w:spacing w:line="276" w:lineRule="auto"/>
        <w:ind w:left="0" w:firstLine="567"/>
        <w:jc w:val="both"/>
        <w:rPr>
          <w:rFonts w:eastAsia="Arial Unicode MS"/>
          <w:color w:val="000000"/>
          <w:kern w:val="1"/>
        </w:rPr>
      </w:pPr>
    </w:p>
    <w:p w:rsidR="00182D00" w:rsidRDefault="00182D00" w:rsidP="00182D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02C">
        <w:rPr>
          <w:rFonts w:ascii="Times New Roman" w:hAnsi="Times New Roman" w:cs="Times New Roman"/>
          <w:b/>
          <w:sz w:val="28"/>
          <w:szCs w:val="28"/>
        </w:rPr>
        <w:t xml:space="preserve">           4. Закупочная деятельность</w:t>
      </w:r>
    </w:p>
    <w:p w:rsidR="0062702C" w:rsidRPr="0062702C" w:rsidRDefault="0062702C" w:rsidP="006F56F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D00" w:rsidRPr="009476E4" w:rsidRDefault="00182D00" w:rsidP="006F56F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6E4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Учреждение разрабатывает, утверждает и размещает на официальном сайте единой информационной системы в сфере закупок (далее – ЕИС) документы и информацию, размещение которой предусмотрено в соответствии с законодательством Российской Федерации о контрактной системе в сфере закупок, законодательством Российской Федерации о закупках товаров, работ, услуг отдельными видами юридических лиц. </w:t>
      </w:r>
      <w:r w:rsidR="00F630FE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9476E4">
        <w:rPr>
          <w:rFonts w:ascii="Times New Roman" w:hAnsi="Times New Roman" w:cs="Times New Roman"/>
          <w:color w:val="000000"/>
          <w:sz w:val="28"/>
          <w:szCs w:val="28"/>
        </w:rPr>
        <w:t>Положение о закупке т</w:t>
      </w:r>
      <w:r w:rsidR="00F630FE">
        <w:rPr>
          <w:rFonts w:ascii="Times New Roman" w:hAnsi="Times New Roman" w:cs="Times New Roman"/>
          <w:color w:val="000000"/>
          <w:sz w:val="28"/>
          <w:szCs w:val="28"/>
        </w:rPr>
        <w:t>оваров, работ, услуг для нужд МА</w:t>
      </w:r>
      <w:r w:rsidRPr="009476E4">
        <w:rPr>
          <w:rFonts w:ascii="Times New Roman" w:hAnsi="Times New Roman" w:cs="Times New Roman"/>
          <w:color w:val="000000"/>
          <w:sz w:val="28"/>
          <w:szCs w:val="28"/>
        </w:rPr>
        <w:t>У «</w:t>
      </w:r>
      <w:r w:rsidR="00F630FE" w:rsidRPr="003C53A8">
        <w:rPr>
          <w:rFonts w:ascii="Times New Roman" w:hAnsi="Times New Roman" w:cs="Times New Roman"/>
          <w:color w:val="000000" w:themeColor="text1"/>
          <w:sz w:val="28"/>
          <w:szCs w:val="28"/>
        </w:rPr>
        <w:t>Лискинский музыкально-драматический театр</w:t>
      </w:r>
      <w:r w:rsidRPr="009476E4"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Положение </w:t>
      </w:r>
      <w:r w:rsidR="00B41E56">
        <w:rPr>
          <w:rFonts w:ascii="Times New Roman" w:hAnsi="Times New Roman" w:cs="Times New Roman"/>
          <w:color w:val="000000"/>
          <w:sz w:val="28"/>
          <w:szCs w:val="28"/>
        </w:rPr>
        <w:t>о закупке) опубликовано в ЕИС 28.12</w:t>
      </w:r>
      <w:r w:rsidRPr="009476E4">
        <w:rPr>
          <w:rFonts w:ascii="Times New Roman" w:hAnsi="Times New Roman" w:cs="Times New Roman"/>
          <w:color w:val="000000"/>
          <w:sz w:val="28"/>
          <w:szCs w:val="28"/>
        </w:rPr>
        <w:t xml:space="preserve">.2018 г. (основание – сведения из </w:t>
      </w:r>
      <w:r w:rsidR="00B41E56">
        <w:rPr>
          <w:rFonts w:ascii="Times New Roman" w:hAnsi="Times New Roman" w:cs="Times New Roman"/>
          <w:color w:val="000000"/>
          <w:sz w:val="28"/>
          <w:szCs w:val="28"/>
        </w:rPr>
        <w:t xml:space="preserve">ЕИС о </w:t>
      </w:r>
      <w:proofErr w:type="gramStart"/>
      <w:r w:rsidR="00B41E56">
        <w:rPr>
          <w:rFonts w:ascii="Times New Roman" w:hAnsi="Times New Roman" w:cs="Times New Roman"/>
          <w:color w:val="000000"/>
          <w:sz w:val="28"/>
          <w:szCs w:val="28"/>
        </w:rPr>
        <w:t>Положении  №</w:t>
      </w:r>
      <w:proofErr w:type="gramEnd"/>
      <w:r w:rsidR="00B41E56">
        <w:rPr>
          <w:rFonts w:ascii="Times New Roman" w:hAnsi="Times New Roman" w:cs="Times New Roman"/>
          <w:color w:val="000000"/>
          <w:sz w:val="28"/>
          <w:szCs w:val="28"/>
        </w:rPr>
        <w:t xml:space="preserve">1180157412 </w:t>
      </w:r>
      <w:r w:rsidRPr="009476E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182D00" w:rsidRPr="00BE413C" w:rsidRDefault="00182D00" w:rsidP="006F56F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476E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План закупок товаров, работ, услуг для </w:t>
      </w:r>
      <w:proofErr w:type="gramStart"/>
      <w:r w:rsidRPr="009476E4">
        <w:rPr>
          <w:rFonts w:ascii="Times New Roman" w:hAnsi="Times New Roman" w:cs="Times New Roman"/>
          <w:color w:val="000000"/>
          <w:sz w:val="28"/>
          <w:szCs w:val="28"/>
        </w:rPr>
        <w:t>обеспеч</w:t>
      </w:r>
      <w:r w:rsidR="00F630FE">
        <w:rPr>
          <w:rFonts w:ascii="Times New Roman" w:hAnsi="Times New Roman" w:cs="Times New Roman"/>
          <w:color w:val="000000"/>
          <w:sz w:val="28"/>
          <w:szCs w:val="28"/>
        </w:rPr>
        <w:t>ения  муниципальных</w:t>
      </w:r>
      <w:proofErr w:type="gramEnd"/>
      <w:r w:rsidR="00F630FE">
        <w:rPr>
          <w:rFonts w:ascii="Times New Roman" w:hAnsi="Times New Roman" w:cs="Times New Roman"/>
          <w:color w:val="000000"/>
          <w:sz w:val="28"/>
          <w:szCs w:val="28"/>
        </w:rPr>
        <w:t xml:space="preserve"> нужд на 2020</w:t>
      </w:r>
      <w:r w:rsidRPr="009476E4">
        <w:rPr>
          <w:rFonts w:ascii="Times New Roman" w:hAnsi="Times New Roman" w:cs="Times New Roman"/>
          <w:color w:val="000000"/>
          <w:sz w:val="28"/>
          <w:szCs w:val="28"/>
        </w:rPr>
        <w:t xml:space="preserve">  год (далее – План</w:t>
      </w:r>
      <w:r w:rsidR="00F630FE">
        <w:rPr>
          <w:rFonts w:ascii="Times New Roman" w:hAnsi="Times New Roman" w:cs="Times New Roman"/>
          <w:color w:val="000000"/>
          <w:sz w:val="28"/>
          <w:szCs w:val="28"/>
        </w:rPr>
        <w:t xml:space="preserve"> закупок) утвержден опубликован в ЕИС 22.04.2020</w:t>
      </w:r>
      <w:r w:rsidR="006F56F0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6F56F0" w:rsidRPr="006F56F0" w:rsidRDefault="00182D00" w:rsidP="006F56F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56F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F56F0" w:rsidRPr="006F56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Правила определения требований к закупаемым отдельным видам товаров, работ, услуг (в том числе предельных цен товаров, работ, услуг) (далее – правила нормирования) утверждены постановлением администрации городского поселения город Лиски от 27.07.2016 №598.</w:t>
      </w:r>
    </w:p>
    <w:p w:rsidR="006F56F0" w:rsidRDefault="006F56F0" w:rsidP="006F56F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F56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Утвержденные администрацией городского поселения город Лиски правила нормирования учитываются объектом контроля при осуществлении закупочной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деятельности.</w:t>
      </w:r>
    </w:p>
    <w:p w:rsidR="006F56F0" w:rsidRPr="006F56F0" w:rsidRDefault="006F56F0" w:rsidP="006F56F0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F56F0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О</w:t>
      </w:r>
      <w:r w:rsidRPr="006F56F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</w:r>
    </w:p>
    <w:p w:rsidR="006F56F0" w:rsidRPr="006F56F0" w:rsidRDefault="006F56F0" w:rsidP="006F56F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56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Начальная (максимальная) цена контракта, цена контракта, заключаемого с единственным поставщиком (подрядчиком, исполнителем), начальная сумма цен единиц товара, работы, услуги определяется в соответствии с</w:t>
      </w:r>
      <w:r w:rsidRPr="006F5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требованиями статьи 22 Федерального закона №44-ФЗ. В случаях осуществления закупки у единственного поставщика (подрядчика, исполнителя), предусмотренных частью 4 статьи 93 Федерального закона №44-ФЗ,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контракта.</w:t>
      </w:r>
    </w:p>
    <w:p w:rsidR="006F56F0" w:rsidRPr="006F56F0" w:rsidRDefault="006F56F0" w:rsidP="006F56F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F56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проверки установлено, что при заключении контрактов с поставщиками, подрядчиками, исполнителями для определения начальных (максимальных) цен контрактов объектом контроля используется метод </w:t>
      </w:r>
      <w:r w:rsidRPr="006F56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сопоставимых рыночных цен (анализа рынка). Начальные (максимальные) цены контрактов, в том числе цены контрактов, заключаемых с единственными поставщиками (подрядчиками, исполнителями), определяются объектом контроля на основании информации о рыночных ценах идентичных товаров, работ, услуг, планируемых к закупкам.</w:t>
      </w:r>
    </w:p>
    <w:p w:rsidR="00182D00" w:rsidRPr="00F630FE" w:rsidRDefault="00182D00" w:rsidP="006F56F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0FE">
        <w:rPr>
          <w:rFonts w:ascii="Times New Roman" w:hAnsi="Times New Roman" w:cs="Times New Roman"/>
          <w:color w:val="000000"/>
          <w:sz w:val="28"/>
          <w:szCs w:val="28"/>
        </w:rPr>
        <w:t xml:space="preserve"> Ежемесячные отчеты, содержащие сведения о количестве и общей стоимости заключенных договоров, размещение которых в ЕИС предусмотрено в соответствии с частью 19 статьи 4 Федерального закона №223-ФЗ, публикуются объектом</w:t>
      </w:r>
      <w:r w:rsidR="003C53A8" w:rsidRPr="00F6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30FE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 w:rsidR="003C53A8" w:rsidRPr="00F630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630FE">
        <w:rPr>
          <w:rFonts w:ascii="Times New Roman" w:hAnsi="Times New Roman" w:cs="Times New Roman"/>
          <w:color w:val="000000"/>
          <w:sz w:val="28"/>
          <w:szCs w:val="28"/>
        </w:rPr>
        <w:t>в ЕИС в установленные законодательством Российской Федерации сроки. Замечаний по вопросу размещения сведений о заключенных договорах нет.</w:t>
      </w:r>
    </w:p>
    <w:p w:rsidR="00182D00" w:rsidRPr="00BE413C" w:rsidRDefault="00182D00" w:rsidP="006F56F0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82D00" w:rsidRPr="00F630FE" w:rsidRDefault="00182D00" w:rsidP="006F56F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630F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</w:t>
      </w:r>
      <w:r w:rsidRPr="00F630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Своевременность заключения и исполнения, корректность оформления договоров на поставку товаров, выполнение работ, оказание услуг</w:t>
      </w:r>
    </w:p>
    <w:p w:rsidR="00182D00" w:rsidRPr="00F630FE" w:rsidRDefault="00182D00" w:rsidP="006F56F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82D00" w:rsidRPr="00F630FE" w:rsidRDefault="00182D00" w:rsidP="006F56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0FE">
        <w:rPr>
          <w:rFonts w:ascii="Times New Roman" w:hAnsi="Times New Roman" w:cs="Times New Roman"/>
          <w:color w:val="000000"/>
          <w:sz w:val="28"/>
          <w:szCs w:val="28"/>
        </w:rPr>
        <w:t xml:space="preserve">       Договора</w:t>
      </w:r>
      <w:r w:rsidRPr="00F630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поставку товаров, выполнение работ, оказание услуг, заключаются объектом контроля в соответствии с нормами, установленными законодательством Российской Федерации о закупках товаров, работ, услуг отдельными видами юридических лиц (в пределах финансовых средств, полученных от приносящей доход деятельности). </w:t>
      </w:r>
    </w:p>
    <w:p w:rsidR="00182D00" w:rsidRPr="00F630FE" w:rsidRDefault="00182D00" w:rsidP="006F56F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0FE">
        <w:rPr>
          <w:rFonts w:ascii="Times New Roman" w:hAnsi="Times New Roman" w:cs="Times New Roman"/>
          <w:color w:val="000000"/>
          <w:sz w:val="28"/>
          <w:szCs w:val="28"/>
        </w:rPr>
        <w:t>Все приобретенные в проверяемом периоде товары (работы, услуги) поставлены (выполнены, оказаны) в установленные сроки и соответствуют требованиям и условиям, предусмотренным договорами, заключенными с поставщиками, подрядчиками, исполнителями.</w:t>
      </w:r>
    </w:p>
    <w:p w:rsidR="00182D00" w:rsidRDefault="00182D00" w:rsidP="006F56F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3C59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отсутствием в проверяемом периоде фактов ненадлежащего исполнения обязательств по договорам (контрактам) на поставку товаров, выполнение работ, оказание услуг, работа по начислению и взысканию штрафных санкции (пени) с поставщиков, подрядчиков, исполнителей объектом контроля не проводилась.</w:t>
      </w:r>
    </w:p>
    <w:p w:rsidR="002E3C59" w:rsidRPr="002E3C59" w:rsidRDefault="002E3C59" w:rsidP="006F56F0">
      <w:pPr>
        <w:pStyle w:val="ConsPlusNonformat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2D00" w:rsidRDefault="00182D00" w:rsidP="006F56F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C59">
        <w:rPr>
          <w:rFonts w:ascii="Times New Roman" w:hAnsi="Times New Roman" w:cs="Times New Roman"/>
          <w:b/>
          <w:sz w:val="28"/>
          <w:szCs w:val="28"/>
        </w:rPr>
        <w:t xml:space="preserve">После проведенного анализа деятельности учреждения, работа </w:t>
      </w:r>
      <w:r w:rsidRPr="002E3C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объекта контроля</w:t>
      </w:r>
      <w:r w:rsidRPr="002E3C59">
        <w:rPr>
          <w:rFonts w:ascii="Times New Roman" w:hAnsi="Times New Roman" w:cs="Times New Roman"/>
          <w:b/>
          <w:sz w:val="28"/>
          <w:szCs w:val="28"/>
        </w:rPr>
        <w:t xml:space="preserve"> признана эффективной.</w:t>
      </w:r>
    </w:p>
    <w:p w:rsidR="002E3C59" w:rsidRPr="002E3C59" w:rsidRDefault="002E3C59" w:rsidP="006F56F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D00" w:rsidRPr="00713922" w:rsidRDefault="00182D00" w:rsidP="00182D00">
      <w:pPr>
        <w:tabs>
          <w:tab w:val="left" w:pos="993"/>
          <w:tab w:val="left" w:pos="1134"/>
        </w:tabs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82D00" w:rsidRPr="008D0125" w:rsidRDefault="00182D00" w:rsidP="009C61CA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  <w:highlight w:val="yellow"/>
          <w:u w:val="single"/>
        </w:rPr>
      </w:pPr>
      <w:r w:rsidRPr="008D0125">
        <w:rPr>
          <w:rFonts w:ascii="Times New Roman" w:hAnsi="Times New Roman" w:cs="Times New Roman"/>
          <w:b/>
          <w:sz w:val="26"/>
          <w:szCs w:val="26"/>
          <w:u w:val="single"/>
        </w:rPr>
        <w:t>КОНТРОЛЬНО-РЕВИЗИОННОЕ МЕРОПРИЯТИЕ ПРОВЕДЕНО ВЫБОРОЧНО ПО ПРЕДОСТАВЛЕННЫМ МАТЕРИАЛАМ И СПРАВОЧНЫМ ДАННЫМ.</w:t>
      </w:r>
    </w:p>
    <w:sectPr w:rsidR="00182D00" w:rsidRPr="008D0125" w:rsidSect="00856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D1C"/>
    <w:multiLevelType w:val="multilevel"/>
    <w:tmpl w:val="C2F4B2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 w15:restartNumberingAfterBreak="0">
    <w:nsid w:val="20CE48EB"/>
    <w:multiLevelType w:val="hybridMultilevel"/>
    <w:tmpl w:val="0EB4570C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00242"/>
    <w:multiLevelType w:val="hybridMultilevel"/>
    <w:tmpl w:val="96AAA286"/>
    <w:lvl w:ilvl="0" w:tplc="F5E86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52E7F"/>
    <w:multiLevelType w:val="hybridMultilevel"/>
    <w:tmpl w:val="D8D89A08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8263F"/>
    <w:multiLevelType w:val="multilevel"/>
    <w:tmpl w:val="FC9CA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194C"/>
    <w:rsid w:val="0001728F"/>
    <w:rsid w:val="00034687"/>
    <w:rsid w:val="00040BE7"/>
    <w:rsid w:val="00084326"/>
    <w:rsid w:val="00093020"/>
    <w:rsid w:val="00124E38"/>
    <w:rsid w:val="00182D00"/>
    <w:rsid w:val="00186079"/>
    <w:rsid w:val="002C38C9"/>
    <w:rsid w:val="002E3C59"/>
    <w:rsid w:val="00371848"/>
    <w:rsid w:val="003C53A8"/>
    <w:rsid w:val="003E74E5"/>
    <w:rsid w:val="00596591"/>
    <w:rsid w:val="0062702C"/>
    <w:rsid w:val="006F56F0"/>
    <w:rsid w:val="00856399"/>
    <w:rsid w:val="008C30B4"/>
    <w:rsid w:val="009476E4"/>
    <w:rsid w:val="009C61CA"/>
    <w:rsid w:val="00A8194C"/>
    <w:rsid w:val="00B41E56"/>
    <w:rsid w:val="00B94C9F"/>
    <w:rsid w:val="00BA7F7B"/>
    <w:rsid w:val="00C85341"/>
    <w:rsid w:val="00D931E3"/>
    <w:rsid w:val="00F33C1F"/>
    <w:rsid w:val="00F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94C8A3"/>
  <w15:docId w15:val="{BB381517-AA58-41B9-9979-163BD327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19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8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2D0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182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Шевченко Никита Александрович</cp:lastModifiedBy>
  <cp:revision>11</cp:revision>
  <cp:lastPrinted>2021-05-26T06:07:00Z</cp:lastPrinted>
  <dcterms:created xsi:type="dcterms:W3CDTF">2021-05-17T05:38:00Z</dcterms:created>
  <dcterms:modified xsi:type="dcterms:W3CDTF">2021-09-08T08:25:00Z</dcterms:modified>
</cp:coreProperties>
</file>