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A" w:rsidRPr="0089653A" w:rsidRDefault="0089653A" w:rsidP="00087A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4F58C2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="004F58C2" w:rsidRPr="004F58C2">
        <w:rPr>
          <w:rFonts w:ascii="Times New Roman" w:hAnsi="Times New Roman" w:cs="Times New Roman"/>
          <w:b/>
          <w:sz w:val="28"/>
          <w:szCs w:val="28"/>
        </w:rPr>
        <w:t>проверк</w:t>
      </w:r>
      <w:r w:rsidR="004F58C2">
        <w:rPr>
          <w:rFonts w:ascii="Times New Roman" w:hAnsi="Times New Roman" w:cs="Times New Roman"/>
          <w:b/>
          <w:sz w:val="28"/>
          <w:szCs w:val="28"/>
        </w:rPr>
        <w:t>и</w:t>
      </w:r>
      <w:r w:rsidR="004F58C2" w:rsidRPr="004F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33E" w:rsidRPr="009E333E">
        <w:rPr>
          <w:rFonts w:ascii="Times New Roman" w:hAnsi="Times New Roman" w:cs="Times New Roman"/>
          <w:b/>
          <w:sz w:val="28"/>
          <w:szCs w:val="28"/>
        </w:rPr>
        <w:t>целевого и эффективного использования бюджетных средств, посещаемости и наполняемости групп в спортивных секциях и кружках.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5B0E25" w:rsidRPr="005B0E25">
        <w:rPr>
          <w:rFonts w:ascii="Times New Roman" w:hAnsi="Times New Roman" w:cs="Times New Roman"/>
          <w:sz w:val="28"/>
          <w:szCs w:val="28"/>
        </w:rPr>
        <w:t>19</w:t>
      </w:r>
      <w:r w:rsidR="005B0E25">
        <w:rPr>
          <w:rFonts w:ascii="Times New Roman" w:hAnsi="Times New Roman" w:cs="Times New Roman"/>
          <w:sz w:val="28"/>
          <w:szCs w:val="28"/>
        </w:rPr>
        <w:t xml:space="preserve"> год завершена </w:t>
      </w:r>
      <w:r w:rsidR="009E333E">
        <w:rPr>
          <w:rFonts w:ascii="Times New Roman" w:hAnsi="Times New Roman" w:cs="Times New Roman"/>
          <w:sz w:val="28"/>
          <w:szCs w:val="28"/>
        </w:rPr>
        <w:t>выездная</w:t>
      </w:r>
      <w:r w:rsidR="009E333E" w:rsidRPr="0033216F">
        <w:rPr>
          <w:rFonts w:ascii="Times New Roman" w:hAnsi="Times New Roman" w:cs="Times New Roman"/>
          <w:sz w:val="28"/>
          <w:szCs w:val="28"/>
        </w:rPr>
        <w:t xml:space="preserve"> </w:t>
      </w:r>
      <w:r w:rsidR="009E333E">
        <w:rPr>
          <w:rFonts w:ascii="Times New Roman" w:hAnsi="Times New Roman" w:cs="Times New Roman"/>
          <w:sz w:val="28"/>
          <w:szCs w:val="28"/>
        </w:rPr>
        <w:t>п</w:t>
      </w:r>
      <w:r w:rsidR="009E333E" w:rsidRPr="006C7C22">
        <w:rPr>
          <w:rFonts w:ascii="Times New Roman" w:hAnsi="Times New Roman" w:cs="Times New Roman"/>
          <w:sz w:val="28"/>
          <w:szCs w:val="28"/>
        </w:rPr>
        <w:t>роверка целевого и эффективного использования</w:t>
      </w:r>
      <w:r w:rsidR="009E333E">
        <w:rPr>
          <w:rFonts w:ascii="Times New Roman" w:hAnsi="Times New Roman" w:cs="Times New Roman"/>
          <w:sz w:val="28"/>
          <w:szCs w:val="28"/>
        </w:rPr>
        <w:t xml:space="preserve"> </w:t>
      </w:r>
      <w:r w:rsidR="009E333E" w:rsidRPr="006C7C22">
        <w:rPr>
          <w:rFonts w:ascii="Times New Roman" w:hAnsi="Times New Roman" w:cs="Times New Roman"/>
          <w:sz w:val="28"/>
          <w:szCs w:val="28"/>
        </w:rPr>
        <w:t>бюджетных средств, проверка посещаемости и наполняемости групп в спортивных секциях и кружках</w:t>
      </w:r>
      <w:r w:rsidR="009E333E" w:rsidRPr="006C11A6">
        <w:rPr>
          <w:rFonts w:ascii="Times New Roman" w:hAnsi="Times New Roman" w:cs="Times New Roman"/>
          <w:sz w:val="28"/>
          <w:szCs w:val="28"/>
        </w:rPr>
        <w:t xml:space="preserve"> 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(в </w:t>
      </w:r>
      <w:r w:rsidR="006B0B5C" w:rsidRPr="006C11A6">
        <w:rPr>
          <w:rFonts w:ascii="Times New Roman" w:hAnsi="Times New Roman" w:cs="Times New Roman"/>
          <w:sz w:val="28"/>
          <w:szCs w:val="28"/>
        </w:rPr>
        <w:t>соответствии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 с программой контрольно-ревизионного мероприятия)</w:t>
      </w:r>
      <w:r w:rsidR="006C11A6">
        <w:rPr>
          <w:rFonts w:ascii="Times New Roman" w:hAnsi="Times New Roman" w:cs="Times New Roman"/>
          <w:sz w:val="28"/>
          <w:szCs w:val="28"/>
        </w:rPr>
        <w:t>.</w:t>
      </w:r>
    </w:p>
    <w:p w:rsidR="004F58C2" w:rsidRPr="0033216F" w:rsidRDefault="004F58C2" w:rsidP="004F58C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16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объекте контрольного мероприятия </w:t>
      </w:r>
    </w:p>
    <w:p w:rsidR="009E333E" w:rsidRDefault="009E333E" w:rsidP="009E333E">
      <w:pPr>
        <w:pStyle w:val="a5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МКУДО ДЮСШ «Восточная»</w:t>
      </w:r>
    </w:p>
    <w:p w:rsidR="009E333E" w:rsidRPr="0033216F" w:rsidRDefault="009E333E" w:rsidP="009E333E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333E" w:rsidRDefault="009E333E" w:rsidP="009E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средства расходовались на нужды МКУ ДО ДЮСШ «Восточная» на осуществление соревновательной деятельности в соответствии с утвержденным графиком.</w:t>
      </w:r>
    </w:p>
    <w:p w:rsidR="009E333E" w:rsidRDefault="009E333E" w:rsidP="009E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16F">
        <w:rPr>
          <w:rFonts w:ascii="Times New Roman" w:hAnsi="Times New Roman" w:cs="Times New Roman"/>
          <w:sz w:val="28"/>
          <w:szCs w:val="28"/>
        </w:rPr>
        <w:t>Факты нецелевого, необоснованного расходования средств бюджета не выявлены.</w:t>
      </w:r>
    </w:p>
    <w:p w:rsidR="004F58C2" w:rsidRPr="00034D41" w:rsidRDefault="004F58C2" w:rsidP="004F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3712" w:rsidRDefault="00363712" w:rsidP="004F5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653A"/>
    <w:rsid w:val="00087A72"/>
    <w:rsid w:val="0009017E"/>
    <w:rsid w:val="000E7C81"/>
    <w:rsid w:val="0013480C"/>
    <w:rsid w:val="00155BA5"/>
    <w:rsid w:val="001B6B07"/>
    <w:rsid w:val="002403CF"/>
    <w:rsid w:val="002E2E5E"/>
    <w:rsid w:val="00353D4C"/>
    <w:rsid w:val="00363712"/>
    <w:rsid w:val="003A448C"/>
    <w:rsid w:val="004217DA"/>
    <w:rsid w:val="004F17D5"/>
    <w:rsid w:val="004F58C2"/>
    <w:rsid w:val="00503F24"/>
    <w:rsid w:val="005540B9"/>
    <w:rsid w:val="005B0E25"/>
    <w:rsid w:val="005B6965"/>
    <w:rsid w:val="005C4D85"/>
    <w:rsid w:val="005D539C"/>
    <w:rsid w:val="005F7E4A"/>
    <w:rsid w:val="00620BE6"/>
    <w:rsid w:val="006B0B5C"/>
    <w:rsid w:val="006C11A6"/>
    <w:rsid w:val="0073212C"/>
    <w:rsid w:val="00767FE3"/>
    <w:rsid w:val="0089653A"/>
    <w:rsid w:val="008C6410"/>
    <w:rsid w:val="008D34F1"/>
    <w:rsid w:val="00966967"/>
    <w:rsid w:val="009E333E"/>
    <w:rsid w:val="00BA101A"/>
    <w:rsid w:val="00C11813"/>
    <w:rsid w:val="00CD1B9F"/>
    <w:rsid w:val="00DB0762"/>
    <w:rsid w:val="00E01FE0"/>
    <w:rsid w:val="00E12CE6"/>
    <w:rsid w:val="00E83730"/>
    <w:rsid w:val="00EB6488"/>
    <w:rsid w:val="00EC1169"/>
    <w:rsid w:val="00E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B5CF"/>
  <w15:docId w15:val="{C0638B55-07AF-4B9A-BDC5-443A105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F58C2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F58C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Шевченко Никита Александрович</cp:lastModifiedBy>
  <cp:revision>2</cp:revision>
  <cp:lastPrinted>2018-05-18T11:35:00Z</cp:lastPrinted>
  <dcterms:created xsi:type="dcterms:W3CDTF">2019-11-08T05:29:00Z</dcterms:created>
  <dcterms:modified xsi:type="dcterms:W3CDTF">2019-11-08T05:29:00Z</dcterms:modified>
</cp:coreProperties>
</file>