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101" w:rsidRDefault="008A6495" w:rsidP="00B82101">
      <w:pPr>
        <w:tabs>
          <w:tab w:val="left" w:pos="4155"/>
        </w:tabs>
        <w:jc w:val="center"/>
        <w:rPr>
          <w:b/>
          <w:szCs w:val="2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-510540</wp:posOffset>
            </wp:positionV>
            <wp:extent cx="744220" cy="731520"/>
            <wp:effectExtent l="19050" t="0" r="0" b="0"/>
            <wp:wrapNone/>
            <wp:docPr id="2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152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2101">
        <w:rPr>
          <w:b/>
          <w:noProof/>
          <w:szCs w:val="26"/>
        </w:rPr>
        <w:tab/>
      </w:r>
    </w:p>
    <w:p w:rsidR="00B82101" w:rsidRPr="00CB018E" w:rsidRDefault="00B82101" w:rsidP="00B82101">
      <w:pPr>
        <w:tabs>
          <w:tab w:val="center" w:pos="4677"/>
          <w:tab w:val="left" w:pos="578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B018E">
        <w:rPr>
          <w:rFonts w:ascii="Times New Roman" w:hAnsi="Times New Roman"/>
          <w:b/>
          <w:sz w:val="26"/>
          <w:szCs w:val="26"/>
        </w:rPr>
        <w:t>КОНТРОЛЬНО-СЧЕТНАЯ ПАЛАТА</w:t>
      </w:r>
    </w:p>
    <w:p w:rsidR="00B82101" w:rsidRPr="00CB018E" w:rsidRDefault="00B82101" w:rsidP="00B8210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CB018E">
        <w:rPr>
          <w:rFonts w:ascii="Times New Roman" w:hAnsi="Times New Roman"/>
          <w:b/>
          <w:sz w:val="26"/>
          <w:szCs w:val="26"/>
        </w:rPr>
        <w:t>ЛИСКИНСКОГО  МУНИЦИПАЛЬНОГО</w:t>
      </w:r>
      <w:proofErr w:type="gramEnd"/>
      <w:r w:rsidRPr="00CB018E">
        <w:rPr>
          <w:rFonts w:ascii="Times New Roman" w:hAnsi="Times New Roman"/>
          <w:b/>
          <w:sz w:val="26"/>
          <w:szCs w:val="26"/>
        </w:rPr>
        <w:t xml:space="preserve"> РАЙОНА</w:t>
      </w:r>
    </w:p>
    <w:p w:rsidR="00B82101" w:rsidRPr="00CB018E" w:rsidRDefault="00B82101" w:rsidP="00B82101">
      <w:pPr>
        <w:pBdr>
          <w:bottom w:val="single" w:sz="6" w:space="2" w:color="auto"/>
        </w:pBd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B018E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B82101" w:rsidRPr="0036248D" w:rsidRDefault="00B82101" w:rsidP="00B82101">
      <w:pPr>
        <w:spacing w:after="0"/>
        <w:ind w:right="-365" w:hanging="900"/>
        <w:jc w:val="center"/>
        <w:rPr>
          <w:rFonts w:ascii="Times New Roman" w:hAnsi="Times New Roman"/>
          <w:sz w:val="18"/>
          <w:szCs w:val="18"/>
        </w:rPr>
      </w:pPr>
      <w:r w:rsidRPr="0036248D">
        <w:rPr>
          <w:rFonts w:ascii="Times New Roman" w:hAnsi="Times New Roman"/>
          <w:sz w:val="18"/>
          <w:szCs w:val="18"/>
        </w:rPr>
        <w:t xml:space="preserve">проспект Ленина, </w:t>
      </w:r>
      <w:smartTag w:uri="urn:schemas-microsoft-com:office:smarttags" w:element="metricconverter">
        <w:smartTagPr>
          <w:attr w:name="ProductID" w:val="32, г"/>
        </w:smartTagPr>
        <w:r w:rsidRPr="0036248D">
          <w:rPr>
            <w:rFonts w:ascii="Times New Roman" w:hAnsi="Times New Roman"/>
            <w:sz w:val="18"/>
            <w:szCs w:val="18"/>
          </w:rPr>
          <w:t>32, г</w:t>
        </w:r>
      </w:smartTag>
      <w:r w:rsidRPr="0036248D">
        <w:rPr>
          <w:rFonts w:ascii="Times New Roman" w:hAnsi="Times New Roman"/>
          <w:sz w:val="18"/>
          <w:szCs w:val="18"/>
        </w:rPr>
        <w:t xml:space="preserve">. Лиски, Воронежская область, 397900, факс 4-82-56, </w:t>
      </w:r>
      <w:proofErr w:type="gramStart"/>
      <w:r w:rsidRPr="0036248D">
        <w:rPr>
          <w:rFonts w:ascii="Times New Roman" w:hAnsi="Times New Roman"/>
          <w:sz w:val="18"/>
          <w:szCs w:val="18"/>
        </w:rPr>
        <w:t>приемная  4</w:t>
      </w:r>
      <w:proofErr w:type="gramEnd"/>
      <w:r w:rsidRPr="0036248D">
        <w:rPr>
          <w:rFonts w:ascii="Times New Roman" w:hAnsi="Times New Roman"/>
          <w:sz w:val="18"/>
          <w:szCs w:val="18"/>
        </w:rPr>
        <w:t>-12-05</w:t>
      </w:r>
      <w:r w:rsidR="00B614B3">
        <w:rPr>
          <w:rFonts w:ascii="Times New Roman" w:hAnsi="Times New Roman"/>
          <w:sz w:val="18"/>
          <w:szCs w:val="18"/>
        </w:rPr>
        <w:t>, КСП 4-42-93</w:t>
      </w:r>
    </w:p>
    <w:p w:rsidR="00B82101" w:rsidRPr="0036248D" w:rsidRDefault="00B82101" w:rsidP="00B82101">
      <w:pPr>
        <w:jc w:val="center"/>
        <w:rPr>
          <w:rFonts w:ascii="Times New Roman" w:hAnsi="Times New Roman"/>
          <w:sz w:val="18"/>
          <w:szCs w:val="18"/>
        </w:rPr>
      </w:pPr>
      <w:r w:rsidRPr="0036248D">
        <w:rPr>
          <w:rFonts w:ascii="Times New Roman" w:hAnsi="Times New Roman"/>
          <w:sz w:val="18"/>
          <w:szCs w:val="18"/>
        </w:rPr>
        <w:t>ОГРН 1053684509350, ИНН 3652008150</w:t>
      </w:r>
      <w:r w:rsidR="00A45D21">
        <w:rPr>
          <w:rFonts w:ascii="Times New Roman" w:hAnsi="Times New Roman"/>
          <w:sz w:val="18"/>
          <w:szCs w:val="18"/>
        </w:rPr>
        <w:t xml:space="preserve">ч  </w:t>
      </w:r>
    </w:p>
    <w:p w:rsidR="0062645F" w:rsidRPr="00AC0D80" w:rsidRDefault="00774A15" w:rsidP="0062645F">
      <w:pPr>
        <w:pStyle w:val="ad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СПРАВКА</w:t>
      </w:r>
      <w:r w:rsidR="0062645F" w:rsidRPr="00AC0D80">
        <w:rPr>
          <w:rFonts w:ascii="Times New Roman" w:hAnsi="Times New Roman"/>
          <w:b/>
          <w:color w:val="000000"/>
          <w:sz w:val="26"/>
          <w:szCs w:val="26"/>
        </w:rPr>
        <w:t xml:space="preserve"> № </w:t>
      </w:r>
      <w:r w:rsidR="00955ED0" w:rsidRPr="00AC0D80">
        <w:rPr>
          <w:rFonts w:ascii="Times New Roman" w:hAnsi="Times New Roman"/>
          <w:b/>
          <w:color w:val="000000"/>
          <w:sz w:val="26"/>
          <w:szCs w:val="26"/>
        </w:rPr>
        <w:t>0</w:t>
      </w:r>
      <w:r w:rsidR="00EB1FED">
        <w:rPr>
          <w:rFonts w:ascii="Times New Roman" w:hAnsi="Times New Roman"/>
          <w:b/>
          <w:color w:val="000000"/>
          <w:sz w:val="26"/>
          <w:szCs w:val="26"/>
        </w:rPr>
        <w:t>2</w:t>
      </w:r>
      <w:r w:rsidR="00955ED0" w:rsidRPr="00AC0D80">
        <w:rPr>
          <w:rFonts w:ascii="Times New Roman" w:hAnsi="Times New Roman"/>
          <w:b/>
          <w:color w:val="000000"/>
          <w:sz w:val="26"/>
          <w:szCs w:val="26"/>
        </w:rPr>
        <w:t>/21</w:t>
      </w:r>
      <w:r w:rsidR="0062645F" w:rsidRPr="00AC0D80">
        <w:rPr>
          <w:rFonts w:ascii="Times New Roman" w:hAnsi="Times New Roman"/>
          <w:b/>
          <w:color w:val="000000"/>
          <w:sz w:val="26"/>
          <w:szCs w:val="26"/>
        </w:rPr>
        <w:t>-6</w:t>
      </w:r>
      <w:r w:rsidR="00EB1FED">
        <w:rPr>
          <w:rFonts w:ascii="Times New Roman" w:hAnsi="Times New Roman"/>
          <w:b/>
          <w:color w:val="000000"/>
          <w:sz w:val="26"/>
          <w:szCs w:val="26"/>
        </w:rPr>
        <w:t>9</w:t>
      </w:r>
    </w:p>
    <w:p w:rsidR="0062645F" w:rsidRPr="00AC0D80" w:rsidRDefault="0062645F" w:rsidP="0062645F">
      <w:pPr>
        <w:pStyle w:val="ad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AC0D80">
        <w:rPr>
          <w:rFonts w:ascii="Times New Roman" w:hAnsi="Times New Roman"/>
          <w:b/>
          <w:color w:val="000000"/>
          <w:sz w:val="26"/>
          <w:szCs w:val="26"/>
        </w:rPr>
        <w:t>по результатам проведения</w:t>
      </w:r>
    </w:p>
    <w:p w:rsidR="0062645F" w:rsidRPr="00AC0D80" w:rsidRDefault="0062645F" w:rsidP="0062645F">
      <w:pPr>
        <w:pStyle w:val="ad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AC0D80">
        <w:rPr>
          <w:rFonts w:ascii="Times New Roman" w:hAnsi="Times New Roman"/>
          <w:b/>
          <w:color w:val="000000"/>
          <w:sz w:val="26"/>
          <w:szCs w:val="26"/>
        </w:rPr>
        <w:t>планового контрольно-ревизионного мероприятия</w:t>
      </w:r>
    </w:p>
    <w:p w:rsidR="0062645F" w:rsidRPr="00AC0D80" w:rsidRDefault="0062645F" w:rsidP="0062645F">
      <w:pPr>
        <w:pStyle w:val="ad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62645F" w:rsidRPr="00985F15" w:rsidRDefault="0062645F" w:rsidP="0062645F">
      <w:pPr>
        <w:pStyle w:val="ad"/>
        <w:jc w:val="center"/>
        <w:rPr>
          <w:rFonts w:ascii="Times New Roman" w:hAnsi="Times New Roman"/>
          <w:b/>
          <w:bCs/>
          <w:sz w:val="26"/>
          <w:szCs w:val="26"/>
        </w:rPr>
      </w:pPr>
      <w:r w:rsidRPr="00985F15">
        <w:rPr>
          <w:rFonts w:ascii="Times New Roman" w:hAnsi="Times New Roman"/>
          <w:b/>
          <w:sz w:val="26"/>
          <w:szCs w:val="26"/>
        </w:rPr>
        <w:t xml:space="preserve">г. Лиски                                                                                  </w:t>
      </w:r>
      <w:proofErr w:type="gramStart"/>
      <w:r w:rsidRPr="00985F15">
        <w:rPr>
          <w:rFonts w:ascii="Times New Roman" w:hAnsi="Times New Roman"/>
          <w:b/>
          <w:sz w:val="26"/>
          <w:szCs w:val="26"/>
        </w:rPr>
        <w:t xml:space="preserve">   «</w:t>
      </w:r>
      <w:proofErr w:type="gramEnd"/>
      <w:r w:rsidR="00955ED0">
        <w:rPr>
          <w:rFonts w:ascii="Times New Roman" w:hAnsi="Times New Roman"/>
          <w:b/>
          <w:sz w:val="26"/>
          <w:szCs w:val="26"/>
        </w:rPr>
        <w:t>1</w:t>
      </w:r>
      <w:r w:rsidR="00EB1FED">
        <w:rPr>
          <w:rFonts w:ascii="Times New Roman" w:hAnsi="Times New Roman"/>
          <w:b/>
          <w:sz w:val="26"/>
          <w:szCs w:val="26"/>
        </w:rPr>
        <w:t>5</w:t>
      </w:r>
      <w:r w:rsidRPr="00985F15">
        <w:rPr>
          <w:rFonts w:ascii="Times New Roman" w:hAnsi="Times New Roman"/>
          <w:b/>
          <w:sz w:val="26"/>
          <w:szCs w:val="26"/>
        </w:rPr>
        <w:t xml:space="preserve">»  </w:t>
      </w:r>
      <w:r w:rsidR="00955ED0">
        <w:rPr>
          <w:rFonts w:ascii="Times New Roman" w:hAnsi="Times New Roman"/>
          <w:b/>
          <w:sz w:val="26"/>
          <w:szCs w:val="26"/>
        </w:rPr>
        <w:t>февраля</w:t>
      </w:r>
      <w:r w:rsidRPr="00985F15">
        <w:rPr>
          <w:rFonts w:ascii="Times New Roman" w:hAnsi="Times New Roman"/>
          <w:b/>
          <w:sz w:val="26"/>
          <w:szCs w:val="26"/>
        </w:rPr>
        <w:t xml:space="preserve"> </w:t>
      </w:r>
      <w:r w:rsidR="00955ED0">
        <w:rPr>
          <w:rFonts w:ascii="Times New Roman" w:hAnsi="Times New Roman"/>
          <w:b/>
          <w:sz w:val="26"/>
          <w:szCs w:val="26"/>
        </w:rPr>
        <w:t>2021</w:t>
      </w:r>
      <w:r w:rsidRPr="00985F15">
        <w:rPr>
          <w:rFonts w:ascii="Times New Roman" w:hAnsi="Times New Roman"/>
          <w:b/>
          <w:sz w:val="26"/>
          <w:szCs w:val="26"/>
        </w:rPr>
        <w:t xml:space="preserve"> г.</w:t>
      </w:r>
    </w:p>
    <w:p w:rsidR="0062645F" w:rsidRPr="00985F15" w:rsidRDefault="0062645F" w:rsidP="006264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295F07" w:rsidRDefault="0062645F" w:rsidP="006264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985F15">
        <w:rPr>
          <w:rFonts w:ascii="Times New Roman" w:hAnsi="Times New Roman"/>
          <w:b/>
          <w:bCs/>
          <w:sz w:val="26"/>
          <w:szCs w:val="26"/>
        </w:rPr>
        <w:t>1. Основани</w:t>
      </w:r>
      <w:r w:rsidR="00A94903">
        <w:rPr>
          <w:rFonts w:ascii="Times New Roman" w:hAnsi="Times New Roman"/>
          <w:b/>
          <w:bCs/>
          <w:sz w:val="26"/>
          <w:szCs w:val="26"/>
        </w:rPr>
        <w:t>я</w:t>
      </w:r>
      <w:r w:rsidRPr="00985F15">
        <w:rPr>
          <w:rFonts w:ascii="Times New Roman" w:hAnsi="Times New Roman"/>
          <w:b/>
          <w:bCs/>
          <w:sz w:val="26"/>
          <w:szCs w:val="26"/>
        </w:rPr>
        <w:t xml:space="preserve"> для проведения </w:t>
      </w:r>
      <w:r w:rsidR="00955ED0">
        <w:rPr>
          <w:rFonts w:ascii="Times New Roman" w:hAnsi="Times New Roman"/>
          <w:b/>
          <w:bCs/>
          <w:sz w:val="26"/>
          <w:szCs w:val="26"/>
        </w:rPr>
        <w:t>планового контрольно-ревизионного мероприятия</w:t>
      </w:r>
      <w:r w:rsidRPr="00985F15">
        <w:rPr>
          <w:rFonts w:ascii="Times New Roman" w:hAnsi="Times New Roman"/>
          <w:b/>
          <w:bCs/>
          <w:sz w:val="26"/>
          <w:szCs w:val="26"/>
        </w:rPr>
        <w:t>:</w:t>
      </w:r>
    </w:p>
    <w:p w:rsidR="00745950" w:rsidRPr="00745950" w:rsidRDefault="0062645F" w:rsidP="00745950">
      <w:pPr>
        <w:widowControl w:val="0"/>
        <w:numPr>
          <w:ilvl w:val="0"/>
          <w:numId w:val="4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985F15">
        <w:rPr>
          <w:rFonts w:ascii="Times New Roman" w:hAnsi="Times New Roman"/>
          <w:bCs/>
          <w:sz w:val="26"/>
          <w:szCs w:val="26"/>
        </w:rPr>
        <w:t>п</w:t>
      </w:r>
      <w:r w:rsidRPr="00985F15">
        <w:rPr>
          <w:rFonts w:ascii="Times New Roman" w:hAnsi="Times New Roman"/>
          <w:color w:val="001000"/>
          <w:sz w:val="26"/>
          <w:szCs w:val="26"/>
        </w:rPr>
        <w:t>ункт 2.</w:t>
      </w:r>
      <w:r w:rsidR="00EB1FED">
        <w:rPr>
          <w:rFonts w:ascii="Times New Roman" w:hAnsi="Times New Roman"/>
          <w:color w:val="001000"/>
          <w:sz w:val="26"/>
          <w:szCs w:val="26"/>
        </w:rPr>
        <w:t>2</w:t>
      </w:r>
      <w:r w:rsidRPr="00985F15">
        <w:rPr>
          <w:rFonts w:ascii="Times New Roman" w:hAnsi="Times New Roman"/>
          <w:color w:val="001000"/>
          <w:sz w:val="26"/>
          <w:szCs w:val="26"/>
        </w:rPr>
        <w:t xml:space="preserve"> Плана работы Контрольно-счетной палаты Лискинского муниципального </w:t>
      </w:r>
      <w:proofErr w:type="gramStart"/>
      <w:r w:rsidRPr="00985F15">
        <w:rPr>
          <w:rFonts w:ascii="Times New Roman" w:hAnsi="Times New Roman"/>
          <w:color w:val="001000"/>
          <w:sz w:val="26"/>
          <w:szCs w:val="26"/>
        </w:rPr>
        <w:t>района  Воронежской</w:t>
      </w:r>
      <w:proofErr w:type="gramEnd"/>
      <w:r w:rsidRPr="00985F15">
        <w:rPr>
          <w:rFonts w:ascii="Times New Roman" w:hAnsi="Times New Roman"/>
          <w:color w:val="001000"/>
          <w:sz w:val="26"/>
          <w:szCs w:val="26"/>
        </w:rPr>
        <w:t xml:space="preserve"> </w:t>
      </w:r>
      <w:r w:rsidRPr="00985F15">
        <w:rPr>
          <w:rFonts w:ascii="Times New Roman" w:hAnsi="Times New Roman"/>
          <w:color w:val="000000"/>
          <w:sz w:val="26"/>
          <w:szCs w:val="26"/>
        </w:rPr>
        <w:t>области</w:t>
      </w:r>
      <w:r w:rsidRPr="00985F15">
        <w:rPr>
          <w:rFonts w:ascii="Times New Roman" w:hAnsi="Times New Roman"/>
          <w:color w:val="001000"/>
          <w:sz w:val="26"/>
          <w:szCs w:val="26"/>
        </w:rPr>
        <w:t xml:space="preserve"> на 202</w:t>
      </w:r>
      <w:r w:rsidR="00955ED0">
        <w:rPr>
          <w:rFonts w:ascii="Times New Roman" w:hAnsi="Times New Roman"/>
          <w:color w:val="001000"/>
          <w:sz w:val="26"/>
          <w:szCs w:val="26"/>
        </w:rPr>
        <w:t>1</w:t>
      </w:r>
      <w:r w:rsidR="00745950">
        <w:rPr>
          <w:rFonts w:ascii="Times New Roman" w:hAnsi="Times New Roman"/>
          <w:color w:val="001000"/>
          <w:sz w:val="26"/>
          <w:szCs w:val="26"/>
        </w:rPr>
        <w:t xml:space="preserve"> год; </w:t>
      </w:r>
    </w:p>
    <w:p w:rsidR="0062645F" w:rsidRPr="00985F15" w:rsidRDefault="0062645F" w:rsidP="00745950">
      <w:pPr>
        <w:widowControl w:val="0"/>
        <w:numPr>
          <w:ilvl w:val="0"/>
          <w:numId w:val="4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985F15">
        <w:rPr>
          <w:rFonts w:ascii="Times New Roman" w:hAnsi="Times New Roman"/>
          <w:color w:val="001000"/>
          <w:sz w:val="26"/>
          <w:szCs w:val="26"/>
        </w:rPr>
        <w:t>приказ председателя Контрольно-счетной палаты Лискинского</w:t>
      </w:r>
      <w:r w:rsidR="00745950">
        <w:rPr>
          <w:rFonts w:ascii="Times New Roman" w:hAnsi="Times New Roman"/>
          <w:color w:val="001000"/>
          <w:sz w:val="26"/>
          <w:szCs w:val="26"/>
        </w:rPr>
        <w:t xml:space="preserve"> </w:t>
      </w:r>
      <w:r w:rsidRPr="00985F15">
        <w:rPr>
          <w:rFonts w:ascii="Times New Roman" w:hAnsi="Times New Roman"/>
          <w:color w:val="001000"/>
          <w:sz w:val="26"/>
          <w:szCs w:val="26"/>
        </w:rPr>
        <w:t xml:space="preserve">муниципального </w:t>
      </w:r>
      <w:proofErr w:type="gramStart"/>
      <w:r w:rsidRPr="00985F15">
        <w:rPr>
          <w:rFonts w:ascii="Times New Roman" w:hAnsi="Times New Roman"/>
          <w:color w:val="001000"/>
          <w:sz w:val="26"/>
          <w:szCs w:val="26"/>
        </w:rPr>
        <w:t>района  Воронежской</w:t>
      </w:r>
      <w:proofErr w:type="gramEnd"/>
      <w:r w:rsidRPr="00985F15">
        <w:rPr>
          <w:rFonts w:ascii="Times New Roman" w:hAnsi="Times New Roman"/>
          <w:color w:val="001000"/>
          <w:sz w:val="26"/>
          <w:szCs w:val="26"/>
        </w:rPr>
        <w:t xml:space="preserve"> </w:t>
      </w:r>
      <w:r w:rsidRPr="00985F15">
        <w:rPr>
          <w:rFonts w:ascii="Times New Roman" w:hAnsi="Times New Roman"/>
          <w:color w:val="000000"/>
          <w:sz w:val="26"/>
          <w:szCs w:val="26"/>
        </w:rPr>
        <w:t xml:space="preserve">области от  </w:t>
      </w:r>
      <w:r w:rsidR="00EB1FED">
        <w:rPr>
          <w:rFonts w:ascii="Times New Roman" w:hAnsi="Times New Roman"/>
          <w:color w:val="000000"/>
          <w:sz w:val="26"/>
          <w:szCs w:val="26"/>
        </w:rPr>
        <w:t>25.01.2021 №02</w:t>
      </w:r>
      <w:r w:rsidR="00955ED0">
        <w:rPr>
          <w:rFonts w:ascii="Times New Roman" w:hAnsi="Times New Roman"/>
          <w:color w:val="000000"/>
          <w:sz w:val="26"/>
          <w:szCs w:val="26"/>
        </w:rPr>
        <w:t>/21</w:t>
      </w:r>
      <w:r w:rsidRPr="00985F15">
        <w:rPr>
          <w:rFonts w:ascii="Times New Roman" w:hAnsi="Times New Roman"/>
          <w:color w:val="000000"/>
          <w:sz w:val="26"/>
          <w:szCs w:val="26"/>
        </w:rPr>
        <w:t>.</w:t>
      </w:r>
    </w:p>
    <w:p w:rsidR="00745950" w:rsidRDefault="00745950" w:rsidP="006264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62645F" w:rsidRPr="00985F15" w:rsidRDefault="0062645F" w:rsidP="006264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85F15">
        <w:rPr>
          <w:rFonts w:ascii="Times New Roman" w:hAnsi="Times New Roman"/>
          <w:b/>
          <w:color w:val="000000"/>
          <w:sz w:val="26"/>
          <w:szCs w:val="26"/>
        </w:rPr>
        <w:t xml:space="preserve">2. Предмет </w:t>
      </w:r>
      <w:r w:rsidR="00955ED0">
        <w:rPr>
          <w:rFonts w:ascii="Times New Roman" w:hAnsi="Times New Roman"/>
          <w:b/>
          <w:color w:val="000000"/>
          <w:sz w:val="26"/>
          <w:szCs w:val="26"/>
        </w:rPr>
        <w:t>планового контрольно-ревизионного мероприятия</w:t>
      </w:r>
      <w:r w:rsidRPr="00985F15">
        <w:rPr>
          <w:rFonts w:ascii="Times New Roman" w:hAnsi="Times New Roman"/>
          <w:b/>
          <w:color w:val="000000"/>
          <w:sz w:val="26"/>
          <w:szCs w:val="26"/>
        </w:rPr>
        <w:t>:</w:t>
      </w:r>
      <w:r w:rsidRPr="00985F1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B1FED" w:rsidRPr="00EB1FED">
        <w:rPr>
          <w:rFonts w:ascii="Times New Roman" w:hAnsi="Times New Roman"/>
          <w:color w:val="000000"/>
          <w:sz w:val="26"/>
          <w:szCs w:val="26"/>
        </w:rPr>
        <w:t>соблюдение бюджетного законодательства Российской Федерации, законодательства Российской Федерации о закупках товаров, работ, услуг.</w:t>
      </w:r>
    </w:p>
    <w:p w:rsidR="00745950" w:rsidRDefault="00745950" w:rsidP="006264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62645F" w:rsidRPr="00985F15" w:rsidRDefault="0062645F" w:rsidP="006264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985F15">
        <w:rPr>
          <w:rFonts w:ascii="Times New Roman" w:hAnsi="Times New Roman"/>
          <w:b/>
          <w:sz w:val="26"/>
          <w:szCs w:val="26"/>
        </w:rPr>
        <w:t>3.</w:t>
      </w:r>
      <w:r w:rsidR="00745950">
        <w:rPr>
          <w:rFonts w:ascii="Times New Roman" w:hAnsi="Times New Roman"/>
          <w:b/>
          <w:sz w:val="26"/>
          <w:szCs w:val="26"/>
        </w:rPr>
        <w:t xml:space="preserve"> </w:t>
      </w:r>
      <w:r w:rsidRPr="00985F15">
        <w:rPr>
          <w:rFonts w:ascii="Times New Roman" w:hAnsi="Times New Roman"/>
          <w:b/>
          <w:sz w:val="26"/>
          <w:szCs w:val="26"/>
        </w:rPr>
        <w:t xml:space="preserve">Объект (объекты) </w:t>
      </w:r>
      <w:r w:rsidR="00955ED0">
        <w:rPr>
          <w:rFonts w:ascii="Times New Roman" w:hAnsi="Times New Roman"/>
          <w:b/>
          <w:sz w:val="26"/>
          <w:szCs w:val="26"/>
        </w:rPr>
        <w:t>планового контрольно-ревизионного мероприятия</w:t>
      </w:r>
      <w:r w:rsidRPr="00985F15">
        <w:rPr>
          <w:rFonts w:ascii="Times New Roman" w:hAnsi="Times New Roman"/>
          <w:b/>
          <w:color w:val="000000"/>
          <w:sz w:val="26"/>
          <w:szCs w:val="26"/>
        </w:rPr>
        <w:t xml:space="preserve">: </w:t>
      </w:r>
      <w:r w:rsidR="00EB1FED" w:rsidRPr="00EB1FED">
        <w:rPr>
          <w:rFonts w:ascii="Times New Roman" w:hAnsi="Times New Roman"/>
          <w:color w:val="000000"/>
          <w:sz w:val="26"/>
          <w:szCs w:val="26"/>
        </w:rPr>
        <w:t>МКУ «ЦБ СП»</w:t>
      </w:r>
    </w:p>
    <w:p w:rsidR="00745950" w:rsidRDefault="00745950" w:rsidP="006264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62645F" w:rsidRPr="00985F15" w:rsidRDefault="0062645F" w:rsidP="006264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985F15">
        <w:rPr>
          <w:rFonts w:ascii="Times New Roman" w:hAnsi="Times New Roman"/>
          <w:b/>
          <w:color w:val="000000"/>
          <w:sz w:val="26"/>
          <w:szCs w:val="26"/>
        </w:rPr>
        <w:t xml:space="preserve">4. Срок проведения </w:t>
      </w:r>
      <w:r w:rsidR="00955ED0">
        <w:rPr>
          <w:rFonts w:ascii="Times New Roman" w:hAnsi="Times New Roman"/>
          <w:b/>
          <w:color w:val="000000"/>
          <w:sz w:val="26"/>
          <w:szCs w:val="26"/>
        </w:rPr>
        <w:t>планового контрольно-ревизионного мероприятия</w:t>
      </w:r>
      <w:r w:rsidRPr="00985F15">
        <w:rPr>
          <w:rFonts w:ascii="Times New Roman" w:hAnsi="Times New Roman"/>
          <w:b/>
          <w:color w:val="000000"/>
          <w:sz w:val="26"/>
          <w:szCs w:val="26"/>
        </w:rPr>
        <w:t xml:space="preserve">: </w:t>
      </w:r>
      <w:r w:rsidRPr="00985F15">
        <w:rPr>
          <w:rFonts w:ascii="Times New Roman" w:hAnsi="Times New Roman"/>
          <w:color w:val="000000"/>
          <w:sz w:val="26"/>
          <w:szCs w:val="26"/>
        </w:rPr>
        <w:t xml:space="preserve">с </w:t>
      </w:r>
      <w:r w:rsidR="00EB1FED">
        <w:rPr>
          <w:rFonts w:ascii="Times New Roman" w:hAnsi="Times New Roman"/>
          <w:color w:val="000000"/>
          <w:sz w:val="26"/>
          <w:szCs w:val="26"/>
        </w:rPr>
        <w:t>01.02</w:t>
      </w:r>
      <w:r w:rsidR="00955ED0">
        <w:rPr>
          <w:rFonts w:ascii="Times New Roman" w:hAnsi="Times New Roman"/>
          <w:color w:val="000000"/>
          <w:sz w:val="26"/>
          <w:szCs w:val="26"/>
        </w:rPr>
        <w:t>.2021</w:t>
      </w:r>
      <w:r w:rsidR="00A94903">
        <w:rPr>
          <w:rFonts w:ascii="Times New Roman" w:hAnsi="Times New Roman"/>
          <w:color w:val="000000"/>
          <w:sz w:val="26"/>
          <w:szCs w:val="26"/>
        </w:rPr>
        <w:t xml:space="preserve"> г.</w:t>
      </w:r>
      <w:r w:rsidR="00955ED0">
        <w:rPr>
          <w:rFonts w:ascii="Times New Roman" w:hAnsi="Times New Roman"/>
          <w:color w:val="000000"/>
          <w:sz w:val="26"/>
          <w:szCs w:val="26"/>
        </w:rPr>
        <w:t xml:space="preserve">  по </w:t>
      </w:r>
      <w:r w:rsidR="00EB1FED">
        <w:rPr>
          <w:rFonts w:ascii="Times New Roman" w:hAnsi="Times New Roman"/>
          <w:color w:val="000000"/>
          <w:sz w:val="26"/>
          <w:szCs w:val="26"/>
        </w:rPr>
        <w:t>12.02</w:t>
      </w:r>
      <w:r w:rsidR="00955ED0">
        <w:rPr>
          <w:rFonts w:ascii="Times New Roman" w:hAnsi="Times New Roman"/>
          <w:color w:val="000000"/>
          <w:sz w:val="26"/>
          <w:szCs w:val="26"/>
        </w:rPr>
        <w:t>.2021</w:t>
      </w:r>
      <w:r w:rsidR="00A94903">
        <w:rPr>
          <w:rFonts w:ascii="Times New Roman" w:hAnsi="Times New Roman"/>
          <w:color w:val="000000"/>
          <w:sz w:val="26"/>
          <w:szCs w:val="26"/>
        </w:rPr>
        <w:t xml:space="preserve"> г</w:t>
      </w:r>
      <w:r w:rsidRPr="00985F15">
        <w:rPr>
          <w:rFonts w:ascii="Times New Roman" w:hAnsi="Times New Roman"/>
          <w:color w:val="000000"/>
          <w:sz w:val="26"/>
          <w:szCs w:val="26"/>
        </w:rPr>
        <w:t>.</w:t>
      </w:r>
    </w:p>
    <w:p w:rsidR="00745950" w:rsidRDefault="00745950" w:rsidP="006264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745950" w:rsidRDefault="0062645F" w:rsidP="007459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85F15">
        <w:rPr>
          <w:rFonts w:ascii="Times New Roman" w:hAnsi="Times New Roman"/>
          <w:b/>
          <w:color w:val="000000"/>
          <w:sz w:val="26"/>
          <w:szCs w:val="26"/>
        </w:rPr>
        <w:t xml:space="preserve">5. Цель проведения </w:t>
      </w:r>
      <w:r w:rsidR="00955ED0">
        <w:rPr>
          <w:rFonts w:ascii="Times New Roman" w:hAnsi="Times New Roman"/>
          <w:b/>
          <w:color w:val="000000"/>
          <w:sz w:val="26"/>
          <w:szCs w:val="26"/>
        </w:rPr>
        <w:t>планового контрольно-ревизионного мероприятия</w:t>
      </w:r>
      <w:r w:rsidRPr="00985F15">
        <w:rPr>
          <w:rFonts w:ascii="Times New Roman" w:hAnsi="Times New Roman"/>
          <w:b/>
          <w:color w:val="000000"/>
          <w:sz w:val="26"/>
          <w:szCs w:val="26"/>
        </w:rPr>
        <w:t>:</w:t>
      </w:r>
      <w:r w:rsidRPr="00985F15">
        <w:rPr>
          <w:rFonts w:ascii="Times New Roman" w:hAnsi="Times New Roman"/>
          <w:sz w:val="26"/>
          <w:szCs w:val="26"/>
        </w:rPr>
        <w:t xml:space="preserve"> </w:t>
      </w:r>
      <w:r w:rsidR="00EB1FED" w:rsidRPr="00EB1FED">
        <w:rPr>
          <w:rFonts w:ascii="Times New Roman" w:hAnsi="Times New Roman"/>
          <w:sz w:val="26"/>
          <w:szCs w:val="26"/>
        </w:rPr>
        <w:t>необходимость объективной независимой оценки эффективности деятельности исполнительно-распорядительных органов местного самоуправления и иных бюджетополучателей в условиях программно-целевого метода планирования и исполнения бюджета; анализ законности, результативности (эффективности и экономности) использования средств бюджета и иных средств, получаемых МКУ «ЦБ СП» из бюджетов других уровней и иных источников, предусмотренных законодательством Российской Федерации; предупреждение нарушений бюджетного законодательства Российской Федерации, законодательства Российской Федерации о закупках товаров, работ, услуг.</w:t>
      </w:r>
    </w:p>
    <w:p w:rsidR="00745950" w:rsidRDefault="00745950" w:rsidP="007459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2645F" w:rsidRPr="00985F15" w:rsidRDefault="0062645F" w:rsidP="007459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85F15">
        <w:rPr>
          <w:rFonts w:ascii="Times New Roman" w:hAnsi="Times New Roman"/>
          <w:b/>
          <w:sz w:val="26"/>
          <w:szCs w:val="26"/>
        </w:rPr>
        <w:t>6. Проверяемый период:</w:t>
      </w:r>
      <w:r w:rsidRPr="00985F15">
        <w:rPr>
          <w:rFonts w:ascii="Times New Roman" w:hAnsi="Times New Roman"/>
          <w:sz w:val="26"/>
          <w:szCs w:val="26"/>
        </w:rPr>
        <w:t xml:space="preserve"> </w:t>
      </w:r>
      <w:r w:rsidR="00EB1FED">
        <w:rPr>
          <w:rFonts w:ascii="Times New Roman" w:hAnsi="Times New Roman"/>
          <w:sz w:val="26"/>
          <w:szCs w:val="26"/>
        </w:rPr>
        <w:t>2020 год</w:t>
      </w:r>
    </w:p>
    <w:p w:rsidR="00745950" w:rsidRDefault="00745950" w:rsidP="00745950">
      <w:pPr>
        <w:spacing w:after="0" w:line="240" w:lineRule="auto"/>
        <w:ind w:firstLine="567"/>
        <w:jc w:val="both"/>
        <w:rPr>
          <w:rFonts w:ascii="Times New Roman" w:eastAsia="Times-Roman" w:hAnsi="Times New Roman"/>
          <w:b/>
          <w:spacing w:val="-4"/>
          <w:sz w:val="26"/>
          <w:szCs w:val="26"/>
        </w:rPr>
      </w:pPr>
    </w:p>
    <w:p w:rsidR="0062645F" w:rsidRDefault="0062645F" w:rsidP="00745950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985F15">
        <w:rPr>
          <w:rFonts w:ascii="Times New Roman" w:eastAsia="Times-Roman" w:hAnsi="Times New Roman"/>
          <w:b/>
          <w:spacing w:val="-4"/>
          <w:sz w:val="26"/>
          <w:szCs w:val="26"/>
        </w:rPr>
        <w:t>7.</w:t>
      </w:r>
      <w:r>
        <w:rPr>
          <w:rFonts w:ascii="Times New Roman" w:eastAsia="Times-Roman" w:hAnsi="Times New Roman"/>
          <w:b/>
          <w:spacing w:val="-4"/>
          <w:sz w:val="26"/>
          <w:szCs w:val="26"/>
        </w:rPr>
        <w:t xml:space="preserve"> </w:t>
      </w:r>
      <w:r w:rsidR="00EB1FED" w:rsidRPr="00985F15">
        <w:rPr>
          <w:rFonts w:ascii="Times New Roman" w:hAnsi="Times New Roman"/>
          <w:b/>
          <w:sz w:val="26"/>
          <w:szCs w:val="26"/>
        </w:rPr>
        <w:t>В ходе проверки установлено следующее:</w:t>
      </w:r>
    </w:p>
    <w:p w:rsidR="003E37A1" w:rsidRPr="00EA5D9A" w:rsidRDefault="00EA5D9A" w:rsidP="003E37A1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A5D9A">
        <w:rPr>
          <w:rFonts w:ascii="Times New Roman" w:hAnsi="Times New Roman"/>
          <w:b/>
          <w:color w:val="000000" w:themeColor="text1"/>
          <w:sz w:val="26"/>
          <w:szCs w:val="26"/>
        </w:rPr>
        <w:t xml:space="preserve">7.1. </w:t>
      </w:r>
      <w:r w:rsidR="003E37A1" w:rsidRPr="00EA5D9A">
        <w:rPr>
          <w:rFonts w:ascii="Times New Roman" w:hAnsi="Times New Roman"/>
          <w:b/>
          <w:color w:val="000000" w:themeColor="text1"/>
          <w:sz w:val="26"/>
          <w:szCs w:val="26"/>
        </w:rPr>
        <w:t>Сведения об объекте контроля:</w:t>
      </w:r>
    </w:p>
    <w:p w:rsidR="003E37A1" w:rsidRDefault="003E37A1" w:rsidP="003E37A1">
      <w:pPr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93C34">
        <w:rPr>
          <w:rFonts w:ascii="Times New Roman" w:hAnsi="Times New Roman"/>
          <w:color w:val="000000" w:themeColor="text1"/>
          <w:sz w:val="26"/>
          <w:szCs w:val="26"/>
        </w:rPr>
        <w:t xml:space="preserve">полное наименование: муниципальное казенное учреждение </w:t>
      </w:r>
      <w:r>
        <w:rPr>
          <w:rFonts w:ascii="Times New Roman" w:hAnsi="Times New Roman"/>
          <w:color w:val="000000" w:themeColor="text1"/>
          <w:sz w:val="26"/>
          <w:szCs w:val="26"/>
        </w:rPr>
        <w:t>«Централизованная бухгалтерия сельских поселений»</w:t>
      </w:r>
      <w:r w:rsidRPr="00593C34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3E37A1" w:rsidRDefault="003E37A1" w:rsidP="003E37A1">
      <w:pPr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сокращенное </w:t>
      </w:r>
      <w:r w:rsidRPr="00FD571F">
        <w:rPr>
          <w:rFonts w:ascii="Times New Roman" w:hAnsi="Times New Roman"/>
          <w:color w:val="000000" w:themeColor="text1"/>
          <w:sz w:val="26"/>
          <w:szCs w:val="26"/>
        </w:rPr>
        <w:t xml:space="preserve">наименование: МКУ </w:t>
      </w:r>
      <w:r>
        <w:rPr>
          <w:rFonts w:ascii="Times New Roman" w:hAnsi="Times New Roman"/>
          <w:color w:val="000000" w:themeColor="text1"/>
          <w:sz w:val="26"/>
          <w:szCs w:val="26"/>
        </w:rPr>
        <w:t>«ЦБ СП»</w:t>
      </w:r>
      <w:r w:rsidRPr="00FD571F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3E37A1" w:rsidRDefault="003E37A1" w:rsidP="003E37A1">
      <w:pPr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D571F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основной государственный регистрационный номер (ОГРН): </w:t>
      </w:r>
      <w:r>
        <w:rPr>
          <w:rFonts w:ascii="Times New Roman" w:hAnsi="Times New Roman"/>
          <w:color w:val="000000" w:themeColor="text1"/>
          <w:sz w:val="26"/>
          <w:szCs w:val="26"/>
        </w:rPr>
        <w:t>1193668042622</w:t>
      </w:r>
      <w:r w:rsidRPr="00FD571F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3E37A1" w:rsidRDefault="003E37A1" w:rsidP="003E37A1">
      <w:pPr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D571F">
        <w:rPr>
          <w:rFonts w:ascii="Times New Roman" w:hAnsi="Times New Roman"/>
          <w:color w:val="000000" w:themeColor="text1"/>
          <w:sz w:val="26"/>
          <w:szCs w:val="26"/>
        </w:rPr>
        <w:t xml:space="preserve">идентификационный номер налогоплательщика (ИНН): </w:t>
      </w:r>
      <w:r>
        <w:rPr>
          <w:rFonts w:ascii="Times New Roman" w:hAnsi="Times New Roman"/>
          <w:color w:val="000000" w:themeColor="text1"/>
          <w:sz w:val="26"/>
          <w:szCs w:val="26"/>
        </w:rPr>
        <w:t>3652901620</w:t>
      </w:r>
      <w:r w:rsidRPr="00FD571F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3E37A1" w:rsidRDefault="003E37A1" w:rsidP="003E37A1">
      <w:pPr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D571F">
        <w:rPr>
          <w:rFonts w:ascii="Times New Roman" w:hAnsi="Times New Roman"/>
          <w:color w:val="000000" w:themeColor="text1"/>
          <w:sz w:val="26"/>
          <w:szCs w:val="26"/>
        </w:rPr>
        <w:t xml:space="preserve">руководитель: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Табакова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Любовь Алексеевна</w:t>
      </w:r>
      <w:r w:rsidRPr="00FD571F">
        <w:rPr>
          <w:rFonts w:ascii="Times New Roman" w:hAnsi="Times New Roman"/>
          <w:color w:val="000000" w:themeColor="text1"/>
          <w:sz w:val="26"/>
          <w:szCs w:val="26"/>
        </w:rPr>
        <w:t xml:space="preserve"> – </w:t>
      </w:r>
      <w:r>
        <w:rPr>
          <w:rFonts w:ascii="Times New Roman" w:hAnsi="Times New Roman"/>
          <w:color w:val="000000" w:themeColor="text1"/>
          <w:sz w:val="26"/>
          <w:szCs w:val="26"/>
        </w:rPr>
        <w:t>руководитель</w:t>
      </w:r>
      <w:r w:rsidRPr="00FD571F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3E37A1" w:rsidRDefault="003E37A1" w:rsidP="003E37A1">
      <w:pPr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D571F">
        <w:rPr>
          <w:rFonts w:ascii="Times New Roman" w:hAnsi="Times New Roman"/>
          <w:color w:val="000000" w:themeColor="text1"/>
          <w:sz w:val="26"/>
          <w:szCs w:val="26"/>
        </w:rPr>
        <w:t xml:space="preserve">адрес юридический: </w:t>
      </w:r>
      <w:r w:rsidRPr="00347E8F">
        <w:rPr>
          <w:rFonts w:ascii="Times New Roman" w:hAnsi="Times New Roman"/>
          <w:color w:val="000000" w:themeColor="text1"/>
          <w:sz w:val="26"/>
          <w:szCs w:val="26"/>
        </w:rPr>
        <w:t>39790</w:t>
      </w:r>
      <w:r>
        <w:rPr>
          <w:rFonts w:ascii="Times New Roman" w:hAnsi="Times New Roman"/>
          <w:color w:val="000000" w:themeColor="text1"/>
          <w:sz w:val="26"/>
          <w:szCs w:val="26"/>
        </w:rPr>
        <w:t>0</w:t>
      </w:r>
      <w:r w:rsidRPr="00347E8F">
        <w:rPr>
          <w:rFonts w:ascii="Times New Roman" w:hAnsi="Times New Roman"/>
          <w:color w:val="000000" w:themeColor="text1"/>
          <w:sz w:val="26"/>
          <w:szCs w:val="26"/>
        </w:rPr>
        <w:t>, Воронежская область, Лискинский район, город Лиски, </w:t>
      </w:r>
      <w:r>
        <w:rPr>
          <w:rFonts w:ascii="Times New Roman" w:hAnsi="Times New Roman"/>
          <w:color w:val="000000" w:themeColor="text1"/>
          <w:sz w:val="26"/>
          <w:szCs w:val="26"/>
        </w:rPr>
        <w:t>проспект Ленина, 32</w:t>
      </w:r>
      <w:r w:rsidR="00EA5D9A">
        <w:rPr>
          <w:rFonts w:ascii="Times New Roman" w:hAnsi="Times New Roman"/>
          <w:color w:val="000000" w:themeColor="text1"/>
          <w:sz w:val="26"/>
          <w:szCs w:val="26"/>
        </w:rPr>
        <w:t>, каб.65</w:t>
      </w:r>
      <w:r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3E37A1" w:rsidRPr="003E37A1" w:rsidRDefault="003E37A1" w:rsidP="00EA5D9A">
      <w:pPr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D571F">
        <w:rPr>
          <w:rFonts w:ascii="Times New Roman" w:hAnsi="Times New Roman"/>
          <w:color w:val="000000" w:themeColor="text1"/>
          <w:sz w:val="26"/>
          <w:szCs w:val="26"/>
        </w:rPr>
        <w:t xml:space="preserve">адрес фактический: </w:t>
      </w:r>
      <w:r w:rsidRPr="00347E8F">
        <w:rPr>
          <w:rFonts w:ascii="Times New Roman" w:hAnsi="Times New Roman"/>
          <w:color w:val="000000" w:themeColor="text1"/>
          <w:sz w:val="26"/>
          <w:szCs w:val="26"/>
        </w:rPr>
        <w:t>39790</w:t>
      </w:r>
      <w:r>
        <w:rPr>
          <w:rFonts w:ascii="Times New Roman" w:hAnsi="Times New Roman"/>
          <w:color w:val="000000" w:themeColor="text1"/>
          <w:sz w:val="26"/>
          <w:szCs w:val="26"/>
        </w:rPr>
        <w:t>0</w:t>
      </w:r>
      <w:r w:rsidRPr="00347E8F">
        <w:rPr>
          <w:rFonts w:ascii="Times New Roman" w:hAnsi="Times New Roman"/>
          <w:color w:val="000000" w:themeColor="text1"/>
          <w:sz w:val="26"/>
          <w:szCs w:val="26"/>
        </w:rPr>
        <w:t>, Воронежская область, Лискинский район, город Лиски, </w:t>
      </w:r>
      <w:r>
        <w:rPr>
          <w:rFonts w:ascii="Times New Roman" w:hAnsi="Times New Roman"/>
          <w:color w:val="000000" w:themeColor="text1"/>
          <w:sz w:val="26"/>
          <w:szCs w:val="26"/>
        </w:rPr>
        <w:t>проспект Ленина, 32</w:t>
      </w:r>
      <w:r w:rsidR="00EA5D9A">
        <w:rPr>
          <w:rFonts w:ascii="Times New Roman" w:hAnsi="Times New Roman"/>
          <w:color w:val="000000" w:themeColor="text1"/>
          <w:sz w:val="26"/>
          <w:szCs w:val="26"/>
        </w:rPr>
        <w:t>, каб.65</w:t>
      </w:r>
      <w:r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EA5D9A" w:rsidRDefault="003E37A1" w:rsidP="00EA5D9A">
      <w:pPr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A5D9A">
        <w:rPr>
          <w:rFonts w:ascii="Times New Roman" w:hAnsi="Times New Roman"/>
          <w:color w:val="000000" w:themeColor="text1"/>
          <w:sz w:val="26"/>
          <w:szCs w:val="26"/>
        </w:rPr>
        <w:t>телефон: +7 (47391) 4-4</w:t>
      </w:r>
      <w:r w:rsidR="00EA5D9A" w:rsidRPr="00EA5D9A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EA5D9A">
        <w:rPr>
          <w:rFonts w:ascii="Times New Roman" w:hAnsi="Times New Roman"/>
          <w:color w:val="000000" w:themeColor="text1"/>
          <w:sz w:val="26"/>
          <w:szCs w:val="26"/>
        </w:rPr>
        <w:t>-</w:t>
      </w:r>
      <w:r w:rsidR="00EA5D9A" w:rsidRPr="00EA5D9A">
        <w:rPr>
          <w:rFonts w:ascii="Times New Roman" w:hAnsi="Times New Roman"/>
          <w:color w:val="000000" w:themeColor="text1"/>
          <w:sz w:val="26"/>
          <w:szCs w:val="26"/>
        </w:rPr>
        <w:t>37</w:t>
      </w:r>
      <w:r w:rsidRPr="00EA5D9A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3E37A1" w:rsidRPr="00EA5D9A" w:rsidRDefault="003E37A1" w:rsidP="00EA5D9A">
      <w:pPr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A5D9A">
        <w:rPr>
          <w:rFonts w:ascii="Times New Roman" w:hAnsi="Times New Roman"/>
          <w:color w:val="000000" w:themeColor="text1"/>
          <w:sz w:val="26"/>
          <w:szCs w:val="26"/>
        </w:rPr>
        <w:t xml:space="preserve">сведения об учредителях (участниках) юридического лица: администрация Лискинского муниципального района Воронежской области (ОГРН </w:t>
      </w:r>
      <w:r w:rsidR="00EA5D9A" w:rsidRPr="00EA5D9A">
        <w:rPr>
          <w:rFonts w:ascii="Times New Roman" w:hAnsi="Times New Roman"/>
          <w:color w:val="000000" w:themeColor="text1"/>
          <w:sz w:val="26"/>
          <w:szCs w:val="26"/>
        </w:rPr>
        <w:t>1023601511526</w:t>
      </w:r>
      <w:r w:rsidRPr="00EA5D9A">
        <w:rPr>
          <w:rFonts w:ascii="Times New Roman" w:hAnsi="Times New Roman"/>
          <w:color w:val="000000" w:themeColor="text1"/>
          <w:sz w:val="26"/>
          <w:szCs w:val="26"/>
        </w:rPr>
        <w:t xml:space="preserve">, ИНН </w:t>
      </w:r>
      <w:r w:rsidR="00EA5D9A" w:rsidRPr="00EA5D9A">
        <w:rPr>
          <w:rFonts w:ascii="Times New Roman" w:hAnsi="Times New Roman"/>
          <w:color w:val="000000" w:themeColor="text1"/>
          <w:sz w:val="26"/>
          <w:szCs w:val="26"/>
        </w:rPr>
        <w:t>3652003218</w:t>
      </w:r>
      <w:r w:rsidRPr="00EA5D9A">
        <w:rPr>
          <w:rFonts w:ascii="Times New Roman" w:hAnsi="Times New Roman"/>
          <w:color w:val="000000" w:themeColor="text1"/>
          <w:sz w:val="26"/>
          <w:szCs w:val="26"/>
        </w:rPr>
        <w:t>);</w:t>
      </w:r>
    </w:p>
    <w:p w:rsidR="003E37A1" w:rsidRPr="00EA5D9A" w:rsidRDefault="003E37A1" w:rsidP="008A6906">
      <w:pPr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A5D9A">
        <w:rPr>
          <w:rFonts w:ascii="Times New Roman" w:hAnsi="Times New Roman"/>
          <w:color w:val="000000" w:themeColor="text1"/>
          <w:sz w:val="26"/>
          <w:szCs w:val="26"/>
        </w:rPr>
        <w:t xml:space="preserve">сведения об основном виде деятельности: </w:t>
      </w:r>
      <w:r w:rsidR="00EA5D9A" w:rsidRPr="00EA5D9A">
        <w:rPr>
          <w:rFonts w:ascii="Times New Roman" w:hAnsi="Times New Roman"/>
          <w:color w:val="000000" w:themeColor="text1"/>
          <w:sz w:val="26"/>
          <w:szCs w:val="26"/>
        </w:rPr>
        <w:t>69.20 Деятельность по оказанию услуг в области бухгалтерского учета, по проведению финансового аудита, по</w:t>
      </w:r>
      <w:r w:rsidR="00EA5D9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EA5D9A" w:rsidRPr="00EA5D9A">
        <w:rPr>
          <w:rFonts w:ascii="Times New Roman" w:hAnsi="Times New Roman"/>
          <w:color w:val="000000" w:themeColor="text1"/>
          <w:sz w:val="26"/>
          <w:szCs w:val="26"/>
        </w:rPr>
        <w:t>налоговому консультированию</w:t>
      </w:r>
      <w:r w:rsidRPr="00EA5D9A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3E37A1" w:rsidRPr="00FD571F" w:rsidRDefault="003E37A1" w:rsidP="00EA5D9A">
      <w:pPr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D571F">
        <w:rPr>
          <w:rFonts w:ascii="Times New Roman" w:hAnsi="Times New Roman"/>
          <w:color w:val="000000" w:themeColor="text1"/>
          <w:sz w:val="26"/>
          <w:szCs w:val="26"/>
        </w:rPr>
        <w:t xml:space="preserve">сведения о дополнительных видах деятельности: </w:t>
      </w:r>
      <w:r w:rsidR="00EA5D9A">
        <w:rPr>
          <w:rFonts w:ascii="Times New Roman" w:hAnsi="Times New Roman"/>
          <w:color w:val="000000" w:themeColor="text1"/>
          <w:sz w:val="26"/>
          <w:szCs w:val="26"/>
        </w:rPr>
        <w:t>отсутствуют</w:t>
      </w:r>
    </w:p>
    <w:p w:rsidR="003E37A1" w:rsidRPr="00A8282A" w:rsidRDefault="003E37A1" w:rsidP="003E37A1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 w:rsidRPr="00A8282A">
        <w:rPr>
          <w:rFonts w:ascii="Times New Roman" w:hAnsi="Times New Roman"/>
          <w:b/>
          <w:i/>
          <w:color w:val="000000" w:themeColor="text1"/>
          <w:sz w:val="26"/>
          <w:szCs w:val="26"/>
        </w:rPr>
        <w:t>Структура объекта контроля:</w:t>
      </w:r>
    </w:p>
    <w:p w:rsidR="003E37A1" w:rsidRDefault="003E37A1" w:rsidP="003E37A1">
      <w:pPr>
        <w:pStyle w:val="ConsPlusNonformat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A8282A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филиалы: не имеет;</w:t>
      </w:r>
    </w:p>
    <w:p w:rsidR="003E37A1" w:rsidRDefault="003E37A1" w:rsidP="003E37A1">
      <w:pPr>
        <w:pStyle w:val="ConsPlusNonformat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FD571F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обособленные структурные подразделения: не имеет;</w:t>
      </w:r>
    </w:p>
    <w:p w:rsidR="003E37A1" w:rsidRPr="00A8282A" w:rsidRDefault="003E37A1" w:rsidP="003E37A1">
      <w:pPr>
        <w:pStyle w:val="ConsPlusNonformat"/>
        <w:tabs>
          <w:tab w:val="left" w:pos="426"/>
          <w:tab w:val="left" w:pos="851"/>
        </w:tabs>
        <w:ind w:firstLine="567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A8282A">
        <w:rPr>
          <w:rFonts w:ascii="Times New Roman" w:hAnsi="Times New Roman" w:cs="Times New Roman"/>
          <w:b/>
          <w:i/>
          <w:color w:val="000000"/>
          <w:sz w:val="26"/>
          <w:szCs w:val="26"/>
        </w:rPr>
        <w:t>Расчётные счета объекта контроля:</w:t>
      </w:r>
    </w:p>
    <w:p w:rsidR="003E37A1" w:rsidRPr="00347E8F" w:rsidRDefault="003E37A1" w:rsidP="003E37A1">
      <w:pPr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Р/с 40204810</w:t>
      </w:r>
      <w:r w:rsidR="00EA5D9A">
        <w:rPr>
          <w:rFonts w:ascii="Times New Roman" w:hAnsi="Times New Roman"/>
          <w:sz w:val="26"/>
          <w:szCs w:val="26"/>
        </w:rPr>
        <w:t>200000000648</w:t>
      </w:r>
      <w:r>
        <w:rPr>
          <w:rFonts w:ascii="Times New Roman" w:hAnsi="Times New Roman"/>
          <w:sz w:val="26"/>
          <w:szCs w:val="26"/>
        </w:rPr>
        <w:t xml:space="preserve"> отделение Воронеж г.</w:t>
      </w:r>
      <w:r w:rsidR="00EA5D9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Воронеж.</w:t>
      </w:r>
    </w:p>
    <w:p w:rsidR="003E37A1" w:rsidRPr="00A8282A" w:rsidRDefault="003E37A1" w:rsidP="003E37A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A8282A">
        <w:rPr>
          <w:rFonts w:ascii="Times New Roman" w:hAnsi="Times New Roman"/>
          <w:b/>
          <w:i/>
          <w:color w:val="000000"/>
          <w:sz w:val="26"/>
          <w:szCs w:val="26"/>
        </w:rPr>
        <w:t>Касса объекта контроля:</w:t>
      </w:r>
    </w:p>
    <w:p w:rsidR="003E37A1" w:rsidRPr="00593C34" w:rsidRDefault="003E37A1" w:rsidP="003E37A1">
      <w:pPr>
        <w:pStyle w:val="ConsPlusNonformat"/>
        <w:numPr>
          <w:ilvl w:val="1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Касса в Учреждении отсутствует</w:t>
      </w:r>
    </w:p>
    <w:p w:rsidR="003E37A1" w:rsidRPr="00A8282A" w:rsidRDefault="003E37A1" w:rsidP="003E37A1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A8282A">
        <w:rPr>
          <w:rFonts w:ascii="Times New Roman" w:hAnsi="Times New Roman" w:cs="Times New Roman"/>
          <w:b/>
          <w:i/>
          <w:color w:val="000000"/>
          <w:sz w:val="26"/>
          <w:szCs w:val="26"/>
        </w:rPr>
        <w:t>Должностные лица объекта контроля, имевшие право подписи денежных и расчетных документов в проверяемом периоде:</w:t>
      </w:r>
    </w:p>
    <w:p w:rsidR="00EA5D9A" w:rsidRDefault="00EA5D9A" w:rsidP="003E37A1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8C6D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Глава Лискинского муниципального района – </w:t>
      </w:r>
      <w:proofErr w:type="spellStart"/>
      <w:r w:rsidR="008C6D37">
        <w:rPr>
          <w:rFonts w:ascii="Times New Roman" w:hAnsi="Times New Roman" w:cs="Times New Roman"/>
          <w:color w:val="000000" w:themeColor="text1"/>
          <w:sz w:val="26"/>
          <w:szCs w:val="26"/>
        </w:rPr>
        <w:t>Кирнос</w:t>
      </w:r>
      <w:proofErr w:type="spellEnd"/>
      <w:r w:rsidR="008C6D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Игорь Олегович;</w:t>
      </w:r>
    </w:p>
    <w:p w:rsidR="008C6D37" w:rsidRDefault="008C6D37" w:rsidP="003E37A1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начальника отдела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бух.учета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отчетности – Данилова Ирина Геннадьевна.</w:t>
      </w:r>
    </w:p>
    <w:p w:rsidR="003E37A1" w:rsidRPr="00A8282A" w:rsidRDefault="003E37A1" w:rsidP="003E37A1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A8282A">
        <w:rPr>
          <w:rFonts w:ascii="Times New Roman" w:hAnsi="Times New Roman" w:cs="Times New Roman"/>
          <w:b/>
          <w:i/>
          <w:color w:val="000000"/>
          <w:sz w:val="26"/>
          <w:szCs w:val="26"/>
        </w:rPr>
        <w:t>Основание для осуществления закупочной деятельности:</w:t>
      </w:r>
    </w:p>
    <w:p w:rsidR="003E37A1" w:rsidRPr="00A8282A" w:rsidRDefault="003E37A1" w:rsidP="003E37A1">
      <w:pPr>
        <w:pStyle w:val="ConsPlusNonformat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8282A">
        <w:rPr>
          <w:rFonts w:ascii="Times New Roman" w:hAnsi="Times New Roman" w:cs="Times New Roman"/>
          <w:color w:val="000000"/>
          <w:sz w:val="26"/>
          <w:szCs w:val="26"/>
        </w:rPr>
        <w:t xml:space="preserve">объект контроля осуществляет закупочную деятельность в соответствии с </w:t>
      </w:r>
      <w:r w:rsidRPr="00A8282A">
        <w:rPr>
          <w:rFonts w:ascii="Times New Roman" w:hAnsi="Times New Roman" w:cs="Times New Roman"/>
          <w:bCs/>
          <w:color w:val="000000"/>
          <w:sz w:val="26"/>
          <w:szCs w:val="26"/>
        </w:rPr>
        <w:t>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 (далее – Федеральный закон №44-ФЗ).</w:t>
      </w:r>
    </w:p>
    <w:p w:rsidR="003E37A1" w:rsidRPr="00A8282A" w:rsidRDefault="003E37A1" w:rsidP="003E37A1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A8282A">
        <w:rPr>
          <w:rFonts w:ascii="Times New Roman" w:hAnsi="Times New Roman" w:cs="Times New Roman"/>
          <w:b/>
          <w:i/>
          <w:color w:val="000000"/>
          <w:sz w:val="26"/>
          <w:szCs w:val="26"/>
        </w:rPr>
        <w:t>Целями создания Учреждения являются:</w:t>
      </w:r>
    </w:p>
    <w:p w:rsidR="003E37A1" w:rsidRPr="00CB338D" w:rsidRDefault="00EA5D9A" w:rsidP="003E37A1">
      <w:pPr>
        <w:pStyle w:val="ConsPlusNonformat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организация и ведение бюджетного, бухгалтерского и налогового учета, финансово-хозяйственной деятельности администраций сельских поселений Лискинского муниципального района Воронежской области</w:t>
      </w:r>
    </w:p>
    <w:p w:rsidR="00EB1FED" w:rsidRDefault="00EB1FED" w:rsidP="00745950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7.</w:t>
      </w:r>
      <w:r w:rsidR="00EA5D9A"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b/>
          <w:sz w:val="26"/>
          <w:szCs w:val="26"/>
        </w:rPr>
        <w:t>. Аудит в сфере закупок</w:t>
      </w:r>
    </w:p>
    <w:p w:rsidR="003E37A1" w:rsidRDefault="003E37A1" w:rsidP="003E37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Д</w:t>
      </w:r>
      <w:r w:rsidRPr="009323BC">
        <w:rPr>
          <w:rFonts w:ascii="Times New Roman" w:eastAsia="Calibri" w:hAnsi="Times New Roman"/>
          <w:sz w:val="26"/>
          <w:szCs w:val="26"/>
        </w:rPr>
        <w:t>ействующе</w:t>
      </w:r>
      <w:r>
        <w:rPr>
          <w:rFonts w:ascii="Times New Roman" w:eastAsia="Calibri" w:hAnsi="Times New Roman"/>
          <w:sz w:val="26"/>
          <w:szCs w:val="26"/>
        </w:rPr>
        <w:t>е</w:t>
      </w:r>
      <w:r w:rsidRPr="009323BC">
        <w:rPr>
          <w:rFonts w:ascii="Times New Roman" w:eastAsia="Calibri" w:hAnsi="Times New Roman"/>
          <w:sz w:val="26"/>
          <w:szCs w:val="26"/>
        </w:rPr>
        <w:t xml:space="preserve"> законодательств</w:t>
      </w:r>
      <w:r>
        <w:rPr>
          <w:rFonts w:ascii="Times New Roman" w:eastAsia="Calibri" w:hAnsi="Times New Roman"/>
          <w:sz w:val="26"/>
          <w:szCs w:val="26"/>
        </w:rPr>
        <w:t>о</w:t>
      </w:r>
      <w:r w:rsidRPr="009323BC">
        <w:rPr>
          <w:rFonts w:ascii="Times New Roman" w:eastAsia="Calibri" w:hAnsi="Times New Roman"/>
          <w:sz w:val="26"/>
          <w:szCs w:val="26"/>
        </w:rPr>
        <w:t xml:space="preserve"> при размещении заказов на поставку товаров, работ и услуг для обеспечения муниципальных нужд за счет средств, выделенных на </w:t>
      </w:r>
      <w:r>
        <w:rPr>
          <w:rFonts w:ascii="Times New Roman" w:eastAsia="Calibri" w:hAnsi="Times New Roman"/>
          <w:sz w:val="26"/>
          <w:szCs w:val="26"/>
        </w:rPr>
        <w:t>МКУ «ЦБ СП»</w:t>
      </w:r>
      <w:r w:rsidRPr="009323BC">
        <w:rPr>
          <w:rFonts w:ascii="Times New Roman" w:eastAsia="Calibri" w:hAnsi="Times New Roman"/>
          <w:sz w:val="26"/>
          <w:szCs w:val="26"/>
        </w:rPr>
        <w:t xml:space="preserve">, в том числе по подготовке документации о закупке оборудования </w:t>
      </w:r>
      <w:r>
        <w:rPr>
          <w:rFonts w:ascii="Times New Roman" w:eastAsia="Calibri" w:hAnsi="Times New Roman"/>
          <w:sz w:val="26"/>
          <w:szCs w:val="26"/>
        </w:rPr>
        <w:t>было полностью соблюдено.</w:t>
      </w:r>
    </w:p>
    <w:p w:rsidR="001375B5" w:rsidRDefault="001375B5" w:rsidP="003E37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550332">
        <w:rPr>
          <w:rFonts w:ascii="Times New Roman" w:hAnsi="Times New Roman"/>
          <w:sz w:val="26"/>
          <w:szCs w:val="26"/>
        </w:rPr>
        <w:t xml:space="preserve">Все приобретённые в проверяемом периоде товары (работы, услуги) поставлены (выполнены, оказаны) в установленные сроки и соответствуют требованиям и условиям, предусмотренным заключенными объектом контроля контрактами (договорами) с поставщиками (подрядчиками, исполнителями). Все приобретенные товары своевременно оприходованы и поставлены объектом контроля на учёт в соответствии с требованиями, установленными законодательством Российской Федерации. Приобретенные товары используются объектом контроля при </w:t>
      </w:r>
      <w:r w:rsidRPr="00550332">
        <w:rPr>
          <w:rFonts w:ascii="Times New Roman" w:hAnsi="Times New Roman"/>
          <w:sz w:val="26"/>
          <w:szCs w:val="26"/>
        </w:rPr>
        <w:lastRenderedPageBreak/>
        <w:t>осуществлении основного вида деятельности. Оказанные объекту контроля услуги (выполненные работы) направлены на содержание в надлежащем состоянии имущества и укрепление материальной базы учреждения.</w:t>
      </w:r>
    </w:p>
    <w:p w:rsidR="00EA5D9A" w:rsidRDefault="00EA5D9A" w:rsidP="003E37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</w:p>
    <w:p w:rsidR="003E37A1" w:rsidRPr="003E37A1" w:rsidRDefault="003E37A1" w:rsidP="003E37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3E37A1">
        <w:rPr>
          <w:rFonts w:ascii="Times New Roman" w:eastAsia="Calibri" w:hAnsi="Times New Roman"/>
          <w:b/>
          <w:sz w:val="26"/>
          <w:szCs w:val="26"/>
        </w:rPr>
        <w:t>7.</w:t>
      </w:r>
      <w:r w:rsidR="00EA5D9A">
        <w:rPr>
          <w:rFonts w:ascii="Times New Roman" w:eastAsia="Calibri" w:hAnsi="Times New Roman"/>
          <w:b/>
          <w:sz w:val="26"/>
          <w:szCs w:val="26"/>
        </w:rPr>
        <w:t>3</w:t>
      </w:r>
      <w:r w:rsidRPr="003E37A1">
        <w:rPr>
          <w:rFonts w:ascii="Times New Roman" w:eastAsia="Calibri" w:hAnsi="Times New Roman"/>
          <w:b/>
          <w:sz w:val="26"/>
          <w:szCs w:val="26"/>
        </w:rPr>
        <w:t>.</w:t>
      </w:r>
      <w:r>
        <w:rPr>
          <w:rFonts w:ascii="Times New Roman" w:eastAsia="Calibri" w:hAnsi="Times New Roman"/>
          <w:b/>
          <w:sz w:val="26"/>
          <w:szCs w:val="26"/>
        </w:rPr>
        <w:t xml:space="preserve"> А</w:t>
      </w:r>
      <w:r w:rsidRPr="003E37A1">
        <w:rPr>
          <w:rFonts w:ascii="Times New Roman" w:eastAsia="Calibri" w:hAnsi="Times New Roman"/>
          <w:b/>
          <w:sz w:val="26"/>
          <w:szCs w:val="26"/>
        </w:rPr>
        <w:t xml:space="preserve">удит эффективности, направленный на определение экономности и результативности </w:t>
      </w:r>
      <w:r>
        <w:rPr>
          <w:rFonts w:ascii="Times New Roman" w:eastAsia="Calibri" w:hAnsi="Times New Roman"/>
          <w:b/>
          <w:sz w:val="26"/>
          <w:szCs w:val="26"/>
        </w:rPr>
        <w:t>использования бюджетных средств.</w:t>
      </w:r>
    </w:p>
    <w:p w:rsidR="003E37A1" w:rsidRDefault="003E37A1" w:rsidP="003E37A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В ходе проведения контрольно-ревизионного мероприятия все предоставленные средства израсходованы в полном объеме, что подтверждается предоставленными </w:t>
      </w:r>
      <w:r>
        <w:rPr>
          <w:rFonts w:ascii="Times New Roman" w:hAnsi="Times New Roman"/>
          <w:color w:val="000000"/>
          <w:sz w:val="26"/>
          <w:szCs w:val="26"/>
        </w:rPr>
        <w:t>счет-фактурами, счетами, накладными, актами выполненных работ (оказанных услуг).</w:t>
      </w:r>
      <w:r w:rsidRPr="00D40FE1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>Неэффективного (нецелевого) расхода не выявлено.</w:t>
      </w:r>
      <w:r w:rsidRPr="00DC3499">
        <w:rPr>
          <w:rFonts w:ascii="Times New Roman" w:eastAsia="Calibri" w:hAnsi="Times New Roman"/>
          <w:sz w:val="26"/>
          <w:szCs w:val="26"/>
        </w:rPr>
        <w:t xml:space="preserve">  </w:t>
      </w:r>
      <w:r>
        <w:rPr>
          <w:rFonts w:ascii="Times New Roman" w:eastAsia="Calibri" w:hAnsi="Times New Roman"/>
          <w:sz w:val="26"/>
          <w:szCs w:val="26"/>
        </w:rPr>
        <w:t>Все средства использованы в полном объеме, неиспользованные бюджетные средства отсутствуют.</w:t>
      </w:r>
    </w:p>
    <w:p w:rsidR="00EA5D9A" w:rsidRPr="00DC3499" w:rsidRDefault="00EA5D9A" w:rsidP="003E37A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</w:p>
    <w:p w:rsidR="003E37A1" w:rsidRDefault="003E37A1" w:rsidP="003E37A1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3E37A1">
        <w:rPr>
          <w:rFonts w:ascii="Times New Roman" w:hAnsi="Times New Roman"/>
          <w:b/>
          <w:sz w:val="26"/>
          <w:szCs w:val="26"/>
        </w:rPr>
        <w:t>7.</w:t>
      </w:r>
      <w:r w:rsidR="00EA5D9A">
        <w:rPr>
          <w:rFonts w:ascii="Times New Roman" w:hAnsi="Times New Roman"/>
          <w:b/>
          <w:sz w:val="26"/>
          <w:szCs w:val="26"/>
        </w:rPr>
        <w:t>4</w:t>
      </w:r>
      <w:r w:rsidRPr="003E37A1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 xml:space="preserve"> С</w:t>
      </w:r>
      <w:r w:rsidRPr="003E37A1">
        <w:rPr>
          <w:rFonts w:ascii="Times New Roman" w:hAnsi="Times New Roman"/>
          <w:b/>
          <w:sz w:val="26"/>
          <w:szCs w:val="26"/>
        </w:rPr>
        <w:t>облюдение бюджетного законодательства Российской Федерации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3E37A1">
        <w:rPr>
          <w:rFonts w:ascii="Times New Roman" w:hAnsi="Times New Roman"/>
          <w:b/>
          <w:sz w:val="26"/>
          <w:szCs w:val="26"/>
        </w:rPr>
        <w:t>и иных нормативных правовых актов, регули</w:t>
      </w:r>
      <w:r>
        <w:rPr>
          <w:rFonts w:ascii="Times New Roman" w:hAnsi="Times New Roman"/>
          <w:b/>
          <w:sz w:val="26"/>
          <w:szCs w:val="26"/>
        </w:rPr>
        <w:t>рующих бюджетные правоотношения.</w:t>
      </w:r>
    </w:p>
    <w:p w:rsidR="003E37A1" w:rsidRDefault="003E37A1" w:rsidP="0074595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Бюджетное законодательство</w:t>
      </w:r>
      <w:r w:rsidRPr="003E37A1">
        <w:rPr>
          <w:rFonts w:ascii="Times New Roman" w:hAnsi="Times New Roman"/>
          <w:sz w:val="26"/>
          <w:szCs w:val="26"/>
        </w:rPr>
        <w:t xml:space="preserve"> Российской Федерации и ины</w:t>
      </w:r>
      <w:r w:rsidR="003E65E1">
        <w:rPr>
          <w:rFonts w:ascii="Times New Roman" w:hAnsi="Times New Roman"/>
          <w:sz w:val="26"/>
          <w:szCs w:val="26"/>
        </w:rPr>
        <w:t>е нормативные</w:t>
      </w:r>
      <w:r w:rsidRPr="003E37A1">
        <w:rPr>
          <w:rFonts w:ascii="Times New Roman" w:hAnsi="Times New Roman"/>
          <w:sz w:val="26"/>
          <w:szCs w:val="26"/>
        </w:rPr>
        <w:t xml:space="preserve"> правовы</w:t>
      </w:r>
      <w:r w:rsidR="003E65E1">
        <w:rPr>
          <w:rFonts w:ascii="Times New Roman" w:hAnsi="Times New Roman"/>
          <w:sz w:val="26"/>
          <w:szCs w:val="26"/>
        </w:rPr>
        <w:t>е акты</w:t>
      </w:r>
      <w:r w:rsidRPr="003E37A1">
        <w:rPr>
          <w:rFonts w:ascii="Times New Roman" w:hAnsi="Times New Roman"/>
          <w:sz w:val="26"/>
          <w:szCs w:val="26"/>
        </w:rPr>
        <w:t>, регули</w:t>
      </w:r>
      <w:r>
        <w:rPr>
          <w:rFonts w:ascii="Times New Roman" w:hAnsi="Times New Roman"/>
          <w:sz w:val="26"/>
          <w:szCs w:val="26"/>
        </w:rPr>
        <w:t>рующи</w:t>
      </w:r>
      <w:r w:rsidR="003E65E1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бюджетные правоотношения полностью соблюден</w:t>
      </w:r>
      <w:r w:rsidR="003E65E1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>.</w:t>
      </w:r>
    </w:p>
    <w:p w:rsidR="00EA5D9A" w:rsidRDefault="00EA5D9A" w:rsidP="0074595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A5D9A" w:rsidRPr="00EA5D9A" w:rsidRDefault="00EA5D9A" w:rsidP="00EA5D9A">
      <w:pPr>
        <w:pStyle w:val="ConsPlusNonformat"/>
        <w:numPr>
          <w:ilvl w:val="1"/>
          <w:numId w:val="50"/>
        </w:numPr>
        <w:tabs>
          <w:tab w:val="left" w:pos="993"/>
        </w:tabs>
        <w:ind w:left="709" w:hanging="142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A5D9A">
        <w:rPr>
          <w:rFonts w:ascii="Times New Roman" w:hAnsi="Times New Roman" w:cs="Times New Roman"/>
          <w:b/>
          <w:color w:val="000000"/>
          <w:sz w:val="26"/>
          <w:szCs w:val="26"/>
        </w:rPr>
        <w:t>Доходы и расходы объекта контроля</w:t>
      </w:r>
    </w:p>
    <w:p w:rsidR="00EA5D9A" w:rsidRPr="00A8282A" w:rsidRDefault="00E9288F" w:rsidP="00E9288F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9288F">
        <w:rPr>
          <w:rFonts w:ascii="Times New Roman" w:hAnsi="Times New Roman" w:cs="Times New Roman"/>
          <w:b/>
          <w:color w:val="000000"/>
          <w:sz w:val="26"/>
          <w:szCs w:val="26"/>
        </w:rPr>
        <w:t>7.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5.1. </w:t>
      </w:r>
      <w:r w:rsidR="00EA5D9A" w:rsidRPr="00A8282A">
        <w:rPr>
          <w:rFonts w:ascii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проверяемом периоде из бюджета</w:t>
      </w:r>
      <w:r w:rsidR="00EA5D9A" w:rsidRPr="00A8282A">
        <w:rPr>
          <w:rFonts w:ascii="Times New Roman" w:hAnsi="Times New Roman" w:cs="Times New Roman"/>
          <w:color w:val="000000"/>
          <w:sz w:val="26"/>
          <w:szCs w:val="26"/>
        </w:rPr>
        <w:t xml:space="preserve"> Лискинского муниципального района Воронежской области и внебюджетных средств объекту контроля предоставлено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8261,30</w:t>
      </w:r>
      <w:r w:rsidR="00EA5D9A" w:rsidRPr="00A8282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тыс. руб.</w:t>
      </w:r>
      <w:r w:rsidR="00EA5D9A" w:rsidRPr="00A8282A">
        <w:rPr>
          <w:rFonts w:ascii="Times New Roman" w:hAnsi="Times New Roman" w:cs="Times New Roman"/>
          <w:color w:val="000000"/>
          <w:sz w:val="26"/>
          <w:szCs w:val="26"/>
        </w:rPr>
        <w:t>, денежные средства в полном объёме поступили на расчетный счет №</w:t>
      </w:r>
      <w:r>
        <w:rPr>
          <w:rFonts w:ascii="Times New Roman" w:hAnsi="Times New Roman" w:cs="Times New Roman"/>
          <w:sz w:val="26"/>
          <w:szCs w:val="26"/>
        </w:rPr>
        <w:t>40204810</w:t>
      </w:r>
      <w:r>
        <w:rPr>
          <w:rFonts w:ascii="Times New Roman" w:hAnsi="Times New Roman"/>
          <w:sz w:val="26"/>
          <w:szCs w:val="26"/>
        </w:rPr>
        <w:t>200000000648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A5D9A" w:rsidRPr="00A8282A">
        <w:rPr>
          <w:rFonts w:ascii="Times New Roman" w:hAnsi="Times New Roman" w:cs="Times New Roman"/>
          <w:color w:val="000000"/>
          <w:sz w:val="26"/>
          <w:szCs w:val="26"/>
        </w:rPr>
        <w:t>в УФК по Воронежской области.</w:t>
      </w:r>
    </w:p>
    <w:p w:rsidR="00EA5D9A" w:rsidRDefault="003E65E1" w:rsidP="003E65E1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Денежные средства </w:t>
      </w:r>
      <w:r w:rsidR="00EA5D9A" w:rsidRPr="00A8282A">
        <w:rPr>
          <w:rFonts w:ascii="Times New Roman" w:hAnsi="Times New Roman" w:cs="Times New Roman"/>
          <w:color w:val="000000"/>
          <w:sz w:val="26"/>
          <w:szCs w:val="26"/>
        </w:rPr>
        <w:t>израсходованы объектом контроля в полном объеме следующим образом:</w:t>
      </w:r>
    </w:p>
    <w:p w:rsidR="00EA5D9A" w:rsidRPr="00A8282A" w:rsidRDefault="00EA5D9A" w:rsidP="00E9288F">
      <w:pPr>
        <w:pStyle w:val="ConsPlusNonformat"/>
        <w:tabs>
          <w:tab w:val="left" w:pos="1134"/>
        </w:tabs>
        <w:ind w:left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pPr w:leftFromText="180" w:rightFromText="180" w:vertAnchor="text" w:horzAnchor="margin" w:tblpXSpec="center" w:tblpY="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"/>
        <w:gridCol w:w="1007"/>
        <w:gridCol w:w="3828"/>
        <w:gridCol w:w="1984"/>
      </w:tblGrid>
      <w:tr w:rsidR="00E9288F" w:rsidRPr="00B10327" w:rsidTr="001B3F30">
        <w:trPr>
          <w:trHeight w:val="27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9288F" w:rsidRPr="00B10327" w:rsidRDefault="00E9288F" w:rsidP="00E9288F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1032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9288F" w:rsidRPr="00B10327" w:rsidRDefault="00E9288F" w:rsidP="00E9288F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1032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КОСГУ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9288F" w:rsidRPr="00B10327" w:rsidRDefault="00E9288F" w:rsidP="00E9288F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1032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9288F" w:rsidRPr="00B10327" w:rsidRDefault="00E9288F" w:rsidP="00E9288F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1032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2018 год</w:t>
            </w:r>
          </w:p>
          <w:p w:rsidR="00E9288F" w:rsidRPr="00B10327" w:rsidRDefault="00E9288F" w:rsidP="00E9288F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1032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(тыс. руб.)</w:t>
            </w:r>
          </w:p>
        </w:tc>
      </w:tr>
      <w:tr w:rsidR="00E9288F" w:rsidRPr="00B10327" w:rsidTr="001B3F30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88F" w:rsidRPr="00B10327" w:rsidRDefault="00E9288F" w:rsidP="00E9288F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03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88F" w:rsidRPr="00B10327" w:rsidRDefault="00E9288F" w:rsidP="00E9288F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111</w:t>
            </w:r>
            <w:r w:rsidRPr="00B103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211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88F" w:rsidRPr="00B10327" w:rsidRDefault="00E9288F" w:rsidP="00E9288F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Заработная плата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288F" w:rsidRPr="00B10327" w:rsidRDefault="00E9288F" w:rsidP="00E9288F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5505,72</w:t>
            </w:r>
          </w:p>
        </w:tc>
      </w:tr>
      <w:tr w:rsidR="00E9288F" w:rsidRPr="00B10327" w:rsidTr="001B3F30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8F" w:rsidRPr="00B10327" w:rsidRDefault="00C01766" w:rsidP="00E9288F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E9288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8F" w:rsidRDefault="00E9288F" w:rsidP="00E9288F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111 266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8F" w:rsidRPr="00B10327" w:rsidRDefault="00E9288F" w:rsidP="00E9288F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Социальные пособия и компенсации персоналу в денежной форме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288F" w:rsidRDefault="00E9288F" w:rsidP="00E9288F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3,08</w:t>
            </w:r>
          </w:p>
        </w:tc>
      </w:tr>
      <w:tr w:rsidR="00E9288F" w:rsidRPr="00B10327" w:rsidTr="001B3F30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88F" w:rsidRPr="00B10327" w:rsidRDefault="00C01766" w:rsidP="00E9288F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="00E9288F" w:rsidRPr="00B103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88F" w:rsidRPr="00B10327" w:rsidRDefault="00E9288F" w:rsidP="00E9288F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119</w:t>
            </w:r>
            <w:r w:rsidRPr="00B103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213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88F" w:rsidRPr="00B10327" w:rsidRDefault="00C01766" w:rsidP="00E9288F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Начисления на выплате по оплате труда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288F" w:rsidRPr="00B10327" w:rsidRDefault="00E9288F" w:rsidP="00E9288F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1649,80</w:t>
            </w:r>
          </w:p>
        </w:tc>
      </w:tr>
      <w:tr w:rsidR="00E9288F" w:rsidRPr="00B10327" w:rsidTr="001B3F30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88F" w:rsidRPr="00B10327" w:rsidRDefault="00C01766" w:rsidP="00E9288F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 w:rsidR="00E9288F" w:rsidRPr="00B103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88F" w:rsidRPr="00B10327" w:rsidRDefault="00E9288F" w:rsidP="00E9288F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03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244 225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88F" w:rsidRPr="00B10327" w:rsidRDefault="00C01766" w:rsidP="00E9288F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288F" w:rsidRPr="00B10327" w:rsidRDefault="00C01766" w:rsidP="00E9288F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44,90</w:t>
            </w:r>
          </w:p>
        </w:tc>
      </w:tr>
      <w:tr w:rsidR="00E9288F" w:rsidRPr="00B10327" w:rsidTr="001B3F30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88F" w:rsidRPr="00B10327" w:rsidRDefault="00C01766" w:rsidP="00E9288F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 w:rsidR="00E9288F" w:rsidRPr="00B103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88F" w:rsidRPr="00B10327" w:rsidRDefault="00E9288F" w:rsidP="00E9288F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03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244 226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88F" w:rsidRPr="00B10327" w:rsidRDefault="00E9288F" w:rsidP="00E9288F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03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Прочие</w:t>
            </w:r>
            <w:r w:rsidR="00C017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работы,</w:t>
            </w:r>
            <w:r w:rsidRPr="00B103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288F" w:rsidRPr="00B10327" w:rsidRDefault="00C01766" w:rsidP="00E9288F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45,00</w:t>
            </w:r>
          </w:p>
        </w:tc>
      </w:tr>
      <w:tr w:rsidR="00E9288F" w:rsidRPr="00B10327" w:rsidTr="001B3F30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88F" w:rsidRPr="00B10327" w:rsidRDefault="00C01766" w:rsidP="00E9288F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 w:rsidR="00E9288F" w:rsidRPr="00B103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88F" w:rsidRPr="00B10327" w:rsidRDefault="00C01766" w:rsidP="00E9288F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853 292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88F" w:rsidRPr="00B10327" w:rsidRDefault="00C01766" w:rsidP="00E9288F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Штрафы, пени за несвоевременную оплату налогов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288F" w:rsidRPr="00B10327" w:rsidRDefault="00C01766" w:rsidP="00E9288F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1,00</w:t>
            </w:r>
          </w:p>
        </w:tc>
      </w:tr>
      <w:tr w:rsidR="00E9288F" w:rsidRPr="00B10327" w:rsidTr="001B3F30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88F" w:rsidRPr="00B10327" w:rsidRDefault="00C01766" w:rsidP="00E9288F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  <w:r w:rsidR="00E9288F" w:rsidRPr="00B103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88F" w:rsidRDefault="00E9288F" w:rsidP="00C01766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03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  <w:r w:rsidR="00C017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</w:t>
            </w:r>
            <w:r w:rsidRPr="00B103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310</w:t>
            </w:r>
          </w:p>
          <w:p w:rsidR="00C01766" w:rsidRPr="00B10327" w:rsidRDefault="00C01766" w:rsidP="00C01766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244 310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88F" w:rsidRPr="00B10327" w:rsidRDefault="00E9288F" w:rsidP="00E9288F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03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288F" w:rsidRDefault="00C01766" w:rsidP="00E9288F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99,40</w:t>
            </w:r>
          </w:p>
          <w:p w:rsidR="00C01766" w:rsidRPr="00B10327" w:rsidRDefault="00C01766" w:rsidP="00E9288F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232,20</w:t>
            </w:r>
          </w:p>
        </w:tc>
      </w:tr>
      <w:tr w:rsidR="00E9288F" w:rsidRPr="00B10327" w:rsidTr="001B3F30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8F" w:rsidRDefault="00B906C0" w:rsidP="00E9288F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8F" w:rsidRDefault="00E9288F" w:rsidP="00E9288F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244 346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8F" w:rsidRDefault="00E9288F" w:rsidP="00C01766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Увеличение стоимости прочих материалов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288F" w:rsidRDefault="00C01766" w:rsidP="00E9288F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319,09</w:t>
            </w:r>
          </w:p>
        </w:tc>
      </w:tr>
      <w:tr w:rsidR="00C01766" w:rsidRPr="00B10327" w:rsidTr="001B3F30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766" w:rsidRDefault="00B906C0" w:rsidP="00E9288F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766" w:rsidRDefault="00C01766" w:rsidP="00E9288F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242 353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766" w:rsidRDefault="00C01766" w:rsidP="00C01766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Увеличение стоимости неисключительных прав на результаты интеллектуальной деятельности с определённым сроком полезного использования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1766" w:rsidRDefault="00C01766" w:rsidP="00E9288F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361,11</w:t>
            </w:r>
          </w:p>
        </w:tc>
      </w:tr>
      <w:tr w:rsidR="00E9288F" w:rsidRPr="00B10327" w:rsidTr="001B3F30">
        <w:trPr>
          <w:trHeight w:val="193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88F" w:rsidRPr="00B10327" w:rsidRDefault="00E9288F" w:rsidP="00E9288F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1032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288F" w:rsidRPr="00B10327" w:rsidRDefault="001375B5" w:rsidP="00E9288F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8261,30</w:t>
            </w:r>
          </w:p>
        </w:tc>
      </w:tr>
    </w:tbl>
    <w:p w:rsidR="00E9288F" w:rsidRDefault="00E9288F" w:rsidP="00E9288F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9288F" w:rsidRDefault="00E9288F" w:rsidP="00E9288F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9288F" w:rsidRDefault="00E9288F" w:rsidP="00E9288F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9288F" w:rsidRDefault="00E9288F" w:rsidP="00E9288F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9288F" w:rsidRDefault="00E9288F" w:rsidP="00E9288F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9288F" w:rsidRDefault="00E9288F" w:rsidP="00E9288F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9288F" w:rsidRDefault="00E9288F" w:rsidP="00E9288F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9288F" w:rsidRDefault="00E9288F" w:rsidP="00E9288F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9288F" w:rsidRDefault="00E9288F" w:rsidP="00E9288F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9288F" w:rsidRDefault="00E9288F" w:rsidP="00E9288F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9288F" w:rsidRDefault="00E9288F" w:rsidP="00E9288F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9288F" w:rsidRDefault="00E9288F" w:rsidP="00E9288F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9288F" w:rsidRDefault="00E9288F" w:rsidP="00E9288F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9288F" w:rsidRDefault="00E9288F" w:rsidP="00E9288F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9288F" w:rsidRDefault="00E9288F" w:rsidP="00E9288F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9288F" w:rsidRDefault="00E9288F" w:rsidP="00E9288F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9288F" w:rsidRDefault="00E9288F" w:rsidP="00E9288F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9288F" w:rsidRDefault="00E9288F" w:rsidP="00E9288F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9288F" w:rsidRDefault="00E9288F" w:rsidP="00E9288F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9288F" w:rsidRDefault="00E9288F" w:rsidP="00E9288F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375B5" w:rsidRDefault="001375B5" w:rsidP="00E9288F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A5D9A" w:rsidRPr="00550332">
        <w:rPr>
          <w:rFonts w:ascii="Times New Roman" w:hAnsi="Times New Roman" w:cs="Times New Roman"/>
          <w:color w:val="000000"/>
          <w:sz w:val="26"/>
          <w:szCs w:val="26"/>
        </w:rPr>
        <w:t xml:space="preserve">В ходе анализа расходования денежных средств объектом контроля в проверяемом периоде установлено, что денежные средства расходовались на </w:t>
      </w:r>
      <w:r w:rsidR="00EA5D9A" w:rsidRPr="00550332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социально значимые нужды (заработная плата работников, страховые взносы), на оплату услуг по содержанию имущества, приобретение хозяйственных материалов. </w:t>
      </w:r>
    </w:p>
    <w:p w:rsidR="001375B5" w:rsidRDefault="00EA5D9A" w:rsidP="001375B5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50332">
        <w:rPr>
          <w:rFonts w:ascii="Times New Roman" w:hAnsi="Times New Roman" w:cs="Times New Roman"/>
          <w:color w:val="000000"/>
          <w:sz w:val="26"/>
          <w:szCs w:val="26"/>
        </w:rPr>
        <w:t>Фактов необоснованного расходования денежных средств учреждением в проверяемом периоде не выявлено.</w:t>
      </w:r>
    </w:p>
    <w:p w:rsidR="001375B5" w:rsidRDefault="00EA5D9A" w:rsidP="001375B5">
      <w:pPr>
        <w:pStyle w:val="ConsPlusNonformat"/>
        <w:tabs>
          <w:tab w:val="left" w:pos="567"/>
        </w:tabs>
        <w:ind w:firstLine="567"/>
        <w:jc w:val="both"/>
        <w:rPr>
          <w:rFonts w:ascii="Times New Roman" w:eastAsia="Arial Unicode MS" w:hAnsi="Times New Roman" w:cs="Times New Roman"/>
          <w:color w:val="000000"/>
          <w:kern w:val="2"/>
          <w:sz w:val="26"/>
          <w:szCs w:val="26"/>
        </w:rPr>
      </w:pPr>
      <w:r w:rsidRPr="00550332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</w:rPr>
        <w:t xml:space="preserve">Заработная плата в проверяемом периоде начислялась по ставкам, установленным в штатном расписании учреждения, на основании табелей учёта рабочего времени за фактически отработанное количество часов с учетом надбавок, предусмотренных Положением </w:t>
      </w:r>
      <w:r>
        <w:rPr>
          <w:rFonts w:ascii="Times New Roman" w:eastAsia="Arial Unicode MS" w:hAnsi="Times New Roman" w:cs="Times New Roman"/>
          <w:color w:val="000000"/>
          <w:kern w:val="2"/>
          <w:sz w:val="26"/>
          <w:szCs w:val="26"/>
        </w:rPr>
        <w:t>о</w:t>
      </w:r>
      <w:r w:rsidRPr="00550332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</w:rPr>
        <w:t xml:space="preserve">б оплате труда работников </w:t>
      </w:r>
      <w:r>
        <w:rPr>
          <w:rFonts w:ascii="Times New Roman" w:eastAsia="Arial Unicode MS" w:hAnsi="Times New Roman" w:cs="Times New Roman"/>
          <w:color w:val="000000"/>
          <w:kern w:val="2"/>
          <w:sz w:val="26"/>
          <w:szCs w:val="26"/>
        </w:rPr>
        <w:t>МКУ «</w:t>
      </w:r>
      <w:r w:rsidR="001375B5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</w:rPr>
        <w:t>ЦБ СП</w:t>
      </w:r>
      <w:r>
        <w:rPr>
          <w:rFonts w:ascii="Times New Roman" w:eastAsia="Arial Unicode MS" w:hAnsi="Times New Roman" w:cs="Times New Roman"/>
          <w:color w:val="000000"/>
          <w:kern w:val="2"/>
          <w:sz w:val="26"/>
          <w:szCs w:val="26"/>
        </w:rPr>
        <w:t>»</w:t>
      </w:r>
      <w:r w:rsidRPr="00550332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</w:rPr>
        <w:t>. Премии</w:t>
      </w:r>
      <w:r>
        <w:rPr>
          <w:rFonts w:ascii="Times New Roman" w:eastAsia="Arial Unicode MS" w:hAnsi="Times New Roman" w:cs="Times New Roman"/>
          <w:color w:val="000000"/>
          <w:kern w:val="2"/>
          <w:sz w:val="26"/>
          <w:szCs w:val="26"/>
        </w:rPr>
        <w:t xml:space="preserve"> и прочие </w:t>
      </w:r>
      <w:r w:rsidRPr="00550332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</w:rPr>
        <w:t>стимулир</w:t>
      </w:r>
      <w:r>
        <w:rPr>
          <w:rFonts w:ascii="Times New Roman" w:eastAsia="Arial Unicode MS" w:hAnsi="Times New Roman" w:cs="Times New Roman"/>
          <w:color w:val="000000"/>
          <w:kern w:val="2"/>
          <w:sz w:val="26"/>
          <w:szCs w:val="26"/>
        </w:rPr>
        <w:t>ующие и выплаты</w:t>
      </w:r>
      <w:r w:rsidRPr="00550332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</w:rPr>
        <w:t xml:space="preserve"> работникам</w:t>
      </w:r>
      <w:r>
        <w:rPr>
          <w:rFonts w:ascii="Times New Roman" w:eastAsia="Arial Unicode MS" w:hAnsi="Times New Roman" w:cs="Times New Roman"/>
          <w:color w:val="000000"/>
          <w:kern w:val="2"/>
          <w:sz w:val="26"/>
          <w:szCs w:val="26"/>
        </w:rPr>
        <w:t xml:space="preserve"> учреждения </w:t>
      </w:r>
      <w:r w:rsidRPr="00550332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</w:rPr>
        <w:t xml:space="preserve">выплачиваются в соответствии с Положением </w:t>
      </w:r>
      <w:r>
        <w:rPr>
          <w:rFonts w:ascii="Times New Roman" w:eastAsia="Arial Unicode MS" w:hAnsi="Times New Roman" w:cs="Times New Roman"/>
          <w:color w:val="000000"/>
          <w:kern w:val="2"/>
          <w:sz w:val="26"/>
          <w:szCs w:val="26"/>
        </w:rPr>
        <w:t>о</w:t>
      </w:r>
      <w:r w:rsidRPr="00550332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</w:rPr>
        <w:t>б оплате труда</w:t>
      </w:r>
      <w:r w:rsidR="001375B5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</w:rPr>
        <w:t xml:space="preserve">, отпусках и об условиях выплаты премий по результатам работы за </w:t>
      </w:r>
      <w:r w:rsidR="00B906C0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</w:rPr>
        <w:t>квартал</w:t>
      </w:r>
      <w:r w:rsidRPr="00550332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</w:rPr>
        <w:t xml:space="preserve"> работников </w:t>
      </w:r>
      <w:r>
        <w:rPr>
          <w:rFonts w:ascii="Times New Roman" w:eastAsia="Arial Unicode MS" w:hAnsi="Times New Roman" w:cs="Times New Roman"/>
          <w:color w:val="000000"/>
          <w:kern w:val="2"/>
          <w:sz w:val="26"/>
          <w:szCs w:val="26"/>
        </w:rPr>
        <w:t>МКУ «</w:t>
      </w:r>
      <w:r w:rsidR="001375B5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</w:rPr>
        <w:t>ЦБ СП</w:t>
      </w:r>
      <w:r>
        <w:rPr>
          <w:rFonts w:ascii="Times New Roman" w:eastAsia="Arial Unicode MS" w:hAnsi="Times New Roman" w:cs="Times New Roman"/>
          <w:color w:val="000000"/>
          <w:kern w:val="2"/>
          <w:sz w:val="26"/>
          <w:szCs w:val="26"/>
        </w:rPr>
        <w:t xml:space="preserve">», утвержденными показателями эффективности деятельности работников, на основании приказов по учреждению. </w:t>
      </w:r>
      <w:r w:rsidRPr="00550332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</w:rPr>
        <w:t xml:space="preserve">Премии </w:t>
      </w:r>
      <w:r>
        <w:rPr>
          <w:rFonts w:ascii="Times New Roman" w:eastAsia="Arial Unicode MS" w:hAnsi="Times New Roman" w:cs="Times New Roman"/>
          <w:color w:val="000000"/>
          <w:kern w:val="2"/>
          <w:sz w:val="26"/>
          <w:szCs w:val="26"/>
        </w:rPr>
        <w:t xml:space="preserve">и прочие </w:t>
      </w:r>
      <w:r w:rsidRPr="00550332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</w:rPr>
        <w:t xml:space="preserve">стимулирующие выплаты </w:t>
      </w:r>
      <w:r>
        <w:rPr>
          <w:rFonts w:ascii="Times New Roman" w:eastAsia="Arial Unicode MS" w:hAnsi="Times New Roman" w:cs="Times New Roman"/>
          <w:color w:val="000000"/>
          <w:kern w:val="2"/>
          <w:sz w:val="26"/>
          <w:szCs w:val="26"/>
        </w:rPr>
        <w:t xml:space="preserve">руководителю учреждения </w:t>
      </w:r>
      <w:r w:rsidRPr="00550332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</w:rPr>
        <w:t>выплачиваются</w:t>
      </w:r>
      <w:r>
        <w:rPr>
          <w:rFonts w:ascii="Times New Roman" w:eastAsia="Arial Unicode MS" w:hAnsi="Times New Roman" w:cs="Times New Roman"/>
          <w:color w:val="000000"/>
          <w:kern w:val="2"/>
          <w:sz w:val="26"/>
          <w:szCs w:val="26"/>
        </w:rPr>
        <w:t xml:space="preserve"> в соответствии с утвержденными показателями эффективности деятельности учреждения на основании распоряжений учредителя.</w:t>
      </w:r>
    </w:p>
    <w:p w:rsidR="003E37A1" w:rsidRPr="003E37A1" w:rsidRDefault="003E37A1" w:rsidP="0074595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2645F" w:rsidRPr="007126D9" w:rsidRDefault="0062645F" w:rsidP="000D5342">
      <w:pPr>
        <w:tabs>
          <w:tab w:val="left" w:pos="142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26D9">
        <w:rPr>
          <w:rFonts w:ascii="Times New Roman" w:hAnsi="Times New Roman"/>
          <w:b/>
          <w:color w:val="000000" w:themeColor="text1"/>
          <w:sz w:val="26"/>
          <w:szCs w:val="26"/>
        </w:rPr>
        <w:t>8. Выводы</w:t>
      </w:r>
      <w:r w:rsidRPr="007126D9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1375B5" w:rsidRDefault="001375B5" w:rsidP="001375B5">
      <w:pPr>
        <w:tabs>
          <w:tab w:val="left" w:pos="993"/>
          <w:tab w:val="left" w:pos="1134"/>
        </w:tabs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6"/>
          <w:szCs w:val="26"/>
        </w:rPr>
      </w:pPr>
      <w:r w:rsidRPr="00CD36FE">
        <w:rPr>
          <w:rFonts w:ascii="Times New Roman" w:hAnsi="Times New Roman"/>
          <w:color w:val="000000" w:themeColor="text1"/>
          <w:sz w:val="26"/>
          <w:szCs w:val="26"/>
        </w:rPr>
        <w:t xml:space="preserve">В действиях должностных лиц МКУ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«ЦБ СП» </w:t>
      </w:r>
      <w:r w:rsidRPr="00CD36FE">
        <w:rPr>
          <w:rFonts w:ascii="Times New Roman" w:hAnsi="Times New Roman"/>
          <w:color w:val="000000" w:themeColor="text1"/>
          <w:sz w:val="26"/>
          <w:szCs w:val="26"/>
        </w:rPr>
        <w:t>в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D36FE">
        <w:rPr>
          <w:rFonts w:ascii="Times New Roman" w:hAnsi="Times New Roman"/>
          <w:color w:val="000000" w:themeColor="text1"/>
          <w:sz w:val="26"/>
          <w:szCs w:val="26"/>
        </w:rPr>
        <w:t>разрезе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D36FE">
        <w:rPr>
          <w:rFonts w:ascii="Times New Roman" w:hAnsi="Times New Roman"/>
          <w:color w:val="000000" w:themeColor="text1"/>
          <w:sz w:val="26"/>
          <w:szCs w:val="26"/>
        </w:rPr>
        <w:t>поставленных программой контрольно</w:t>
      </w:r>
      <w:r w:rsidRPr="00713922">
        <w:rPr>
          <w:rFonts w:ascii="Times New Roman" w:hAnsi="Times New Roman"/>
          <w:color w:val="000000"/>
          <w:sz w:val="26"/>
          <w:szCs w:val="26"/>
        </w:rPr>
        <w:t>-ревизионного мероприятия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13922">
        <w:rPr>
          <w:rFonts w:ascii="Times New Roman" w:hAnsi="Times New Roman"/>
          <w:color w:val="000000"/>
          <w:sz w:val="26"/>
          <w:szCs w:val="26"/>
        </w:rPr>
        <w:t>вопросов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13922">
        <w:rPr>
          <w:rFonts w:ascii="Times New Roman" w:hAnsi="Times New Roman"/>
          <w:color w:val="000000"/>
          <w:sz w:val="26"/>
          <w:szCs w:val="26"/>
        </w:rPr>
        <w:t>нарушени</w:t>
      </w:r>
      <w:r>
        <w:rPr>
          <w:rFonts w:ascii="Times New Roman" w:hAnsi="Times New Roman"/>
          <w:color w:val="000000"/>
          <w:sz w:val="26"/>
          <w:szCs w:val="26"/>
        </w:rPr>
        <w:t xml:space="preserve">й </w:t>
      </w:r>
      <w:r w:rsidRPr="00713922">
        <w:rPr>
          <w:rFonts w:ascii="Times New Roman" w:hAnsi="Times New Roman"/>
          <w:color w:val="000000"/>
          <w:sz w:val="26"/>
          <w:szCs w:val="26"/>
        </w:rPr>
        <w:t>не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13922">
        <w:rPr>
          <w:rFonts w:ascii="Times New Roman" w:hAnsi="Times New Roman"/>
          <w:color w:val="000000"/>
          <w:sz w:val="26"/>
          <w:szCs w:val="26"/>
        </w:rPr>
        <w:t>выявлен</w:t>
      </w:r>
      <w:r>
        <w:rPr>
          <w:rFonts w:ascii="Times New Roman" w:hAnsi="Times New Roman"/>
          <w:color w:val="000000"/>
          <w:sz w:val="26"/>
          <w:szCs w:val="26"/>
        </w:rPr>
        <w:t>о</w:t>
      </w:r>
      <w:r w:rsidRPr="00713922">
        <w:rPr>
          <w:rFonts w:ascii="Times New Roman" w:hAnsi="Times New Roman"/>
          <w:color w:val="000000"/>
          <w:sz w:val="26"/>
          <w:szCs w:val="26"/>
        </w:rPr>
        <w:t>.</w:t>
      </w:r>
    </w:p>
    <w:p w:rsidR="001375B5" w:rsidRPr="00780380" w:rsidRDefault="001375B5" w:rsidP="001375B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80380">
        <w:rPr>
          <w:rFonts w:ascii="Times New Roman" w:hAnsi="Times New Roman"/>
          <w:color w:val="000000" w:themeColor="text1"/>
          <w:sz w:val="26"/>
          <w:szCs w:val="26"/>
        </w:rPr>
        <w:t xml:space="preserve">По результатам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проведенного </w:t>
      </w:r>
      <w:r w:rsidRPr="00780380">
        <w:rPr>
          <w:rFonts w:ascii="Times New Roman" w:hAnsi="Times New Roman"/>
          <w:color w:val="000000" w:themeColor="text1"/>
          <w:sz w:val="26"/>
          <w:szCs w:val="26"/>
        </w:rPr>
        <w:t>анализа деятельности учреждения,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80380">
        <w:rPr>
          <w:rFonts w:ascii="Times New Roman" w:hAnsi="Times New Roman"/>
          <w:color w:val="000000" w:themeColor="text1"/>
          <w:sz w:val="26"/>
          <w:szCs w:val="26"/>
        </w:rPr>
        <w:t>работ</w:t>
      </w:r>
      <w:r>
        <w:rPr>
          <w:rFonts w:ascii="Times New Roman" w:hAnsi="Times New Roman"/>
          <w:color w:val="000000" w:themeColor="text1"/>
          <w:sz w:val="26"/>
          <w:szCs w:val="26"/>
        </w:rPr>
        <w:t>у МКУ «ЦБ СП</w:t>
      </w:r>
      <w:r w:rsidRPr="0078038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следует </w:t>
      </w:r>
      <w:r w:rsidRPr="00780380">
        <w:rPr>
          <w:rFonts w:ascii="Times New Roman" w:hAnsi="Times New Roman"/>
          <w:color w:val="000000" w:themeColor="text1"/>
          <w:sz w:val="26"/>
          <w:szCs w:val="26"/>
        </w:rPr>
        <w:t>призна</w:t>
      </w:r>
      <w:r>
        <w:rPr>
          <w:rFonts w:ascii="Times New Roman" w:hAnsi="Times New Roman"/>
          <w:color w:val="000000" w:themeColor="text1"/>
          <w:sz w:val="26"/>
          <w:szCs w:val="26"/>
        </w:rPr>
        <w:t>ть эффективной.</w:t>
      </w:r>
    </w:p>
    <w:p w:rsidR="001375B5" w:rsidRDefault="001375B5" w:rsidP="001375B5">
      <w:pPr>
        <w:tabs>
          <w:tab w:val="left" w:pos="993"/>
          <w:tab w:val="left" w:pos="1134"/>
        </w:tabs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связи с отсутствием в проверяемом периоде финансовых нарушений, а также фактов нецелевого и неэффективного расходования средств муниципального бюджета, </w:t>
      </w:r>
      <w:r w:rsidRPr="00713922">
        <w:rPr>
          <w:rFonts w:ascii="Times New Roman" w:hAnsi="Times New Roman"/>
          <w:color w:val="000000"/>
          <w:sz w:val="26"/>
          <w:szCs w:val="26"/>
        </w:rPr>
        <w:t>предписание (представление)</w:t>
      </w:r>
      <w:r>
        <w:rPr>
          <w:rFonts w:ascii="Times New Roman" w:hAnsi="Times New Roman"/>
          <w:color w:val="000000"/>
          <w:sz w:val="26"/>
          <w:szCs w:val="26"/>
        </w:rPr>
        <w:t xml:space="preserve"> по результатам </w:t>
      </w:r>
      <w:r w:rsidRPr="00713922">
        <w:rPr>
          <w:rFonts w:ascii="Times New Roman" w:hAnsi="Times New Roman"/>
          <w:color w:val="000000"/>
          <w:sz w:val="26"/>
          <w:szCs w:val="26"/>
        </w:rPr>
        <w:t>проведенного контрольно-ревизионного мероприятия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13922">
        <w:rPr>
          <w:rFonts w:ascii="Times New Roman" w:hAnsi="Times New Roman"/>
          <w:b/>
          <w:color w:val="000000"/>
          <w:sz w:val="26"/>
          <w:szCs w:val="26"/>
          <w:u w:val="single"/>
        </w:rPr>
        <w:t>не выдавать</w:t>
      </w:r>
      <w:r w:rsidRPr="00636E1E">
        <w:rPr>
          <w:rFonts w:ascii="Times New Roman" w:hAnsi="Times New Roman"/>
          <w:color w:val="000000"/>
          <w:sz w:val="26"/>
          <w:szCs w:val="26"/>
        </w:rPr>
        <w:t>.</w:t>
      </w:r>
    </w:p>
    <w:p w:rsidR="0062645F" w:rsidRPr="00DC3499" w:rsidRDefault="0062645F" w:rsidP="006D31D1">
      <w:pPr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2645F" w:rsidRPr="008A6495" w:rsidRDefault="0062645F" w:rsidP="00774A15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8A6495">
        <w:rPr>
          <w:rFonts w:ascii="Times New Roman" w:hAnsi="Times New Roman"/>
          <w:b/>
          <w:sz w:val="26"/>
          <w:szCs w:val="26"/>
          <w:u w:val="single"/>
        </w:rPr>
        <w:t>КОНТРОЛЬНО-РЕВИЗИОННОЕ МЕРОПРИЯТИЕ ПРОВЕДЕНО ВЫБОРОЧНО ПО ПРЕДОСТАВЛЕННЫМ</w:t>
      </w:r>
      <w:r w:rsidR="00774A15">
        <w:rPr>
          <w:rFonts w:ascii="Times New Roman" w:hAnsi="Times New Roman"/>
          <w:b/>
          <w:sz w:val="26"/>
          <w:szCs w:val="26"/>
          <w:u w:val="single"/>
        </w:rPr>
        <w:t xml:space="preserve"> МАТЕРИАЛАМ И СПРАВОЧНЫМ ДАННЫМ</w:t>
      </w:r>
    </w:p>
    <w:p w:rsidR="0062645F" w:rsidRPr="008A6495" w:rsidRDefault="0062645F" w:rsidP="006D31D1">
      <w:pPr>
        <w:tabs>
          <w:tab w:val="left" w:pos="142"/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</w:p>
    <w:sectPr w:rsidR="0062645F" w:rsidRPr="008A6495" w:rsidSect="00C53ACF">
      <w:footerReference w:type="default" r:id="rId9"/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CF1" w:rsidRDefault="00A72CF1" w:rsidP="009A7685">
      <w:pPr>
        <w:spacing w:after="0" w:line="240" w:lineRule="auto"/>
      </w:pPr>
      <w:r>
        <w:separator/>
      </w:r>
    </w:p>
  </w:endnote>
  <w:endnote w:type="continuationSeparator" w:id="0">
    <w:p w:rsidR="00A72CF1" w:rsidRDefault="00A72CF1" w:rsidP="009A7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29B" w:rsidRPr="007E1062" w:rsidRDefault="0016529B">
    <w:pPr>
      <w:pStyle w:val="a7"/>
      <w:jc w:val="right"/>
      <w:rPr>
        <w:rFonts w:ascii="Times New Roman" w:hAnsi="Times New Roman"/>
      </w:rPr>
    </w:pPr>
    <w:r w:rsidRPr="007E1062">
      <w:rPr>
        <w:rFonts w:ascii="Times New Roman" w:hAnsi="Times New Roman"/>
      </w:rPr>
      <w:t xml:space="preserve">Страница </w:t>
    </w:r>
    <w:r w:rsidRPr="007E1062">
      <w:rPr>
        <w:rFonts w:ascii="Times New Roman" w:hAnsi="Times New Roman"/>
        <w:b/>
        <w:bCs/>
        <w:sz w:val="24"/>
        <w:szCs w:val="24"/>
      </w:rPr>
      <w:fldChar w:fldCharType="begin"/>
    </w:r>
    <w:r w:rsidRPr="007E1062">
      <w:rPr>
        <w:rFonts w:ascii="Times New Roman" w:hAnsi="Times New Roman"/>
        <w:b/>
        <w:bCs/>
      </w:rPr>
      <w:instrText>PAGE</w:instrText>
    </w:r>
    <w:r w:rsidRPr="007E1062">
      <w:rPr>
        <w:rFonts w:ascii="Times New Roman" w:hAnsi="Times New Roman"/>
        <w:b/>
        <w:bCs/>
        <w:sz w:val="24"/>
        <w:szCs w:val="24"/>
      </w:rPr>
      <w:fldChar w:fldCharType="separate"/>
    </w:r>
    <w:r w:rsidR="00774A15">
      <w:rPr>
        <w:rFonts w:ascii="Times New Roman" w:hAnsi="Times New Roman"/>
        <w:b/>
        <w:bCs/>
        <w:noProof/>
      </w:rPr>
      <w:t>3</w:t>
    </w:r>
    <w:r w:rsidRPr="007E1062">
      <w:rPr>
        <w:rFonts w:ascii="Times New Roman" w:hAnsi="Times New Roman"/>
        <w:b/>
        <w:bCs/>
        <w:sz w:val="24"/>
        <w:szCs w:val="24"/>
      </w:rPr>
      <w:fldChar w:fldCharType="end"/>
    </w:r>
    <w:r w:rsidRPr="007E1062">
      <w:rPr>
        <w:rFonts w:ascii="Times New Roman" w:hAnsi="Times New Roman"/>
      </w:rPr>
      <w:t xml:space="preserve"> из </w:t>
    </w:r>
    <w:r w:rsidRPr="007E1062">
      <w:rPr>
        <w:rFonts w:ascii="Times New Roman" w:hAnsi="Times New Roman"/>
        <w:b/>
        <w:bCs/>
        <w:sz w:val="24"/>
        <w:szCs w:val="24"/>
      </w:rPr>
      <w:fldChar w:fldCharType="begin"/>
    </w:r>
    <w:r w:rsidRPr="007E1062">
      <w:rPr>
        <w:rFonts w:ascii="Times New Roman" w:hAnsi="Times New Roman"/>
        <w:b/>
        <w:bCs/>
      </w:rPr>
      <w:instrText>NUMPAGES</w:instrText>
    </w:r>
    <w:r w:rsidRPr="007E1062">
      <w:rPr>
        <w:rFonts w:ascii="Times New Roman" w:hAnsi="Times New Roman"/>
        <w:b/>
        <w:bCs/>
        <w:sz w:val="24"/>
        <w:szCs w:val="24"/>
      </w:rPr>
      <w:fldChar w:fldCharType="separate"/>
    </w:r>
    <w:r w:rsidR="00774A15">
      <w:rPr>
        <w:rFonts w:ascii="Times New Roman" w:hAnsi="Times New Roman"/>
        <w:b/>
        <w:bCs/>
        <w:noProof/>
      </w:rPr>
      <w:t>4</w:t>
    </w:r>
    <w:r w:rsidRPr="007E1062">
      <w:rPr>
        <w:rFonts w:ascii="Times New Roman" w:hAnsi="Times New Roman"/>
        <w:b/>
        <w:bCs/>
        <w:sz w:val="24"/>
        <w:szCs w:val="24"/>
      </w:rPr>
      <w:fldChar w:fldCharType="end"/>
    </w:r>
  </w:p>
  <w:p w:rsidR="0016529B" w:rsidRDefault="001652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CF1" w:rsidRDefault="00A72CF1" w:rsidP="009A7685">
      <w:pPr>
        <w:spacing w:after="0" w:line="240" w:lineRule="auto"/>
      </w:pPr>
      <w:r>
        <w:separator/>
      </w:r>
    </w:p>
  </w:footnote>
  <w:footnote w:type="continuationSeparator" w:id="0">
    <w:p w:rsidR="00A72CF1" w:rsidRDefault="00A72CF1" w:rsidP="009A7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786"/>
    <w:multiLevelType w:val="hybridMultilevel"/>
    <w:tmpl w:val="A9A0D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75231"/>
    <w:multiLevelType w:val="hybridMultilevel"/>
    <w:tmpl w:val="D632E1E4"/>
    <w:lvl w:ilvl="0" w:tplc="F5E860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7E42AB"/>
    <w:multiLevelType w:val="hybridMultilevel"/>
    <w:tmpl w:val="A450234E"/>
    <w:lvl w:ilvl="0" w:tplc="5A46CC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D7E561E"/>
    <w:multiLevelType w:val="hybridMultilevel"/>
    <w:tmpl w:val="F3F80942"/>
    <w:lvl w:ilvl="0" w:tplc="5A46CC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D7631E"/>
    <w:multiLevelType w:val="hybridMultilevel"/>
    <w:tmpl w:val="9BB87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E65C0"/>
    <w:multiLevelType w:val="hybridMultilevel"/>
    <w:tmpl w:val="6B88C172"/>
    <w:lvl w:ilvl="0" w:tplc="3F203E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A1ADC"/>
    <w:multiLevelType w:val="hybridMultilevel"/>
    <w:tmpl w:val="4BA0BBF2"/>
    <w:lvl w:ilvl="0" w:tplc="F5E860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6270105"/>
    <w:multiLevelType w:val="hybridMultilevel"/>
    <w:tmpl w:val="CB10CA32"/>
    <w:lvl w:ilvl="0" w:tplc="BF9082D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52592F"/>
    <w:multiLevelType w:val="hybridMultilevel"/>
    <w:tmpl w:val="64CEBE22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94857"/>
    <w:multiLevelType w:val="hybridMultilevel"/>
    <w:tmpl w:val="DCC881FC"/>
    <w:lvl w:ilvl="0" w:tplc="5A46CC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D4E6266"/>
    <w:multiLevelType w:val="hybridMultilevel"/>
    <w:tmpl w:val="6C402B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EA5950"/>
    <w:multiLevelType w:val="multilevel"/>
    <w:tmpl w:val="ACFCE21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20CE48EB"/>
    <w:multiLevelType w:val="hybridMultilevel"/>
    <w:tmpl w:val="0EB4570C"/>
    <w:lvl w:ilvl="0" w:tplc="5A46CC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111FF1"/>
    <w:multiLevelType w:val="multilevel"/>
    <w:tmpl w:val="0666F92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23116B97"/>
    <w:multiLevelType w:val="hybridMultilevel"/>
    <w:tmpl w:val="B1126C1E"/>
    <w:lvl w:ilvl="0" w:tplc="F5E860D2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5" w15:restartNumberingAfterBreak="0">
    <w:nsid w:val="246D34DC"/>
    <w:multiLevelType w:val="hybridMultilevel"/>
    <w:tmpl w:val="BF083B44"/>
    <w:lvl w:ilvl="0" w:tplc="5036B6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48C5372"/>
    <w:multiLevelType w:val="hybridMultilevel"/>
    <w:tmpl w:val="0016C770"/>
    <w:lvl w:ilvl="0" w:tplc="F5E860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5C36455"/>
    <w:multiLevelType w:val="hybridMultilevel"/>
    <w:tmpl w:val="4CE095E8"/>
    <w:lvl w:ilvl="0" w:tplc="5A46CC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5A46CC0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403C2C"/>
    <w:multiLevelType w:val="hybridMultilevel"/>
    <w:tmpl w:val="67C45B9E"/>
    <w:lvl w:ilvl="0" w:tplc="F6E2C3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9506CA"/>
    <w:multiLevelType w:val="multilevel"/>
    <w:tmpl w:val="34BEA77E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20" w15:restartNumberingAfterBreak="0">
    <w:nsid w:val="2D500242"/>
    <w:multiLevelType w:val="hybridMultilevel"/>
    <w:tmpl w:val="96AAA286"/>
    <w:lvl w:ilvl="0" w:tplc="F5E860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DBE1D37"/>
    <w:multiLevelType w:val="hybridMultilevel"/>
    <w:tmpl w:val="2216FF1A"/>
    <w:lvl w:ilvl="0" w:tplc="F5E860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10F3FD6"/>
    <w:multiLevelType w:val="hybridMultilevel"/>
    <w:tmpl w:val="67FEED74"/>
    <w:lvl w:ilvl="0" w:tplc="9BB2A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352E7F"/>
    <w:multiLevelType w:val="hybridMultilevel"/>
    <w:tmpl w:val="D8D89A08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E20645"/>
    <w:multiLevelType w:val="hybridMultilevel"/>
    <w:tmpl w:val="E94CBD2A"/>
    <w:lvl w:ilvl="0" w:tplc="5A46CC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BA21D1"/>
    <w:multiLevelType w:val="hybridMultilevel"/>
    <w:tmpl w:val="F050ADE6"/>
    <w:lvl w:ilvl="0" w:tplc="F5E860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D2505CC"/>
    <w:multiLevelType w:val="hybridMultilevel"/>
    <w:tmpl w:val="4C0247BE"/>
    <w:lvl w:ilvl="0" w:tplc="F5E860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2C36D9B"/>
    <w:multiLevelType w:val="hybridMultilevel"/>
    <w:tmpl w:val="B91274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6E17355"/>
    <w:multiLevelType w:val="hybridMultilevel"/>
    <w:tmpl w:val="867E2B90"/>
    <w:lvl w:ilvl="0" w:tplc="F5E860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A6953D9"/>
    <w:multiLevelType w:val="hybridMultilevel"/>
    <w:tmpl w:val="C332CA28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E619A3"/>
    <w:multiLevelType w:val="hybridMultilevel"/>
    <w:tmpl w:val="2EDC069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2352BC"/>
    <w:multiLevelType w:val="hybridMultilevel"/>
    <w:tmpl w:val="935C9374"/>
    <w:lvl w:ilvl="0" w:tplc="F5E860D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40A3CAF"/>
    <w:multiLevelType w:val="hybridMultilevel"/>
    <w:tmpl w:val="B5E6BD04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D8263F"/>
    <w:multiLevelType w:val="multilevel"/>
    <w:tmpl w:val="FC9CA8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4" w15:restartNumberingAfterBreak="0">
    <w:nsid w:val="59736507"/>
    <w:multiLevelType w:val="hybridMultilevel"/>
    <w:tmpl w:val="51E64938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2326D"/>
    <w:multiLevelType w:val="hybridMultilevel"/>
    <w:tmpl w:val="7E806674"/>
    <w:lvl w:ilvl="0" w:tplc="9BB2A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0B0C7C"/>
    <w:multiLevelType w:val="hybridMultilevel"/>
    <w:tmpl w:val="3AF08C26"/>
    <w:lvl w:ilvl="0" w:tplc="5A46CC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FC046B"/>
    <w:multiLevelType w:val="hybridMultilevel"/>
    <w:tmpl w:val="D4A6675A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FA3495"/>
    <w:multiLevelType w:val="multilevel"/>
    <w:tmpl w:val="4E989C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39" w15:restartNumberingAfterBreak="0">
    <w:nsid w:val="6C9013C9"/>
    <w:multiLevelType w:val="hybridMultilevel"/>
    <w:tmpl w:val="76C25CA2"/>
    <w:lvl w:ilvl="0" w:tplc="F5E860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40F3209"/>
    <w:multiLevelType w:val="hybridMultilevel"/>
    <w:tmpl w:val="926CD8FC"/>
    <w:lvl w:ilvl="0" w:tplc="9BB2A1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4861CF3"/>
    <w:multiLevelType w:val="multilevel"/>
    <w:tmpl w:val="5248F6D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78C7DCA"/>
    <w:multiLevelType w:val="hybridMultilevel"/>
    <w:tmpl w:val="EBE8B1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BA3F5B"/>
    <w:multiLevelType w:val="hybridMultilevel"/>
    <w:tmpl w:val="E9446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244511"/>
    <w:multiLevelType w:val="hybridMultilevel"/>
    <w:tmpl w:val="CB10CA32"/>
    <w:lvl w:ilvl="0" w:tplc="BF9082D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3"/>
  </w:num>
  <w:num w:numId="12">
    <w:abstractNumId w:val="17"/>
  </w:num>
  <w:num w:numId="13">
    <w:abstractNumId w:val="16"/>
  </w:num>
  <w:num w:numId="14">
    <w:abstractNumId w:val="3"/>
  </w:num>
  <w:num w:numId="15">
    <w:abstractNumId w:val="44"/>
  </w:num>
  <w:num w:numId="16">
    <w:abstractNumId w:val="7"/>
  </w:num>
  <w:num w:numId="17">
    <w:abstractNumId w:val="23"/>
  </w:num>
  <w:num w:numId="18">
    <w:abstractNumId w:val="32"/>
  </w:num>
  <w:num w:numId="19">
    <w:abstractNumId w:val="30"/>
  </w:num>
  <w:num w:numId="20">
    <w:abstractNumId w:val="2"/>
  </w:num>
  <w:num w:numId="21">
    <w:abstractNumId w:val="34"/>
  </w:num>
  <w:num w:numId="22">
    <w:abstractNumId w:val="29"/>
  </w:num>
  <w:num w:numId="23">
    <w:abstractNumId w:val="14"/>
  </w:num>
  <w:num w:numId="24">
    <w:abstractNumId w:val="24"/>
  </w:num>
  <w:num w:numId="25">
    <w:abstractNumId w:val="37"/>
  </w:num>
  <w:num w:numId="26">
    <w:abstractNumId w:val="8"/>
  </w:num>
  <w:num w:numId="27">
    <w:abstractNumId w:val="28"/>
  </w:num>
  <w:num w:numId="28">
    <w:abstractNumId w:val="21"/>
  </w:num>
  <w:num w:numId="29">
    <w:abstractNumId w:val="26"/>
  </w:num>
  <w:num w:numId="30">
    <w:abstractNumId w:val="25"/>
  </w:num>
  <w:num w:numId="31">
    <w:abstractNumId w:val="1"/>
  </w:num>
  <w:num w:numId="32">
    <w:abstractNumId w:val="6"/>
  </w:num>
  <w:num w:numId="33">
    <w:abstractNumId w:val="18"/>
  </w:num>
  <w:num w:numId="34">
    <w:abstractNumId w:val="38"/>
  </w:num>
  <w:num w:numId="35">
    <w:abstractNumId w:val="0"/>
  </w:num>
  <w:num w:numId="36">
    <w:abstractNumId w:val="42"/>
  </w:num>
  <w:num w:numId="37">
    <w:abstractNumId w:val="10"/>
  </w:num>
  <w:num w:numId="38">
    <w:abstractNumId w:val="9"/>
  </w:num>
  <w:num w:numId="39">
    <w:abstractNumId w:val="22"/>
  </w:num>
  <w:num w:numId="40">
    <w:abstractNumId w:val="35"/>
  </w:num>
  <w:num w:numId="41">
    <w:abstractNumId w:val="40"/>
  </w:num>
  <w:num w:numId="42">
    <w:abstractNumId w:val="19"/>
  </w:num>
  <w:num w:numId="43">
    <w:abstractNumId w:val="27"/>
  </w:num>
  <w:num w:numId="44">
    <w:abstractNumId w:val="43"/>
  </w:num>
  <w:num w:numId="45">
    <w:abstractNumId w:val="4"/>
  </w:num>
  <w:num w:numId="46">
    <w:abstractNumId w:val="5"/>
  </w:num>
  <w:num w:numId="47">
    <w:abstractNumId w:val="20"/>
  </w:num>
  <w:num w:numId="48">
    <w:abstractNumId w:val="31"/>
  </w:num>
  <w:num w:numId="49">
    <w:abstractNumId w:val="39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685"/>
    <w:rsid w:val="000101AD"/>
    <w:rsid w:val="00011AA3"/>
    <w:rsid w:val="0003300D"/>
    <w:rsid w:val="00033613"/>
    <w:rsid w:val="00033C6B"/>
    <w:rsid w:val="000416C7"/>
    <w:rsid w:val="00050DB2"/>
    <w:rsid w:val="0005501E"/>
    <w:rsid w:val="00086B23"/>
    <w:rsid w:val="00090769"/>
    <w:rsid w:val="000B1E9D"/>
    <w:rsid w:val="000C0354"/>
    <w:rsid w:val="000D16AF"/>
    <w:rsid w:val="000D5342"/>
    <w:rsid w:val="000E27AF"/>
    <w:rsid w:val="000E6A88"/>
    <w:rsid w:val="000E7EFC"/>
    <w:rsid w:val="000F2FAC"/>
    <w:rsid w:val="000F323C"/>
    <w:rsid w:val="000F3B2E"/>
    <w:rsid w:val="0011745D"/>
    <w:rsid w:val="001375B5"/>
    <w:rsid w:val="001414B6"/>
    <w:rsid w:val="00152F10"/>
    <w:rsid w:val="001558A3"/>
    <w:rsid w:val="001565E0"/>
    <w:rsid w:val="0016529B"/>
    <w:rsid w:val="00197921"/>
    <w:rsid w:val="001A5D15"/>
    <w:rsid w:val="001B72D6"/>
    <w:rsid w:val="001C0835"/>
    <w:rsid w:val="001C0CC8"/>
    <w:rsid w:val="001C3BCC"/>
    <w:rsid w:val="001E571B"/>
    <w:rsid w:val="001E7DC3"/>
    <w:rsid w:val="001F35F2"/>
    <w:rsid w:val="00203EA0"/>
    <w:rsid w:val="00220D1F"/>
    <w:rsid w:val="00234029"/>
    <w:rsid w:val="0023726E"/>
    <w:rsid w:val="00255F03"/>
    <w:rsid w:val="00257850"/>
    <w:rsid w:val="00261C98"/>
    <w:rsid w:val="00276952"/>
    <w:rsid w:val="00281D28"/>
    <w:rsid w:val="00295F07"/>
    <w:rsid w:val="002A0E49"/>
    <w:rsid w:val="002B1AB2"/>
    <w:rsid w:val="002C6572"/>
    <w:rsid w:val="002D7F68"/>
    <w:rsid w:val="002F7024"/>
    <w:rsid w:val="003006BD"/>
    <w:rsid w:val="003070FB"/>
    <w:rsid w:val="00315E26"/>
    <w:rsid w:val="003175F7"/>
    <w:rsid w:val="0034021E"/>
    <w:rsid w:val="00347E8F"/>
    <w:rsid w:val="003549CF"/>
    <w:rsid w:val="00354BCE"/>
    <w:rsid w:val="00354EBA"/>
    <w:rsid w:val="003602F9"/>
    <w:rsid w:val="003704E1"/>
    <w:rsid w:val="0038416D"/>
    <w:rsid w:val="00397B89"/>
    <w:rsid w:val="003C15DE"/>
    <w:rsid w:val="003C7868"/>
    <w:rsid w:val="003C7DAC"/>
    <w:rsid w:val="003D2119"/>
    <w:rsid w:val="003D22B7"/>
    <w:rsid w:val="003E37A1"/>
    <w:rsid w:val="003E5057"/>
    <w:rsid w:val="003E65E1"/>
    <w:rsid w:val="00404FBA"/>
    <w:rsid w:val="00405CCC"/>
    <w:rsid w:val="00411B72"/>
    <w:rsid w:val="0041526D"/>
    <w:rsid w:val="00416279"/>
    <w:rsid w:val="0043311D"/>
    <w:rsid w:val="00435BF6"/>
    <w:rsid w:val="00447ED7"/>
    <w:rsid w:val="0046719A"/>
    <w:rsid w:val="00490E13"/>
    <w:rsid w:val="004A6A29"/>
    <w:rsid w:val="004B0260"/>
    <w:rsid w:val="004B0E94"/>
    <w:rsid w:val="004B4A25"/>
    <w:rsid w:val="004B7602"/>
    <w:rsid w:val="004D7863"/>
    <w:rsid w:val="004E6327"/>
    <w:rsid w:val="004E75BC"/>
    <w:rsid w:val="004F5731"/>
    <w:rsid w:val="0051267C"/>
    <w:rsid w:val="005245FC"/>
    <w:rsid w:val="00532D56"/>
    <w:rsid w:val="00544B79"/>
    <w:rsid w:val="00546681"/>
    <w:rsid w:val="00550332"/>
    <w:rsid w:val="00562CD1"/>
    <w:rsid w:val="005661EF"/>
    <w:rsid w:val="0057184D"/>
    <w:rsid w:val="00593C34"/>
    <w:rsid w:val="005B5804"/>
    <w:rsid w:val="006030B6"/>
    <w:rsid w:val="00615BDE"/>
    <w:rsid w:val="0062645F"/>
    <w:rsid w:val="00636E1E"/>
    <w:rsid w:val="00637DF8"/>
    <w:rsid w:val="0064581A"/>
    <w:rsid w:val="006513F5"/>
    <w:rsid w:val="006552B6"/>
    <w:rsid w:val="00672A78"/>
    <w:rsid w:val="00682D1D"/>
    <w:rsid w:val="00695B37"/>
    <w:rsid w:val="0069738D"/>
    <w:rsid w:val="006A6423"/>
    <w:rsid w:val="006B5AE0"/>
    <w:rsid w:val="006D3056"/>
    <w:rsid w:val="006D31D1"/>
    <w:rsid w:val="006E13FE"/>
    <w:rsid w:val="006E16B5"/>
    <w:rsid w:val="006F7B9F"/>
    <w:rsid w:val="00703AC6"/>
    <w:rsid w:val="0070651D"/>
    <w:rsid w:val="007126D9"/>
    <w:rsid w:val="00713922"/>
    <w:rsid w:val="00726502"/>
    <w:rsid w:val="0073694B"/>
    <w:rsid w:val="00745950"/>
    <w:rsid w:val="00750134"/>
    <w:rsid w:val="007551C9"/>
    <w:rsid w:val="00770A57"/>
    <w:rsid w:val="00774A15"/>
    <w:rsid w:val="00780380"/>
    <w:rsid w:val="0079544C"/>
    <w:rsid w:val="007A1A7E"/>
    <w:rsid w:val="007A39A9"/>
    <w:rsid w:val="007D620F"/>
    <w:rsid w:val="007D635D"/>
    <w:rsid w:val="007E1062"/>
    <w:rsid w:val="007F313C"/>
    <w:rsid w:val="007F65E9"/>
    <w:rsid w:val="007F6947"/>
    <w:rsid w:val="00816F3D"/>
    <w:rsid w:val="00826A82"/>
    <w:rsid w:val="00830E27"/>
    <w:rsid w:val="0085592E"/>
    <w:rsid w:val="0087075A"/>
    <w:rsid w:val="0087518C"/>
    <w:rsid w:val="008954DF"/>
    <w:rsid w:val="008A2042"/>
    <w:rsid w:val="008A6495"/>
    <w:rsid w:val="008C6D37"/>
    <w:rsid w:val="008E7EE8"/>
    <w:rsid w:val="00914A63"/>
    <w:rsid w:val="009323BC"/>
    <w:rsid w:val="00955ED0"/>
    <w:rsid w:val="009713A4"/>
    <w:rsid w:val="0098522F"/>
    <w:rsid w:val="00994355"/>
    <w:rsid w:val="009A7685"/>
    <w:rsid w:val="009C7115"/>
    <w:rsid w:val="009C7CCA"/>
    <w:rsid w:val="009F59BC"/>
    <w:rsid w:val="00A12CD3"/>
    <w:rsid w:val="00A20388"/>
    <w:rsid w:val="00A277D9"/>
    <w:rsid w:val="00A40887"/>
    <w:rsid w:val="00A45D21"/>
    <w:rsid w:val="00A50501"/>
    <w:rsid w:val="00A56760"/>
    <w:rsid w:val="00A567A4"/>
    <w:rsid w:val="00A72CF1"/>
    <w:rsid w:val="00A80DF0"/>
    <w:rsid w:val="00A8282A"/>
    <w:rsid w:val="00A8425C"/>
    <w:rsid w:val="00A86E84"/>
    <w:rsid w:val="00A94903"/>
    <w:rsid w:val="00AA0FC3"/>
    <w:rsid w:val="00AA19DA"/>
    <w:rsid w:val="00AA3D09"/>
    <w:rsid w:val="00AB1333"/>
    <w:rsid w:val="00AB7A52"/>
    <w:rsid w:val="00AC0D80"/>
    <w:rsid w:val="00AE050E"/>
    <w:rsid w:val="00AE68DD"/>
    <w:rsid w:val="00AE69D5"/>
    <w:rsid w:val="00AF6FE5"/>
    <w:rsid w:val="00B040A4"/>
    <w:rsid w:val="00B06998"/>
    <w:rsid w:val="00B10327"/>
    <w:rsid w:val="00B1120D"/>
    <w:rsid w:val="00B21265"/>
    <w:rsid w:val="00B516A9"/>
    <w:rsid w:val="00B614B3"/>
    <w:rsid w:val="00B82101"/>
    <w:rsid w:val="00B906C0"/>
    <w:rsid w:val="00B926CE"/>
    <w:rsid w:val="00BA0781"/>
    <w:rsid w:val="00BB2F56"/>
    <w:rsid w:val="00BB4AD5"/>
    <w:rsid w:val="00BC5D24"/>
    <w:rsid w:val="00BC658F"/>
    <w:rsid w:val="00C0149D"/>
    <w:rsid w:val="00C01766"/>
    <w:rsid w:val="00C05B15"/>
    <w:rsid w:val="00C23756"/>
    <w:rsid w:val="00C317C9"/>
    <w:rsid w:val="00C53ACF"/>
    <w:rsid w:val="00C64895"/>
    <w:rsid w:val="00C672E8"/>
    <w:rsid w:val="00C85314"/>
    <w:rsid w:val="00C96EDF"/>
    <w:rsid w:val="00CA6A27"/>
    <w:rsid w:val="00CB338D"/>
    <w:rsid w:val="00CB7C6C"/>
    <w:rsid w:val="00CD36FE"/>
    <w:rsid w:val="00CE3DF7"/>
    <w:rsid w:val="00D034B3"/>
    <w:rsid w:val="00D23FBA"/>
    <w:rsid w:val="00D253B2"/>
    <w:rsid w:val="00D35995"/>
    <w:rsid w:val="00D40FE1"/>
    <w:rsid w:val="00D51B1D"/>
    <w:rsid w:val="00D74FAE"/>
    <w:rsid w:val="00D8648F"/>
    <w:rsid w:val="00D97B96"/>
    <w:rsid w:val="00DC3499"/>
    <w:rsid w:val="00DE637D"/>
    <w:rsid w:val="00DF1A1A"/>
    <w:rsid w:val="00DF3DD8"/>
    <w:rsid w:val="00E00515"/>
    <w:rsid w:val="00E01636"/>
    <w:rsid w:val="00E200DD"/>
    <w:rsid w:val="00E21DC0"/>
    <w:rsid w:val="00E23A85"/>
    <w:rsid w:val="00E247C6"/>
    <w:rsid w:val="00E33533"/>
    <w:rsid w:val="00E336CF"/>
    <w:rsid w:val="00E35317"/>
    <w:rsid w:val="00E64753"/>
    <w:rsid w:val="00E74DDD"/>
    <w:rsid w:val="00E804BB"/>
    <w:rsid w:val="00E84671"/>
    <w:rsid w:val="00E9138D"/>
    <w:rsid w:val="00E9288F"/>
    <w:rsid w:val="00EA5D9A"/>
    <w:rsid w:val="00EB1FED"/>
    <w:rsid w:val="00EB41C1"/>
    <w:rsid w:val="00ED16C2"/>
    <w:rsid w:val="00EF0B15"/>
    <w:rsid w:val="00F22F13"/>
    <w:rsid w:val="00F40F87"/>
    <w:rsid w:val="00F715B1"/>
    <w:rsid w:val="00F73D97"/>
    <w:rsid w:val="00F77CBB"/>
    <w:rsid w:val="00F9034E"/>
    <w:rsid w:val="00F92DF9"/>
    <w:rsid w:val="00F93473"/>
    <w:rsid w:val="00F9784B"/>
    <w:rsid w:val="00FA2DA4"/>
    <w:rsid w:val="00FC531F"/>
    <w:rsid w:val="00FC7F05"/>
    <w:rsid w:val="00FD04F0"/>
    <w:rsid w:val="00FD571F"/>
    <w:rsid w:val="00FD63AA"/>
    <w:rsid w:val="00FD6E83"/>
    <w:rsid w:val="00FE0446"/>
    <w:rsid w:val="00FE0F35"/>
    <w:rsid w:val="00FE640B"/>
    <w:rsid w:val="00FE7841"/>
    <w:rsid w:val="00FF2F44"/>
    <w:rsid w:val="00FF2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914F98"/>
  <w15:docId w15:val="{D835D75B-BA40-47A3-89E2-F21797505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A5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76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9A7685"/>
    <w:pPr>
      <w:spacing w:after="0" w:line="240" w:lineRule="auto"/>
      <w:ind w:left="720"/>
      <w:contextualSpacing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ConsPlusNonformat">
    <w:name w:val="ConsPlusNonformat"/>
    <w:rsid w:val="009A76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unhideWhenUsed/>
    <w:rsid w:val="009A7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7685"/>
  </w:style>
  <w:style w:type="paragraph" w:styleId="a7">
    <w:name w:val="footer"/>
    <w:basedOn w:val="a"/>
    <w:link w:val="a8"/>
    <w:uiPriority w:val="99"/>
    <w:unhideWhenUsed/>
    <w:rsid w:val="009A7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7685"/>
  </w:style>
  <w:style w:type="paragraph" w:styleId="a9">
    <w:name w:val="Balloon Text"/>
    <w:basedOn w:val="a"/>
    <w:link w:val="aa"/>
    <w:uiPriority w:val="99"/>
    <w:semiHidden/>
    <w:unhideWhenUsed/>
    <w:rsid w:val="009A7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A768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30E2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Normal">
    <w:name w:val="ConsNormal"/>
    <w:rsid w:val="0023402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apple-converted-space">
    <w:name w:val="apple-converted-space"/>
    <w:basedOn w:val="a0"/>
    <w:rsid w:val="00DC3499"/>
  </w:style>
  <w:style w:type="table" w:styleId="ab">
    <w:name w:val="Table Grid"/>
    <w:basedOn w:val="a1"/>
    <w:uiPriority w:val="59"/>
    <w:rsid w:val="00DC3499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rmattext">
    <w:name w:val="formattext"/>
    <w:basedOn w:val="a"/>
    <w:rsid w:val="00AE05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uiPriority w:val="99"/>
    <w:semiHidden/>
    <w:unhideWhenUsed/>
    <w:rsid w:val="00AE050E"/>
    <w:rPr>
      <w:color w:val="0000FF"/>
      <w:u w:val="single"/>
    </w:rPr>
  </w:style>
  <w:style w:type="paragraph" w:styleId="ad">
    <w:name w:val="No Spacing"/>
    <w:uiPriority w:val="1"/>
    <w:qFormat/>
    <w:rsid w:val="0062645F"/>
    <w:rPr>
      <w:sz w:val="22"/>
      <w:szCs w:val="22"/>
    </w:rPr>
  </w:style>
  <w:style w:type="table" w:customStyle="1" w:styleId="1">
    <w:name w:val="Сетка таблицы светлая1"/>
    <w:basedOn w:val="a1"/>
    <w:uiPriority w:val="40"/>
    <w:rsid w:val="0062645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1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3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5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6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2C63C-C04F-4B07-A1FA-5559CA0EA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4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Шевченко Никита Александрович</cp:lastModifiedBy>
  <cp:revision>6</cp:revision>
  <cp:lastPrinted>2021-02-08T13:35:00Z</cp:lastPrinted>
  <dcterms:created xsi:type="dcterms:W3CDTF">2021-02-04T06:53:00Z</dcterms:created>
  <dcterms:modified xsi:type="dcterms:W3CDTF">2021-03-25T06:46:00Z</dcterms:modified>
</cp:coreProperties>
</file>