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00" w:rsidRPr="0089653A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администрации </w:t>
      </w:r>
      <w:proofErr w:type="spellStart"/>
      <w:r w:rsidR="00B037D2">
        <w:rPr>
          <w:rFonts w:ascii="Times New Roman" w:hAnsi="Times New Roman" w:cs="Times New Roman"/>
          <w:b/>
          <w:sz w:val="28"/>
          <w:szCs w:val="28"/>
        </w:rPr>
        <w:t>Селявинского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</w:t>
      </w:r>
      <w:r>
        <w:rPr>
          <w:rFonts w:ascii="Times New Roman" w:eastAsia="Calibri" w:hAnsi="Times New Roman" w:cs="Times New Roman"/>
          <w:sz w:val="28"/>
          <w:szCs w:val="28"/>
        </w:rPr>
        <w:t>дательства Российской Федерации и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деятельности по социально-экономическому развитию территории органами местного самоуправления </w:t>
      </w:r>
      <w:proofErr w:type="spellStart"/>
      <w:r w:rsidR="00B037D2">
        <w:rPr>
          <w:rFonts w:ascii="Times New Roman" w:eastAsia="Calibri" w:hAnsi="Times New Roman" w:cs="Times New Roman"/>
          <w:sz w:val="28"/>
          <w:szCs w:val="28"/>
        </w:rPr>
        <w:t>Селявинского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2017 году и текущем периоде 2018 года.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6F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26.07.2006 № 135-ФЗ </w:t>
      </w:r>
      <w:r w:rsidR="00B037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B037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B00" w:rsidRPr="008C641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 w:rsidR="00B03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21.11.2013 № 1043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C6410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к формированию, утверждению и ведению планов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субъекта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41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6410">
        <w:rPr>
          <w:rFonts w:ascii="Times New Roman" w:hAnsi="Times New Roman" w:cs="Times New Roman"/>
          <w:sz w:val="28"/>
          <w:szCs w:val="28"/>
        </w:rPr>
        <w:t>едерации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а также требованиях к форме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67B00" w:rsidRPr="008C641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B037D2">
        <w:rPr>
          <w:rFonts w:ascii="Times New Roman" w:hAnsi="Times New Roman" w:cs="Times New Roman"/>
          <w:sz w:val="28"/>
          <w:szCs w:val="28"/>
        </w:rPr>
        <w:t>акона РФ от 05.04.2013 № 44-ФЗ «</w:t>
      </w:r>
      <w:r>
        <w:rPr>
          <w:rFonts w:ascii="Times New Roman" w:hAnsi="Times New Roman" w:cs="Times New Roman"/>
          <w:sz w:val="28"/>
          <w:szCs w:val="28"/>
        </w:rPr>
        <w:t>О контрактной системе закупок товаров, работ, услуг для обеспечения государственных и муниципальных нужд</w:t>
      </w:r>
      <w:r w:rsidR="00B037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056" w:rsidRDefault="00967B00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 w:rsidR="00173056">
        <w:rPr>
          <w:rFonts w:ascii="Times New Roman" w:hAnsi="Times New Roman" w:cs="Times New Roman"/>
          <w:sz w:val="28"/>
          <w:szCs w:val="28"/>
        </w:rPr>
        <w:t xml:space="preserve"> Федерального закона от 29.07.1998 № 135-ФЗ </w:t>
      </w:r>
      <w:r w:rsidR="00B037D2">
        <w:rPr>
          <w:rFonts w:ascii="Times New Roman" w:hAnsi="Times New Roman" w:cs="Times New Roman"/>
          <w:sz w:val="28"/>
          <w:szCs w:val="28"/>
        </w:rPr>
        <w:t>«</w:t>
      </w:r>
      <w:r w:rsidR="00173056">
        <w:rPr>
          <w:rFonts w:ascii="Times New Roman" w:hAnsi="Times New Roman" w:cs="Times New Roman"/>
          <w:sz w:val="28"/>
          <w:szCs w:val="28"/>
        </w:rPr>
        <w:t>Об  оценочной деятельности в Российской Федерации</w:t>
      </w:r>
      <w:r w:rsidR="00B037D2">
        <w:rPr>
          <w:rFonts w:ascii="Times New Roman" w:hAnsi="Times New Roman" w:cs="Times New Roman"/>
          <w:sz w:val="28"/>
          <w:szCs w:val="28"/>
        </w:rPr>
        <w:t>»</w:t>
      </w:r>
      <w:r w:rsidR="00173056">
        <w:rPr>
          <w:rFonts w:ascii="Times New Roman" w:hAnsi="Times New Roman" w:cs="Times New Roman"/>
          <w:sz w:val="28"/>
          <w:szCs w:val="28"/>
        </w:rPr>
        <w:t>;</w:t>
      </w:r>
    </w:p>
    <w:p w:rsidR="00173056" w:rsidRDefault="00173056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Бюджетного кодекса РФ.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B00" w:rsidRPr="0089653A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Лискинского муниципального района, главе </w:t>
      </w:r>
      <w:r w:rsidR="001730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037D2">
        <w:rPr>
          <w:rFonts w:ascii="Times New Roman" w:hAnsi="Times New Roman" w:cs="Times New Roman"/>
          <w:sz w:val="28"/>
          <w:szCs w:val="28"/>
        </w:rPr>
        <w:t>Селявинского</w:t>
      </w:r>
      <w:proofErr w:type="spellEnd"/>
      <w:r w:rsidR="0017305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D6" w:rsidRDefault="004F46D6"/>
    <w:sectPr w:rsidR="004F46D6" w:rsidSect="00D1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B00"/>
    <w:rsid w:val="001336F9"/>
    <w:rsid w:val="00173056"/>
    <w:rsid w:val="004F46D6"/>
    <w:rsid w:val="005752F1"/>
    <w:rsid w:val="00967B00"/>
    <w:rsid w:val="00B037D2"/>
    <w:rsid w:val="00D1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zayv</cp:lastModifiedBy>
  <cp:revision>5</cp:revision>
  <dcterms:created xsi:type="dcterms:W3CDTF">2018-08-30T06:53:00Z</dcterms:created>
  <dcterms:modified xsi:type="dcterms:W3CDTF">2018-12-10T12:28:00Z</dcterms:modified>
</cp:coreProperties>
</file>