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6B" w:rsidRDefault="00041B6B" w:rsidP="0004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контрольно-ревизионного мероприятия в отношении 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Щученский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сельский Дом культуры»</w:t>
      </w:r>
    </w:p>
    <w:p w:rsidR="00041B6B" w:rsidRDefault="00041B6B" w:rsidP="0004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041B6B" w:rsidRDefault="00041B6B" w:rsidP="0004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Методических указаний, указанных в письме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Федерации»;</w:t>
      </w: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РФ от 05.06.2015 №552 «Об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нужд»;</w:t>
      </w:r>
    </w:p>
    <w:p w:rsidR="00041B6B" w:rsidRDefault="00041B6B" w:rsidP="00CF4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РФ от 29.10.2015 №1168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</w:t>
      </w:r>
      <w:r w:rsidR="00CF45E8">
        <w:rPr>
          <w:rFonts w:ascii="Times New Roman" w:hAnsi="Times New Roman" w:cs="Times New Roman"/>
          <w:sz w:val="28"/>
          <w:szCs w:val="28"/>
        </w:rPr>
        <w:t>рственных и муниципальных нужд».</w:t>
      </w:r>
    </w:p>
    <w:p w:rsidR="00CF45E8" w:rsidRDefault="00CF45E8" w:rsidP="00CF4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B6B" w:rsidRDefault="00041B6B" w:rsidP="000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отдела культуры, туризма и молодежной политики администрации Лискинского муниципального района,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041B6B" w:rsidRDefault="00041B6B" w:rsidP="00041B6B"/>
    <w:p w:rsidR="00041B6B" w:rsidRDefault="00041B6B" w:rsidP="00041B6B"/>
    <w:p w:rsidR="00456BD1" w:rsidRDefault="00456BD1"/>
    <w:sectPr w:rsidR="00456BD1" w:rsidSect="00B5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6B"/>
    <w:rsid w:val="00041B6B"/>
    <w:rsid w:val="00456BD1"/>
    <w:rsid w:val="00B53992"/>
    <w:rsid w:val="00C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zayv</cp:lastModifiedBy>
  <cp:revision>4</cp:revision>
  <dcterms:created xsi:type="dcterms:W3CDTF">2018-10-05T13:15:00Z</dcterms:created>
  <dcterms:modified xsi:type="dcterms:W3CDTF">2018-10-15T07:17:00Z</dcterms:modified>
</cp:coreProperties>
</file>