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97" w:rsidRPr="0089653A" w:rsidRDefault="00E91B97" w:rsidP="00E91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МКУК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Троицкий Дом культуры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E91B97" w:rsidRDefault="00E91B97" w:rsidP="00E91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53A"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spellEnd"/>
      <w:r w:rsidRPr="0089653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E91B97" w:rsidRDefault="00E91B97" w:rsidP="00E91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B97" w:rsidRDefault="00E91B97" w:rsidP="00E9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E91B97" w:rsidRDefault="00E91B97" w:rsidP="00E9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E91B97" w:rsidRPr="008C6410" w:rsidRDefault="00E91B97" w:rsidP="00E9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6B07">
        <w:rPr>
          <w:rFonts w:ascii="Times New Roman" w:hAnsi="Times New Roman" w:cs="Times New Roman"/>
          <w:sz w:val="28"/>
          <w:szCs w:val="28"/>
        </w:rPr>
        <w:t>етодических указаний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1B6B07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B07">
        <w:rPr>
          <w:rFonts w:ascii="Times New Roman" w:hAnsi="Times New Roman" w:cs="Times New Roman"/>
          <w:sz w:val="28"/>
          <w:szCs w:val="28"/>
        </w:rPr>
        <w:t xml:space="preserve"> Минкультуры от 15.07.2009 г. № 29-01-39/04 «О порядке применения, учета, хранения и уничтожения бланков строгой отчетности организаций и учреждений, находящихся в ведении Министерства культуры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B97" w:rsidRPr="008C6410" w:rsidRDefault="00E91B97" w:rsidP="00E9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1B97" w:rsidRPr="008C6410" w:rsidRDefault="00E91B97" w:rsidP="00E9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05.06.2015 №552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410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1B97" w:rsidRPr="008C6410" w:rsidRDefault="00E91B97" w:rsidP="00E9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29.10.2015 №1168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17D5">
        <w:rPr>
          <w:rFonts w:ascii="Times New Roman" w:hAnsi="Times New Roman" w:cs="Times New Roman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1B97" w:rsidRDefault="00E91B97" w:rsidP="00E9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97" w:rsidRPr="0089653A" w:rsidRDefault="00E91B97" w:rsidP="00E9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главе администрации Троицкого сельского поселения, начальнику </w:t>
      </w:r>
      <w:r w:rsidRPr="0009017E">
        <w:rPr>
          <w:rFonts w:ascii="Times New Roman" w:hAnsi="Times New Roman" w:cs="Times New Roman"/>
          <w:sz w:val="28"/>
          <w:szCs w:val="28"/>
        </w:rPr>
        <w:t xml:space="preserve">отдела культуры, туризма и молодежной политики администрации </w:t>
      </w:r>
      <w:proofErr w:type="spellStart"/>
      <w:r w:rsidRPr="0009017E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0901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директору МКУК «Троицкий Дом культуры».</w:t>
      </w:r>
    </w:p>
    <w:p w:rsidR="00E91B97" w:rsidRDefault="00E91B97" w:rsidP="00E91B97"/>
    <w:p w:rsidR="009E7D2B" w:rsidRDefault="009E7D2B"/>
    <w:sectPr w:rsidR="009E7D2B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1B97"/>
    <w:rsid w:val="009E7D2B"/>
    <w:rsid w:val="00E9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2018-08-30T06:38:00Z</dcterms:created>
  <dcterms:modified xsi:type="dcterms:W3CDTF">2018-08-30T06:52:00Z</dcterms:modified>
</cp:coreProperties>
</file>