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43" w:rsidRPr="00E20243" w:rsidRDefault="00E20243" w:rsidP="00E20243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eastAsia="Arial Unicode MS"/>
          <w:kern w:val="1"/>
          <w:lang w:eastAsia="en-US"/>
        </w:rPr>
      </w:pPr>
      <w:r w:rsidRPr="00E20243">
        <w:rPr>
          <w:rFonts w:eastAsia="Arial Unicode MS"/>
          <w:kern w:val="1"/>
          <w:lang w:eastAsia="en-US"/>
        </w:rPr>
        <w:t xml:space="preserve">Утверждено приказом </w:t>
      </w:r>
    </w:p>
    <w:p w:rsidR="00E20243" w:rsidRPr="00E20243" w:rsidRDefault="00E20243" w:rsidP="00E20243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eastAsia="Arial Unicode MS"/>
          <w:kern w:val="1"/>
          <w:lang w:eastAsia="en-US"/>
        </w:rPr>
      </w:pPr>
      <w:r w:rsidRPr="00E20243">
        <w:rPr>
          <w:rFonts w:eastAsia="Arial Unicode MS"/>
          <w:kern w:val="1"/>
          <w:lang w:eastAsia="en-US"/>
        </w:rPr>
        <w:t>Контрольно-счетной палаты</w:t>
      </w:r>
    </w:p>
    <w:p w:rsidR="00E20243" w:rsidRPr="00E20243" w:rsidRDefault="00E20243" w:rsidP="00E20243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eastAsia="Arial Unicode MS"/>
          <w:kern w:val="1"/>
          <w:lang w:eastAsia="en-US"/>
        </w:rPr>
      </w:pPr>
      <w:r w:rsidRPr="00E20243">
        <w:rPr>
          <w:rFonts w:eastAsia="Arial Unicode MS"/>
          <w:kern w:val="1"/>
          <w:lang w:eastAsia="en-US"/>
        </w:rPr>
        <w:t>от «</w:t>
      </w:r>
      <w:r>
        <w:rPr>
          <w:rFonts w:eastAsia="Arial Unicode MS"/>
          <w:kern w:val="1"/>
          <w:lang w:eastAsia="en-US"/>
        </w:rPr>
        <w:t>30</w:t>
      </w:r>
      <w:r w:rsidRPr="00E20243">
        <w:rPr>
          <w:rFonts w:eastAsia="Arial Unicode MS"/>
          <w:kern w:val="1"/>
          <w:lang w:eastAsia="en-US"/>
        </w:rPr>
        <w:t>» декабря</w:t>
      </w:r>
      <w:r>
        <w:rPr>
          <w:rFonts w:eastAsia="Arial Unicode MS"/>
          <w:kern w:val="1"/>
          <w:lang w:eastAsia="en-US"/>
        </w:rPr>
        <w:t xml:space="preserve">  2022</w:t>
      </w:r>
      <w:r w:rsidRPr="00E20243">
        <w:rPr>
          <w:rFonts w:eastAsia="Arial Unicode MS"/>
          <w:kern w:val="1"/>
          <w:lang w:eastAsia="en-US"/>
        </w:rPr>
        <w:t xml:space="preserve">г. № </w:t>
      </w:r>
      <w:r>
        <w:rPr>
          <w:rFonts w:eastAsia="Arial Unicode MS"/>
          <w:kern w:val="1"/>
          <w:lang w:eastAsia="en-US"/>
        </w:rPr>
        <w:t>23</w:t>
      </w:r>
      <w:r w:rsidRPr="00E20243">
        <w:rPr>
          <w:rFonts w:eastAsia="Arial Unicode MS"/>
          <w:kern w:val="1"/>
          <w:lang w:eastAsia="en-US"/>
        </w:rPr>
        <w:t>/2</w:t>
      </w:r>
      <w:r>
        <w:rPr>
          <w:rFonts w:eastAsia="Arial Unicode MS"/>
          <w:kern w:val="1"/>
          <w:lang w:eastAsia="en-US"/>
        </w:rPr>
        <w:t>2</w:t>
      </w:r>
    </w:p>
    <w:p w:rsidR="00E20243" w:rsidRPr="00E20243" w:rsidRDefault="00E20243" w:rsidP="00E2024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/>
          <w:kern w:val="1"/>
          <w:lang w:eastAsia="en-US"/>
        </w:rPr>
      </w:pPr>
    </w:p>
    <w:p w:rsidR="00E20243" w:rsidRPr="00E20243" w:rsidRDefault="00E20243" w:rsidP="00E2024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/>
          <w:kern w:val="1"/>
          <w:lang w:eastAsia="en-US"/>
        </w:rPr>
      </w:pPr>
    </w:p>
    <w:p w:rsidR="00E20243" w:rsidRPr="00E20243" w:rsidRDefault="00E20243" w:rsidP="00E20243">
      <w:pPr>
        <w:tabs>
          <w:tab w:val="left" w:pos="3963"/>
        </w:tabs>
        <w:spacing w:line="276" w:lineRule="auto"/>
        <w:jc w:val="center"/>
        <w:rPr>
          <w:b/>
          <w:sz w:val="28"/>
          <w:szCs w:val="28"/>
        </w:rPr>
      </w:pPr>
      <w:r w:rsidRPr="00E20243">
        <w:rPr>
          <w:b/>
          <w:sz w:val="28"/>
          <w:szCs w:val="28"/>
        </w:rPr>
        <w:t>Положение о  мерах по недопущению составления неофициальной</w:t>
      </w:r>
    </w:p>
    <w:p w:rsidR="00E20243" w:rsidRPr="00E20243" w:rsidRDefault="00E20243" w:rsidP="00E20243">
      <w:pPr>
        <w:tabs>
          <w:tab w:val="left" w:pos="3963"/>
        </w:tabs>
        <w:spacing w:line="276" w:lineRule="auto"/>
        <w:jc w:val="center"/>
        <w:rPr>
          <w:b/>
          <w:sz w:val="28"/>
          <w:szCs w:val="28"/>
        </w:rPr>
      </w:pPr>
      <w:r w:rsidRPr="00E20243">
        <w:rPr>
          <w:b/>
          <w:sz w:val="28"/>
          <w:szCs w:val="28"/>
        </w:rPr>
        <w:t xml:space="preserve"> отчетности и использования поддельных документов </w:t>
      </w:r>
    </w:p>
    <w:p w:rsidR="00E20243" w:rsidRPr="00E20243" w:rsidRDefault="00E20243" w:rsidP="00E20243">
      <w:pPr>
        <w:tabs>
          <w:tab w:val="left" w:pos="3963"/>
        </w:tabs>
        <w:spacing w:line="276" w:lineRule="auto"/>
        <w:jc w:val="center"/>
        <w:rPr>
          <w:b/>
          <w:sz w:val="28"/>
          <w:szCs w:val="28"/>
        </w:rPr>
      </w:pPr>
    </w:p>
    <w:p w:rsidR="00E20243" w:rsidRPr="00E20243" w:rsidRDefault="00E20243" w:rsidP="00E20243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E20243">
        <w:rPr>
          <w:b/>
          <w:sz w:val="28"/>
          <w:szCs w:val="28"/>
        </w:rPr>
        <w:t>Общие положения</w:t>
      </w:r>
    </w:p>
    <w:p w:rsidR="00E20243" w:rsidRDefault="00E20243" w:rsidP="00E20243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Настоящее Положение о  мерах по недопущению составления неофициальной отчетности и использования поддельных документов в </w:t>
      </w:r>
      <w:r>
        <w:rPr>
          <w:sz w:val="28"/>
          <w:szCs w:val="28"/>
        </w:rPr>
        <w:t>Контрольно-счетной палате Лискинского муниципального района (далее – КСП</w:t>
      </w:r>
      <w:r w:rsidRPr="00E20243">
        <w:rPr>
          <w:sz w:val="28"/>
          <w:szCs w:val="28"/>
        </w:rPr>
        <w:t>) разработано в целях недопущения составления неофициальной отчетности и использования поддельных документов в соответствии со статьей 13.3 Федерального закона от  25 декабря 2008 года № 273-Ф3 «О противодействии коррупции</w:t>
      </w:r>
      <w:r>
        <w:rPr>
          <w:sz w:val="28"/>
          <w:szCs w:val="28"/>
        </w:rPr>
        <w:t>».</w:t>
      </w:r>
    </w:p>
    <w:p w:rsidR="00E20243" w:rsidRPr="00E20243" w:rsidRDefault="00E20243" w:rsidP="00E20243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 </w:t>
      </w:r>
    </w:p>
    <w:p w:rsidR="00E20243" w:rsidRPr="00E20243" w:rsidRDefault="00E20243" w:rsidP="00E20243">
      <w:pPr>
        <w:tabs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1.2. «Отчет» - это письменное или устное сообщение по конкретному вопросу, которое основано на документальных данных; </w:t>
      </w:r>
    </w:p>
    <w:p w:rsidR="00E20243" w:rsidRPr="00E20243" w:rsidRDefault="00E20243" w:rsidP="00E20243">
      <w:pPr>
        <w:tabs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1.3. «Документ»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E20243" w:rsidRPr="00E20243" w:rsidRDefault="00E20243" w:rsidP="00E20243">
      <w:pPr>
        <w:tabs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1.4. «Документирование» - фиксация информации на материальных носителях в установленном порядке;</w:t>
      </w:r>
    </w:p>
    <w:p w:rsidR="00E20243" w:rsidRPr="00E20243" w:rsidRDefault="00E20243" w:rsidP="00E20243">
      <w:pPr>
        <w:tabs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 </w:t>
      </w:r>
    </w:p>
    <w:p w:rsidR="00E20243" w:rsidRPr="00E20243" w:rsidRDefault="00E20243" w:rsidP="00E20243">
      <w:pPr>
        <w:tabs>
          <w:tab w:val="left" w:pos="3963"/>
        </w:tabs>
        <w:spacing w:line="276" w:lineRule="auto"/>
        <w:jc w:val="both"/>
        <w:rPr>
          <w:sz w:val="28"/>
          <w:szCs w:val="28"/>
        </w:rPr>
      </w:pPr>
    </w:p>
    <w:p w:rsidR="00E20243" w:rsidRPr="00E20243" w:rsidRDefault="00E20243" w:rsidP="00E20243">
      <w:pPr>
        <w:tabs>
          <w:tab w:val="left" w:pos="3963"/>
        </w:tabs>
        <w:spacing w:line="276" w:lineRule="auto"/>
        <w:jc w:val="center"/>
        <w:rPr>
          <w:b/>
          <w:sz w:val="28"/>
          <w:szCs w:val="28"/>
        </w:rPr>
      </w:pPr>
      <w:r w:rsidRPr="00E20243">
        <w:rPr>
          <w:b/>
          <w:sz w:val="28"/>
          <w:szCs w:val="28"/>
        </w:rPr>
        <w:t>2. Порядок действий при обнаружении использования поддельных документов и составления неофициальной отчетности</w:t>
      </w:r>
    </w:p>
    <w:p w:rsidR="00E20243" w:rsidRPr="00E20243" w:rsidRDefault="00E20243" w:rsidP="00E20243">
      <w:pPr>
        <w:tabs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 </w:t>
      </w:r>
    </w:p>
    <w:p w:rsidR="00E20243" w:rsidRPr="00E20243" w:rsidRDefault="00E20243" w:rsidP="00E20243">
      <w:pPr>
        <w:tabs>
          <w:tab w:val="left" w:pos="426"/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</w:t>
      </w:r>
      <w:r w:rsidRPr="00E20243">
        <w:rPr>
          <w:sz w:val="28"/>
          <w:szCs w:val="28"/>
        </w:rPr>
        <w:lastRenderedPageBreak/>
        <w:t>подлинности документов, образующихся у специалистов</w:t>
      </w:r>
      <w:r>
        <w:rPr>
          <w:sz w:val="28"/>
          <w:szCs w:val="28"/>
        </w:rPr>
        <w:t xml:space="preserve"> КСП</w:t>
      </w:r>
      <w:r w:rsidRPr="00E20243">
        <w:rPr>
          <w:sz w:val="28"/>
          <w:szCs w:val="28"/>
        </w:rPr>
        <w:t xml:space="preserve">, находящихся у него в прямом подчинении. </w:t>
      </w:r>
    </w:p>
    <w:p w:rsidR="00E20243" w:rsidRPr="00E20243" w:rsidRDefault="00E20243" w:rsidP="00E20243">
      <w:pPr>
        <w:tabs>
          <w:tab w:val="left" w:pos="567"/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 </w:t>
      </w:r>
    </w:p>
    <w:p w:rsidR="00E20243" w:rsidRPr="00E20243" w:rsidRDefault="00E20243" w:rsidP="00E20243">
      <w:pPr>
        <w:tabs>
          <w:tab w:val="left" w:pos="567"/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E20243" w:rsidRPr="00E20243" w:rsidRDefault="00E20243" w:rsidP="00E20243">
      <w:pPr>
        <w:tabs>
          <w:tab w:val="left" w:pos="426"/>
          <w:tab w:val="left" w:pos="3963"/>
        </w:tabs>
        <w:spacing w:line="276" w:lineRule="auto"/>
        <w:jc w:val="both"/>
        <w:rPr>
          <w:sz w:val="28"/>
          <w:szCs w:val="28"/>
        </w:rPr>
      </w:pPr>
      <w:r w:rsidRPr="00E20243">
        <w:rPr>
          <w:sz w:val="28"/>
          <w:szCs w:val="28"/>
        </w:rPr>
        <w:t xml:space="preserve">        2.5. При выявлении фактов использования поддельных документов незамедлительно информировать</w:t>
      </w:r>
      <w:r>
        <w:rPr>
          <w:sz w:val="28"/>
          <w:szCs w:val="28"/>
        </w:rPr>
        <w:t xml:space="preserve"> председателя КСП</w:t>
      </w:r>
      <w:bookmarkStart w:id="0" w:name="_GoBack"/>
      <w:bookmarkEnd w:id="0"/>
      <w:r w:rsidRPr="00E20243">
        <w:rPr>
          <w:sz w:val="28"/>
          <w:szCs w:val="28"/>
        </w:rPr>
        <w:t xml:space="preserve">, а также принять соответствующие меры по недопущению составления неофициальной отчетности и использования поддельных документов. </w:t>
      </w:r>
    </w:p>
    <w:p w:rsidR="00E20243" w:rsidRPr="00E20243" w:rsidRDefault="00E20243" w:rsidP="00E20243">
      <w:pPr>
        <w:tabs>
          <w:tab w:val="left" w:pos="426"/>
          <w:tab w:val="left" w:pos="3963"/>
        </w:tabs>
        <w:spacing w:line="276" w:lineRule="auto"/>
        <w:jc w:val="both"/>
        <w:rPr>
          <w:sz w:val="28"/>
          <w:szCs w:val="28"/>
        </w:rPr>
      </w:pPr>
    </w:p>
    <w:p w:rsidR="003B18FD" w:rsidRPr="00E20243" w:rsidRDefault="003B18FD" w:rsidP="00E20243">
      <w:pPr>
        <w:spacing w:line="276" w:lineRule="auto"/>
        <w:rPr>
          <w:sz w:val="28"/>
          <w:szCs w:val="28"/>
        </w:rPr>
      </w:pPr>
    </w:p>
    <w:sectPr w:rsidR="003B18FD" w:rsidRPr="00E20243" w:rsidSect="00D8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96BAD"/>
    <w:multiLevelType w:val="multilevel"/>
    <w:tmpl w:val="AA7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C3"/>
    <w:rsid w:val="003B18FD"/>
    <w:rsid w:val="00E20243"/>
    <w:rsid w:val="00E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352C"/>
  <w15:chartTrackingRefBased/>
  <w15:docId w15:val="{744CEE93-8B21-4CE0-9199-4FB0513D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24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paragraph" w:styleId="a3">
    <w:name w:val="List Paragraph"/>
    <w:basedOn w:val="a"/>
    <w:uiPriority w:val="34"/>
    <w:qFormat/>
    <w:rsid w:val="00E20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2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3</cp:revision>
  <cp:lastPrinted>2024-06-04T15:32:00Z</cp:lastPrinted>
  <dcterms:created xsi:type="dcterms:W3CDTF">2024-06-04T15:26:00Z</dcterms:created>
  <dcterms:modified xsi:type="dcterms:W3CDTF">2024-06-04T15:33:00Z</dcterms:modified>
</cp:coreProperties>
</file>