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58" w:rsidRPr="0037343E" w:rsidRDefault="0037343E" w:rsidP="00D243BB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B2558" w:rsidRDefault="00EB2558" w:rsidP="00EB2558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24F">
        <w:rPr>
          <w:rFonts w:ascii="Times New Roman" w:hAnsi="Times New Roman" w:cs="Times New Roman"/>
          <w:b/>
          <w:sz w:val="28"/>
          <w:szCs w:val="28"/>
        </w:rPr>
        <w:t xml:space="preserve">работы Общественной палаты </w:t>
      </w:r>
      <w:proofErr w:type="spellStart"/>
      <w:r w:rsidRPr="0027724F">
        <w:rPr>
          <w:rFonts w:ascii="Times New Roman" w:hAnsi="Times New Roman" w:cs="Times New Roman"/>
          <w:b/>
          <w:sz w:val="28"/>
          <w:szCs w:val="28"/>
        </w:rPr>
        <w:t>Лискинского</w:t>
      </w:r>
      <w:proofErr w:type="spellEnd"/>
      <w:r w:rsidRPr="0027724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EB2558" w:rsidRPr="0027724F" w:rsidRDefault="0037343E" w:rsidP="00EB2558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EB2558" w:rsidRPr="0027724F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EB2558" w:rsidRPr="0027724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B2558" w:rsidRPr="0027724F">
        <w:rPr>
          <w:rFonts w:ascii="Times New Roman" w:hAnsi="Times New Roman" w:cs="Times New Roman"/>
          <w:b/>
          <w:sz w:val="28"/>
          <w:szCs w:val="28"/>
        </w:rPr>
        <w:t xml:space="preserve"> полугодие 202</w:t>
      </w:r>
      <w:r w:rsidR="000C3AAD">
        <w:rPr>
          <w:rFonts w:ascii="Times New Roman" w:hAnsi="Times New Roman" w:cs="Times New Roman"/>
          <w:b/>
          <w:sz w:val="28"/>
          <w:szCs w:val="28"/>
        </w:rPr>
        <w:t>4</w:t>
      </w:r>
      <w:r w:rsidR="00EB2558" w:rsidRPr="0027724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B2558" w:rsidRPr="009E6684" w:rsidRDefault="00EB2558" w:rsidP="00EB2558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135" w:type="dxa"/>
        <w:tblLayout w:type="fixed"/>
        <w:tblLook w:val="04A0"/>
      </w:tblPr>
      <w:tblGrid>
        <w:gridCol w:w="3652"/>
        <w:gridCol w:w="9498"/>
        <w:gridCol w:w="1985"/>
      </w:tblGrid>
      <w:tr w:rsidR="00EB2558" w:rsidRPr="001F30AA" w:rsidTr="00826658">
        <w:trPr>
          <w:trHeight w:val="686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1F30AA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1F30AA" w:rsidRDefault="00EB2558" w:rsidP="00826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A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1F30AA" w:rsidRDefault="00EB2558" w:rsidP="00826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A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B2558" w:rsidRPr="001F30AA" w:rsidRDefault="00EB2558" w:rsidP="008266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30A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EB2558" w:rsidRPr="001F30AA" w:rsidTr="00826658">
        <w:trPr>
          <w:trHeight w:val="268"/>
        </w:trPr>
        <w:tc>
          <w:tcPr>
            <w:tcW w:w="151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1F30AA" w:rsidRDefault="00EB2558" w:rsidP="00826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AA">
              <w:rPr>
                <w:rFonts w:ascii="Times New Roman" w:hAnsi="Times New Roman" w:cs="Times New Roman"/>
                <w:b/>
                <w:sz w:val="24"/>
                <w:szCs w:val="24"/>
              </w:rPr>
              <w:t>1. Подготовка и рассмотрение вопросов на заседании Совета Общественной палаты</w:t>
            </w:r>
          </w:p>
        </w:tc>
      </w:tr>
      <w:tr w:rsidR="00EB2558" w:rsidRPr="001F30AA" w:rsidTr="00826658">
        <w:trPr>
          <w:trHeight w:val="335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1.1. Пленарные заседания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0C3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О роли оргкомитета по подготовке к празднованию </w:t>
            </w:r>
            <w:r w:rsidR="003734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C3A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-летия Великой Победы. Преемственность поколений в вопросе патриотического воспитания (Вериковская Н.В., Фурсова Р. П.)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B2558" w:rsidRPr="001F30AA" w:rsidTr="00826658">
        <w:trPr>
          <w:trHeight w:val="390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1.2. Заседания Совета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Об участии Общественной палаты в благотворительных мероприятиях 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(отв. Вериковская Н.В., Фурсова Р.П.).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B2558" w:rsidRPr="001F30AA" w:rsidTr="00826658">
        <w:trPr>
          <w:trHeight w:val="390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2.О роли общественных организаций в патриотическом воспитании граждан  </w:t>
            </w:r>
          </w:p>
          <w:p w:rsidR="00EB2558" w:rsidRPr="0027724F" w:rsidRDefault="00EB2558" w:rsidP="00260439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60439">
              <w:rPr>
                <w:rFonts w:ascii="Times New Roman" w:hAnsi="Times New Roman" w:cs="Times New Roman"/>
                <w:sz w:val="24"/>
                <w:szCs w:val="24"/>
              </w:rPr>
              <w:t>Кардашов</w:t>
            </w:r>
            <w:proofErr w:type="spellEnd"/>
            <w:r w:rsidR="00260439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Шафоростова</w:t>
            </w:r>
            <w:proofErr w:type="spellEnd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О. И., </w:t>
            </w:r>
            <w:proofErr w:type="spellStart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Саввин</w:t>
            </w:r>
            <w:proofErr w:type="spellEnd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В.И.)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B2558" w:rsidRPr="001F30AA" w:rsidTr="00826658">
        <w:trPr>
          <w:trHeight w:val="879"/>
        </w:trPr>
        <w:tc>
          <w:tcPr>
            <w:tcW w:w="36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0C3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3.О роли общественных организаций в решении вопросов благоустройства сел. Практика участия населения в реализации мероприятий государственных программ Воронежской области. (</w:t>
            </w:r>
            <w:proofErr w:type="spellStart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Вериковская</w:t>
            </w:r>
            <w:proofErr w:type="spellEnd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r w:rsidR="000C3AAD">
              <w:rPr>
                <w:rFonts w:ascii="Times New Roman" w:hAnsi="Times New Roman" w:cs="Times New Roman"/>
                <w:sz w:val="24"/>
                <w:szCs w:val="24"/>
              </w:rPr>
              <w:t>Шейкина</w:t>
            </w:r>
            <w:r w:rsidR="0037343E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B2558" w:rsidRPr="001F30AA" w:rsidTr="00826658">
        <w:trPr>
          <w:trHeight w:val="598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1.3. Заседания Комиссии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0C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1.Об утверждении плана работы палаты и планов работы комиссий на 1-е полугодие 202</w:t>
            </w:r>
            <w:r w:rsidR="000C3A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года. Подготовка вопросов к пленарному заседанию. (Вериковская Н. В., Фурсова Р.П., </w:t>
            </w:r>
            <w:r w:rsidR="000C3AAD">
              <w:rPr>
                <w:rFonts w:ascii="Times New Roman" w:hAnsi="Times New Roman" w:cs="Times New Roman"/>
                <w:sz w:val="24"/>
                <w:szCs w:val="24"/>
              </w:rPr>
              <w:t>Шейкина</w:t>
            </w:r>
            <w:r w:rsidR="0037343E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B2558" w:rsidRPr="001F30AA" w:rsidTr="00826658">
        <w:trPr>
          <w:trHeight w:val="339"/>
        </w:trPr>
        <w:tc>
          <w:tcPr>
            <w:tcW w:w="3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37343E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итогах п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комплексов по вопросу реализации </w:t>
            </w:r>
            <w:r w:rsidR="0037343E">
              <w:rPr>
                <w:rFonts w:ascii="Times New Roman" w:hAnsi="Times New Roman" w:cs="Times New Roman"/>
                <w:sz w:val="24"/>
                <w:szCs w:val="24"/>
              </w:rPr>
              <w:t>региональной программы «Укрепление общественного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Меняйлов Б.Я.)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B2558" w:rsidRPr="001F30AA" w:rsidTr="00826658">
        <w:trPr>
          <w:trHeight w:val="481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9A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.О воспитании молодежи района на примерах героев земляков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афганцев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</w:t>
            </w:r>
            <w:proofErr w:type="spellStart"/>
            <w:r w:rsidR="009A4E16">
              <w:rPr>
                <w:rFonts w:ascii="Times New Roman" w:hAnsi="Times New Roman" w:cs="Times New Roman"/>
                <w:sz w:val="24"/>
                <w:szCs w:val="24"/>
              </w:rPr>
              <w:t>Синякова</w:t>
            </w:r>
            <w:proofErr w:type="spellEnd"/>
            <w:r w:rsidR="009A4E1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B2558" w:rsidRPr="001F30AA" w:rsidTr="00826658">
        <w:trPr>
          <w:trHeight w:val="598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9A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.Об организации досуга ветеранов войны и труда </w:t>
            </w:r>
            <w:r w:rsidR="009A4E16">
              <w:rPr>
                <w:rFonts w:ascii="Times New Roman" w:hAnsi="Times New Roman" w:cs="Times New Roman"/>
                <w:sz w:val="24"/>
                <w:szCs w:val="24"/>
              </w:rPr>
              <w:t xml:space="preserve">Советом ветеранов </w:t>
            </w:r>
            <w:proofErr w:type="spellStart"/>
            <w:r w:rsidR="009A4E16"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 w:rsidR="009A4E1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A4E16">
              <w:rPr>
                <w:rFonts w:ascii="Times New Roman" w:hAnsi="Times New Roman" w:cs="Times New Roman"/>
                <w:sz w:val="24"/>
                <w:szCs w:val="24"/>
              </w:rPr>
              <w:t>Стаканов В.Я.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B2558" w:rsidRPr="001F30AA" w:rsidTr="00826658">
        <w:trPr>
          <w:trHeight w:val="598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0C3AAD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. О результатах мониторинга о состоянии воинских захоронений и символических памятников (</w:t>
            </w:r>
            <w:r w:rsidR="000C3AAD">
              <w:rPr>
                <w:rFonts w:ascii="Times New Roman" w:hAnsi="Times New Roman" w:cs="Times New Roman"/>
                <w:sz w:val="24"/>
                <w:szCs w:val="24"/>
              </w:rPr>
              <w:t>Шейкина</w:t>
            </w:r>
            <w:r w:rsidR="009A4E1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.А.)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B2558" w:rsidRPr="001F30AA" w:rsidTr="00D243BB">
        <w:trPr>
          <w:trHeight w:val="479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0C3AAD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 результатах мониторинга состояния воинских захоронений воинов-афганцев. (</w:t>
            </w:r>
            <w:r w:rsidR="000C3AAD">
              <w:rPr>
                <w:rFonts w:ascii="Times New Roman" w:hAnsi="Times New Roman" w:cs="Times New Roman"/>
                <w:sz w:val="24"/>
                <w:szCs w:val="24"/>
              </w:rPr>
              <w:t>Шейкина</w:t>
            </w:r>
            <w:r w:rsidR="009A4E16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B2558" w:rsidRPr="001F30AA" w:rsidTr="00826658">
        <w:trPr>
          <w:trHeight w:val="356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1.4. Выездные заседания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9A4E16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1.Об итогах районного рейда «Подросток», «Лето» (</w:t>
            </w:r>
            <w:proofErr w:type="spellStart"/>
            <w:r w:rsidR="009A4E16">
              <w:rPr>
                <w:rFonts w:ascii="Times New Roman" w:hAnsi="Times New Roman" w:cs="Times New Roman"/>
                <w:sz w:val="24"/>
                <w:szCs w:val="24"/>
              </w:rPr>
              <w:t>Синякова</w:t>
            </w:r>
            <w:proofErr w:type="spellEnd"/>
            <w:r w:rsidR="009A4E16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., Ложечник Н.И.)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февраль, июнь</w:t>
            </w:r>
          </w:p>
        </w:tc>
      </w:tr>
      <w:tr w:rsidR="00EB2558" w:rsidRPr="001F30AA" w:rsidTr="00826658">
        <w:trPr>
          <w:trHeight w:val="356"/>
        </w:trPr>
        <w:tc>
          <w:tcPr>
            <w:tcW w:w="36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0C3AAD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2.Роль общественных организаций в работе администрации </w:t>
            </w:r>
            <w:proofErr w:type="spellStart"/>
            <w:r w:rsidR="000C3AAD">
              <w:rPr>
                <w:rFonts w:ascii="Times New Roman" w:hAnsi="Times New Roman" w:cs="Times New Roman"/>
                <w:sz w:val="24"/>
                <w:szCs w:val="24"/>
              </w:rPr>
              <w:t>Щученского</w:t>
            </w:r>
            <w:proofErr w:type="spellEnd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решении социальных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правовых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проблем (отв. </w:t>
            </w:r>
            <w:r w:rsidR="000C3AAD">
              <w:rPr>
                <w:rFonts w:ascii="Times New Roman" w:hAnsi="Times New Roman" w:cs="Times New Roman"/>
                <w:sz w:val="24"/>
                <w:szCs w:val="24"/>
              </w:rPr>
              <w:t>Шейкина</w:t>
            </w:r>
            <w:r w:rsidR="00FC6B82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103034">
              <w:rPr>
                <w:rFonts w:ascii="Times New Roman" w:hAnsi="Times New Roman" w:cs="Times New Roman"/>
                <w:sz w:val="24"/>
                <w:szCs w:val="24"/>
              </w:rPr>
              <w:t>Ромасев</w:t>
            </w:r>
            <w:proofErr w:type="spellEnd"/>
            <w:r w:rsidR="00103034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  <w:r w:rsidR="009A4E1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B2558" w:rsidRPr="001F30AA" w:rsidTr="00826658">
        <w:trPr>
          <w:trHeight w:val="413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1.5. Участие в 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межведомственных заседаниях, рабочих группах, в совещаниях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260439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1.Участие в заседаниях Общественного совета при МВД (</w:t>
            </w:r>
            <w:proofErr w:type="spellStart"/>
            <w:r w:rsidR="00103034">
              <w:rPr>
                <w:rFonts w:ascii="Times New Roman" w:hAnsi="Times New Roman" w:cs="Times New Roman"/>
                <w:sz w:val="24"/>
                <w:szCs w:val="24"/>
              </w:rPr>
              <w:t>Кардашов</w:t>
            </w:r>
            <w:proofErr w:type="spellEnd"/>
            <w:r w:rsidR="0026043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.А.)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EB2558" w:rsidRPr="001F30AA" w:rsidTr="00826658">
        <w:trPr>
          <w:trHeight w:val="1228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0C3AAD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2.Об организации летнего труда и отдыха детей и подростков в </w:t>
            </w:r>
            <w:proofErr w:type="spellStart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Лискинском</w:t>
            </w:r>
            <w:proofErr w:type="spellEnd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(совместно с комиссией по социальным вопросам и здравоохранению районного Совета народных депутатов, комиссией по делам несовершеннолетних и защите их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(отв. Фурсова Р.П., </w:t>
            </w:r>
            <w:r w:rsidR="000C3AAD">
              <w:rPr>
                <w:rFonts w:ascii="Times New Roman" w:hAnsi="Times New Roman" w:cs="Times New Roman"/>
                <w:sz w:val="24"/>
                <w:szCs w:val="24"/>
              </w:rPr>
              <w:t>Шейкина</w:t>
            </w:r>
            <w:r w:rsidR="009A4E16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 w:rsidR="009A4E16">
              <w:rPr>
                <w:rFonts w:ascii="Times New Roman" w:hAnsi="Times New Roman" w:cs="Times New Roman"/>
                <w:sz w:val="24"/>
                <w:szCs w:val="24"/>
              </w:rPr>
              <w:t>Белимова</w:t>
            </w:r>
            <w:proofErr w:type="spellEnd"/>
            <w:r w:rsidR="009A4E16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B2558" w:rsidRPr="001F30AA" w:rsidTr="00826658">
        <w:trPr>
          <w:trHeight w:val="774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3. Участие в заседаниях комиссий по противодействию коррупции, по аттестации и квалификационного экзамена для муниципальных служащих (Вериковская Н.В.)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EB2558" w:rsidRPr="001F30AA" w:rsidTr="00826658">
        <w:trPr>
          <w:trHeight w:val="774"/>
        </w:trPr>
        <w:tc>
          <w:tcPr>
            <w:tcW w:w="365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0C3AAD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4. Участие в расширенных сессиях Советов народных депутатов городских и сельских поселений (</w:t>
            </w:r>
            <w:proofErr w:type="spellStart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Вериковская</w:t>
            </w:r>
            <w:proofErr w:type="spellEnd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r w:rsidR="000C3AAD">
              <w:rPr>
                <w:rFonts w:ascii="Times New Roman" w:hAnsi="Times New Roman" w:cs="Times New Roman"/>
                <w:sz w:val="24"/>
                <w:szCs w:val="24"/>
              </w:rPr>
              <w:t>Шейкина</w:t>
            </w:r>
            <w:r w:rsidR="009A4E16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(январь-февраль)</w:t>
            </w:r>
          </w:p>
        </w:tc>
      </w:tr>
      <w:tr w:rsidR="00EB2558" w:rsidRPr="001F30AA" w:rsidTr="00826658">
        <w:trPr>
          <w:trHeight w:val="335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b/>
                <w:sz w:val="24"/>
                <w:szCs w:val="24"/>
              </w:rPr>
              <w:t>2.  Общественные экспертизы нормативно-правовых актов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  проведения сессий Совета народных депутатов (публичные слушания).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B2558" w:rsidRPr="001F30AA" w:rsidTr="00826658">
        <w:trPr>
          <w:trHeight w:val="680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Общественные слушания и конференции 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. Участие в Конгрессе общественного развития Воронежской области в г. Воронеже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B2558" w:rsidRPr="001F30AA" w:rsidTr="00826658">
        <w:trPr>
          <w:trHeight w:val="413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Круглые столы 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О совместной работе светских и православных общественных организаций в воспитании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(отв. Вериковская Н.В., Фурсова Р.П.)</w:t>
            </w:r>
          </w:p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B2558" w:rsidRPr="001F30AA" w:rsidTr="00826658">
        <w:trPr>
          <w:trHeight w:val="368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b/>
                <w:sz w:val="24"/>
                <w:szCs w:val="24"/>
              </w:rPr>
              <w:t>5. Приёмы граждан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приемах, проводимых Общественной приемной Губернатора Воронежской области в </w:t>
            </w:r>
            <w:proofErr w:type="spellStart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Лискинском</w:t>
            </w:r>
            <w:proofErr w:type="spellEnd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районе, депутатами районного и городского советов народных депутатов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EB2558" w:rsidRPr="001F30AA" w:rsidTr="00826658">
        <w:trPr>
          <w:trHeight w:val="77"/>
        </w:trPr>
        <w:tc>
          <w:tcPr>
            <w:tcW w:w="151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</w:t>
            </w:r>
          </w:p>
        </w:tc>
      </w:tr>
      <w:tr w:rsidR="00EB2558" w:rsidRPr="001F30AA" w:rsidTr="00826658">
        <w:trPr>
          <w:trHeight w:val="362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6.1. Мероприятия, направленные на сохранение культурного наследия и традиций в районе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9A4E16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Участие в организации </w:t>
            </w:r>
            <w:proofErr w:type="gramStart"/>
            <w:r w:rsidR="009A4E16">
              <w:rPr>
                <w:rFonts w:ascii="Times New Roman" w:eastAsia="Calibri" w:hAnsi="Times New Roman" w:cs="Times New Roman"/>
                <w:sz w:val="24"/>
                <w:szCs w:val="24"/>
              </w:rPr>
              <w:t>Благотворительного</w:t>
            </w:r>
            <w:proofErr w:type="gramEnd"/>
            <w:r w:rsidR="009A4E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рождественского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r w:rsidR="009A4E16">
              <w:rPr>
                <w:rFonts w:ascii="Times New Roman" w:eastAsia="Calibri" w:hAnsi="Times New Roman" w:cs="Times New Roman"/>
                <w:sz w:val="24"/>
                <w:szCs w:val="24"/>
              </w:rPr>
              <w:t>-мероприятия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B2558" w:rsidRPr="001F30AA" w:rsidTr="00826658">
        <w:trPr>
          <w:trHeight w:val="362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.Участие в праздничных мероприятиях, посвященных Дню славянской письменности, фестиваль «Славянская душа»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B2558" w:rsidRPr="001F30AA" w:rsidTr="00826658">
        <w:trPr>
          <w:trHeight w:val="202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.Участие в организации фестиваля на Ива</w:t>
            </w:r>
            <w:proofErr w:type="gramStart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Купала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B2558" w:rsidRPr="001F30AA" w:rsidTr="00826658">
        <w:trPr>
          <w:trHeight w:val="202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. Участие в организации районного фестиваля казачьей песни на х. Новая Грань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  <w:tr w:rsidR="00EB2558" w:rsidRPr="001F30AA" w:rsidTr="00826658">
        <w:trPr>
          <w:trHeight w:val="202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0C3AAD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.  Участие в проведении конкурса «Самое красивое село </w:t>
            </w:r>
            <w:proofErr w:type="spellStart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202</w:t>
            </w:r>
            <w:r w:rsidR="000C3A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B2558" w:rsidRPr="001F30AA" w:rsidTr="00826658">
        <w:trPr>
          <w:trHeight w:val="339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6.2. Мероприятия, направленные на формирование здорового образа жизни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 Участие в месячнике здоровья «Стоп, рак!»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B2558" w:rsidRPr="001F30AA" w:rsidTr="00826658">
        <w:trPr>
          <w:trHeight w:val="390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в организации и проведении районного конкурса «Здоровое село»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май-декабрь</w:t>
            </w:r>
          </w:p>
        </w:tc>
      </w:tr>
      <w:tr w:rsidR="00EB2558" w:rsidRPr="001F30AA" w:rsidTr="00826658">
        <w:trPr>
          <w:trHeight w:val="390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4.Проведение спортивных соревнований, посвященных Дню молодежи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B2558" w:rsidRPr="001F30AA" w:rsidTr="00826658">
        <w:trPr>
          <w:trHeight w:val="390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5.Проведение спортивных соревнований «Папа, мама, я – дружная семья», совместно с женсоветом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EB2558" w:rsidRPr="001F30AA" w:rsidTr="00826658">
        <w:trPr>
          <w:trHeight w:val="390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6.Участие в спортивных мероприятиях в соответствии с районным проектом «</w:t>
            </w:r>
            <w:r w:rsidR="009A4E16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общественного здоровья</w:t>
            </w:r>
            <w:r w:rsidR="009A4E16"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EB2558" w:rsidRPr="001F30AA" w:rsidTr="00826658">
        <w:trPr>
          <w:trHeight w:val="167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6.3Антинаркотические мероприятия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1.Участие в мероприятиях посвященных Дню борьбы с наркоманией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B2558" w:rsidRPr="001F30AA" w:rsidTr="00826658">
        <w:trPr>
          <w:trHeight w:val="167"/>
        </w:trPr>
        <w:tc>
          <w:tcPr>
            <w:tcW w:w="36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2.Участие в межзональных акциях «будущее без наркотиков</w:t>
            </w:r>
            <w:r w:rsidR="009A4E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, совместно с женсоветом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EB2558" w:rsidRPr="001F30AA" w:rsidTr="00826658">
        <w:trPr>
          <w:trHeight w:val="329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6.4. Мероприятия по образованию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1.Посещение школ в День последнего звонка (по отдельному графику)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B2558" w:rsidRPr="001F30AA" w:rsidTr="00826658">
        <w:trPr>
          <w:trHeight w:val="329"/>
        </w:trPr>
        <w:tc>
          <w:tcPr>
            <w:tcW w:w="3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2.Участие в праздничных мероприятиях посвященных Выпускному балу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B2558" w:rsidRPr="001F30AA" w:rsidTr="00826658">
        <w:trPr>
          <w:trHeight w:val="167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6.5. Мероприятия по экологической безопасности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 Участие в областном экологическом субботнике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B2558" w:rsidRPr="001F30AA" w:rsidTr="00826658">
        <w:trPr>
          <w:trHeight w:val="167"/>
        </w:trPr>
        <w:tc>
          <w:tcPr>
            <w:tcW w:w="36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2. Участие в месячнике по благоустройству и наведению порядка в г. Лиски и селах района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B2558" w:rsidRPr="001F30AA" w:rsidTr="00826658">
        <w:trPr>
          <w:trHeight w:val="223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6.6. Мероприятия, направленные на патриотическое воспитание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1.Участие в мероприятиях, посвященных освобождению Лискинского района от фашистских захватчиков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B2558" w:rsidRPr="001F30AA" w:rsidTr="00826658">
        <w:trPr>
          <w:trHeight w:val="223"/>
        </w:trPr>
        <w:tc>
          <w:tcPr>
            <w:tcW w:w="3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Подготовка и проведение Дня вывода войск из Афганистана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</w:tr>
      <w:tr w:rsidR="00EB2558" w:rsidRPr="001F30AA" w:rsidTr="00826658">
        <w:trPr>
          <w:trHeight w:val="223"/>
        </w:trPr>
        <w:tc>
          <w:tcPr>
            <w:tcW w:w="3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. Участие в мониторинге состояния военно-мемориальных объектов на территории района (совместно с советом ветеранов)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B2558" w:rsidRPr="001F30AA" w:rsidTr="00826658">
        <w:trPr>
          <w:trHeight w:val="223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2558" w:rsidRPr="0027724F" w:rsidRDefault="00EB2558" w:rsidP="009A4E16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.Участие в праздничных мероприятиях, посвященных Великой Победе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B2558" w:rsidRPr="001F30AA" w:rsidTr="00826658">
        <w:trPr>
          <w:trHeight w:val="223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.Участие в мероприятии «Рассвет у памятника» посвященного Дню памяти и скорби.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B2558" w:rsidRPr="001F30AA" w:rsidTr="00826658">
        <w:trPr>
          <w:trHeight w:val="223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6.7. Проведение, участие в религиозных мероприятиях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1.Участие в Пасхальном благотворительном вечере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B2558" w:rsidRPr="001F30AA" w:rsidTr="00826658">
        <w:trPr>
          <w:trHeight w:val="607"/>
        </w:trPr>
        <w:tc>
          <w:tcPr>
            <w:tcW w:w="3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2.Проведение благотворительной акции «Пасхальный подарок многодетной семье» (совместно с женсоветом)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B2558" w:rsidRPr="001F30AA" w:rsidTr="00826658">
        <w:trPr>
          <w:trHeight w:val="304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6.8. Праздничные мероприятия (приуроченные к праздникам)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1.Участие в праздничных мероприятиях посвященных Дню работников культуры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B2558" w:rsidRPr="001F30AA" w:rsidTr="00826658">
        <w:trPr>
          <w:trHeight w:val="280"/>
        </w:trPr>
        <w:tc>
          <w:tcPr>
            <w:tcW w:w="3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2.Участие в праздничных мероприятиях, посвященных Дню молодежи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B2558" w:rsidRPr="001F30AA" w:rsidTr="00826658">
        <w:trPr>
          <w:trHeight w:val="134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6.9. Конкурсы, фестивали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1.Организация конкурса «Талантливая молодежь»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B2558" w:rsidRPr="001F30AA" w:rsidTr="00826658">
        <w:trPr>
          <w:trHeight w:val="134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2.Организация проведения фестиваля «Танцующий город»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B2558" w:rsidRPr="001F30AA" w:rsidTr="00826658">
        <w:trPr>
          <w:trHeight w:val="134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3.Софинансирование конкурса «Ретро-Град»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</w:t>
            </w:r>
          </w:p>
        </w:tc>
      </w:tr>
      <w:tr w:rsidR="00EB2558" w:rsidRPr="001F30AA" w:rsidTr="00826658">
        <w:trPr>
          <w:trHeight w:val="552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4.Организация проведения фестиваля общественных досуговых клубов «Весне все возрасты покорны»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B2558" w:rsidRPr="001F30AA" w:rsidTr="00826658">
        <w:trPr>
          <w:trHeight w:val="134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6.10. Акции </w:t>
            </w:r>
          </w:p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1.Участие в проведение акции «Здравствуй малыш»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B2558" w:rsidRPr="001F30AA" w:rsidTr="00826658">
        <w:trPr>
          <w:trHeight w:val="267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2.Участие в подведение итогов акции «Белый цветок»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B2558" w:rsidRPr="001F30AA" w:rsidTr="00826658">
        <w:trPr>
          <w:trHeight w:val="307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0C3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3.Участие в акции «</w:t>
            </w:r>
            <w:r w:rsidR="000C3AAD">
              <w:rPr>
                <w:rFonts w:ascii="Times New Roman" w:hAnsi="Times New Roman" w:cs="Times New Roman"/>
                <w:sz w:val="24"/>
                <w:szCs w:val="24"/>
              </w:rPr>
              <w:t>Елка желаний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B2558" w:rsidRPr="001F30AA" w:rsidTr="00826658">
        <w:trPr>
          <w:trHeight w:val="307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4. Участие в межведомственной профилактической акции «Каникулы»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B2558" w:rsidRPr="001F30AA" w:rsidTr="00826658">
        <w:trPr>
          <w:trHeight w:val="134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5.Участие в акции «Карта памяти» (совместно с женсоветом)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B2558" w:rsidRPr="001F30AA" w:rsidTr="00826658">
        <w:trPr>
          <w:trHeight w:val="134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6.Участие в акции «Ветеран»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B2558" w:rsidRPr="001F30AA" w:rsidTr="00826658">
        <w:trPr>
          <w:trHeight w:val="134"/>
        </w:trPr>
        <w:tc>
          <w:tcPr>
            <w:tcW w:w="36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7.Участие в акции «Дети-сироты»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B2558" w:rsidRPr="001F30AA" w:rsidTr="00826658">
        <w:trPr>
          <w:trHeight w:val="295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Рейды, проверки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1.Участие в районном рейде «Подросток»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B2558" w:rsidRPr="001F30AA" w:rsidTr="00826658">
        <w:trPr>
          <w:trHeight w:val="117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2.Участие в районном рейде «Семья»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B2558" w:rsidRPr="001F30AA" w:rsidTr="00826658">
        <w:trPr>
          <w:trHeight w:val="117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103034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3. Совместный рейд с общественными организациями и «</w:t>
            </w:r>
            <w:proofErr w:type="spellStart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</w:tr>
      <w:tr w:rsidR="00EB2558" w:rsidRPr="001F30AA" w:rsidTr="00826658">
        <w:trPr>
          <w:trHeight w:val="117"/>
        </w:trPr>
        <w:tc>
          <w:tcPr>
            <w:tcW w:w="36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4.Совместные рейды с Общественным Советом при МВД по безопасности дорожного движения.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EB2558" w:rsidRPr="001F30AA" w:rsidTr="00826658">
        <w:trPr>
          <w:trHeight w:val="321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b/>
                <w:sz w:val="24"/>
                <w:szCs w:val="24"/>
              </w:rPr>
              <w:t>8. Сотрудничество со СМИ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для газеты «</w:t>
            </w:r>
            <w:proofErr w:type="spellStart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Лискинские</w:t>
            </w:r>
            <w:proofErr w:type="spellEnd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известия»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B2558" w:rsidRPr="001F30AA" w:rsidTr="00826658">
        <w:trPr>
          <w:trHeight w:val="134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b/>
                <w:sz w:val="24"/>
                <w:szCs w:val="24"/>
              </w:rPr>
              <w:t>9. Прочее</w:t>
            </w:r>
          </w:p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о положительном опыте работы ОП в ежегодный журнал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</w:tbl>
    <w:p w:rsidR="00EB2558" w:rsidRPr="001F30AA" w:rsidRDefault="00EB2558" w:rsidP="00EB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558" w:rsidRPr="009E6684" w:rsidRDefault="00EB2558" w:rsidP="00EB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558" w:rsidRDefault="00EB2558" w:rsidP="00EB2558"/>
    <w:p w:rsidR="00EB2558" w:rsidRPr="00E16F15" w:rsidRDefault="00EB2558" w:rsidP="00EB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F15">
        <w:rPr>
          <w:rFonts w:ascii="Times New Roman" w:hAnsi="Times New Roman" w:cs="Times New Roman"/>
          <w:sz w:val="28"/>
          <w:szCs w:val="28"/>
        </w:rPr>
        <w:t>Председатель Общественной палаты</w:t>
      </w:r>
    </w:p>
    <w:p w:rsidR="00EB2558" w:rsidRPr="00E16F15" w:rsidRDefault="00EB2558" w:rsidP="00EB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6F15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E16F1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spellStart"/>
      <w:r w:rsidRPr="00E16F15">
        <w:rPr>
          <w:rFonts w:ascii="Times New Roman" w:hAnsi="Times New Roman" w:cs="Times New Roman"/>
          <w:sz w:val="28"/>
          <w:szCs w:val="28"/>
        </w:rPr>
        <w:t>района_____________________________________________Н.В</w:t>
      </w:r>
      <w:proofErr w:type="spellEnd"/>
      <w:r w:rsidRPr="00E16F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6F15">
        <w:rPr>
          <w:rFonts w:ascii="Times New Roman" w:hAnsi="Times New Roman" w:cs="Times New Roman"/>
          <w:sz w:val="28"/>
          <w:szCs w:val="28"/>
        </w:rPr>
        <w:t>Вериковская</w:t>
      </w:r>
      <w:proofErr w:type="spellEnd"/>
    </w:p>
    <w:p w:rsidR="00EB2558" w:rsidRDefault="00EB2558" w:rsidP="00EB2558"/>
    <w:p w:rsidR="00EB2558" w:rsidRDefault="00EB2558" w:rsidP="00EB2558"/>
    <w:p w:rsidR="00EB2558" w:rsidRDefault="00EB2558"/>
    <w:sectPr w:rsidR="00EB2558" w:rsidSect="00D243B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558"/>
    <w:rsid w:val="000646C4"/>
    <w:rsid w:val="000C3AAD"/>
    <w:rsid w:val="00103034"/>
    <w:rsid w:val="00260439"/>
    <w:rsid w:val="002F72AD"/>
    <w:rsid w:val="0037343E"/>
    <w:rsid w:val="003768A3"/>
    <w:rsid w:val="005C2B67"/>
    <w:rsid w:val="00621308"/>
    <w:rsid w:val="009A4E16"/>
    <w:rsid w:val="00B70723"/>
    <w:rsid w:val="00C71CF1"/>
    <w:rsid w:val="00D243BB"/>
    <w:rsid w:val="00DA6EBF"/>
    <w:rsid w:val="00DF31A5"/>
    <w:rsid w:val="00EB2558"/>
    <w:rsid w:val="00EE0217"/>
    <w:rsid w:val="00FC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5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5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Ломанцова Лилия Анатольевна</dc:creator>
  <cp:lastModifiedBy>Admin</cp:lastModifiedBy>
  <cp:revision>3</cp:revision>
  <cp:lastPrinted>2021-08-12T05:15:00Z</cp:lastPrinted>
  <dcterms:created xsi:type="dcterms:W3CDTF">2024-01-22T05:20:00Z</dcterms:created>
  <dcterms:modified xsi:type="dcterms:W3CDTF">2024-01-22T05:25:00Z</dcterms:modified>
</cp:coreProperties>
</file>