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64" w:rsidRDefault="00511464" w:rsidP="00511464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464" w:rsidRDefault="00511464" w:rsidP="00511464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511464" w:rsidRDefault="00511464" w:rsidP="00511464">
      <w:pPr>
        <w:jc w:val="center"/>
        <w:rPr>
          <w:b/>
        </w:rPr>
      </w:pPr>
    </w:p>
    <w:p w:rsidR="00511464" w:rsidRDefault="00511464" w:rsidP="0051146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11464" w:rsidRDefault="008332B5" w:rsidP="00511464">
      <w:pPr>
        <w:tabs>
          <w:tab w:val="left" w:pos="4155"/>
        </w:tabs>
        <w:jc w:val="center"/>
        <w:rPr>
          <w:b/>
          <w:sz w:val="32"/>
          <w:szCs w:val="32"/>
        </w:rPr>
      </w:pPr>
      <w:r w:rsidRPr="008332B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x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l/d1xHgIAADsEAAAOAAAAAAAAAAAAAAAAAC4CAABkcnMvZTJvRG9jLnhtbFBLAQItABQA&#10;BgAIAAAAIQDiPTZe2QAAAAQBAAAPAAAAAAAAAAAAAAAAAHgEAABkcnMvZG93bnJldi54bWxQSwUG&#10;AAAAAAQABADzAAAAfgUAAAAA&#10;"/>
        </w:pict>
      </w:r>
    </w:p>
    <w:p w:rsidR="00511464" w:rsidRDefault="00511464" w:rsidP="00511464">
      <w:pPr>
        <w:tabs>
          <w:tab w:val="left" w:pos="4155"/>
        </w:tabs>
      </w:pPr>
      <w:r>
        <w:t>от «_</w:t>
      </w:r>
      <w:r w:rsidR="004A28B2" w:rsidRPr="004A28B2">
        <w:rPr>
          <w:u w:val="single"/>
        </w:rPr>
        <w:t>27</w:t>
      </w:r>
      <w:r>
        <w:t>_» __</w:t>
      </w:r>
      <w:r w:rsidR="004A28B2">
        <w:rPr>
          <w:u w:val="single"/>
        </w:rPr>
        <w:t>августа</w:t>
      </w:r>
      <w:r>
        <w:t>___2019 г. № _</w:t>
      </w:r>
      <w:r w:rsidR="004A28B2">
        <w:rPr>
          <w:u w:val="single"/>
        </w:rPr>
        <w:t>235</w:t>
      </w:r>
      <w:r>
        <w:t xml:space="preserve">_           </w:t>
      </w:r>
    </w:p>
    <w:p w:rsidR="00511464" w:rsidRDefault="00511464" w:rsidP="00511464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511464" w:rsidRDefault="00511464" w:rsidP="00511464"/>
    <w:p w:rsidR="00511464" w:rsidRPr="00337BB0" w:rsidRDefault="00511464" w:rsidP="00511464">
      <w:pPr>
        <w:rPr>
          <w:b/>
        </w:rPr>
      </w:pPr>
      <w:r w:rsidRPr="00337BB0">
        <w:rPr>
          <w:b/>
        </w:rPr>
        <w:t xml:space="preserve">О внесении изменений </w:t>
      </w:r>
      <w:r>
        <w:rPr>
          <w:b/>
        </w:rPr>
        <w:t xml:space="preserve">и дополнений </w:t>
      </w:r>
      <w:r w:rsidRPr="00337BB0">
        <w:rPr>
          <w:b/>
        </w:rPr>
        <w:t xml:space="preserve"> в решение </w:t>
      </w:r>
    </w:p>
    <w:p w:rsidR="00511464" w:rsidRPr="00337BB0" w:rsidRDefault="00511464" w:rsidP="00511464">
      <w:pPr>
        <w:rPr>
          <w:b/>
        </w:rPr>
      </w:pPr>
      <w:r w:rsidRPr="00337BB0">
        <w:rPr>
          <w:b/>
        </w:rPr>
        <w:t xml:space="preserve">Совета народных депутатов </w:t>
      </w:r>
    </w:p>
    <w:p w:rsidR="00511464" w:rsidRDefault="00511464" w:rsidP="00511464">
      <w:pPr>
        <w:rPr>
          <w:b/>
        </w:rPr>
      </w:pPr>
      <w:r w:rsidRPr="00337BB0">
        <w:rPr>
          <w:b/>
        </w:rPr>
        <w:t>от 18.06.2013 № 16</w:t>
      </w:r>
      <w:r>
        <w:rPr>
          <w:b/>
        </w:rPr>
        <w:t>4</w:t>
      </w:r>
      <w:r w:rsidRPr="00337BB0">
        <w:rPr>
          <w:b/>
        </w:rPr>
        <w:t xml:space="preserve"> «</w:t>
      </w:r>
      <w:r>
        <w:rPr>
          <w:b/>
        </w:rPr>
        <w:t xml:space="preserve">Об оплате труда </w:t>
      </w:r>
    </w:p>
    <w:p w:rsidR="00511464" w:rsidRDefault="00511464" w:rsidP="00511464">
      <w:pPr>
        <w:rPr>
          <w:b/>
        </w:rPr>
      </w:pPr>
      <w:r>
        <w:rPr>
          <w:b/>
        </w:rPr>
        <w:t xml:space="preserve">муниципальных служащих органов </w:t>
      </w:r>
    </w:p>
    <w:p w:rsidR="00511464" w:rsidRDefault="00511464" w:rsidP="00511464">
      <w:pPr>
        <w:rPr>
          <w:b/>
        </w:rPr>
      </w:pPr>
      <w:r>
        <w:rPr>
          <w:b/>
        </w:rPr>
        <w:t xml:space="preserve">местного самоуправления Лискинского </w:t>
      </w:r>
    </w:p>
    <w:p w:rsidR="00511464" w:rsidRDefault="00511464" w:rsidP="00511464">
      <w:pPr>
        <w:rPr>
          <w:b/>
        </w:rPr>
      </w:pPr>
      <w:r>
        <w:rPr>
          <w:b/>
        </w:rPr>
        <w:t>муниципального района</w:t>
      </w:r>
      <w:r w:rsidR="00D84026">
        <w:rPr>
          <w:b/>
        </w:rPr>
        <w:t>»</w:t>
      </w:r>
      <w:r>
        <w:rPr>
          <w:b/>
        </w:rPr>
        <w:t xml:space="preserve"> </w:t>
      </w:r>
    </w:p>
    <w:p w:rsidR="00511464" w:rsidRDefault="00511464" w:rsidP="00511464">
      <w:pPr>
        <w:rPr>
          <w:b/>
        </w:rPr>
      </w:pPr>
    </w:p>
    <w:p w:rsidR="00511464" w:rsidRDefault="00511464" w:rsidP="00511464">
      <w:pPr>
        <w:rPr>
          <w:b/>
        </w:rPr>
      </w:pPr>
    </w:p>
    <w:p w:rsidR="00511464" w:rsidRDefault="00511464" w:rsidP="000D5D09">
      <w:pPr>
        <w:spacing w:line="360" w:lineRule="auto"/>
        <w:ind w:firstLine="709"/>
        <w:jc w:val="both"/>
      </w:pPr>
      <w:r w:rsidRPr="00511464">
        <w:t xml:space="preserve">Руководствуясь законом Воронежской области от 05.12.2007 № 151-ОЗ «Об организации и осуществлении деятельности по опеке и попечительству в Воронежской области», в целях приведения штатной численности </w:t>
      </w:r>
      <w:r w:rsidR="00B8663C">
        <w:t>сотрудников</w:t>
      </w:r>
      <w:r w:rsidRPr="00511464">
        <w:t xml:space="preserve"> опеки и попечительства</w:t>
      </w:r>
      <w:r w:rsidR="00B8663C">
        <w:t xml:space="preserve"> </w:t>
      </w:r>
      <w:r w:rsidR="00B8663C" w:rsidRPr="00511464">
        <w:t>в соо</w:t>
      </w:r>
      <w:r w:rsidR="00B8663C">
        <w:t>тветствие нормативу</w:t>
      </w:r>
      <w:r w:rsidRPr="00511464">
        <w:t xml:space="preserve">, исходя из объема субвенций, передаваемых из областного бюджета для осуществления государственных полномочий по организации и осуществлению деятельности по опеке и попечительству, Совет народных депутатов </w:t>
      </w:r>
    </w:p>
    <w:p w:rsidR="00511464" w:rsidRPr="000D5D09" w:rsidRDefault="000D5D09" w:rsidP="000D5D09">
      <w:pPr>
        <w:spacing w:line="360" w:lineRule="auto"/>
        <w:jc w:val="both"/>
        <w:rPr>
          <w:b/>
        </w:rPr>
      </w:pPr>
      <w:proofErr w:type="spellStart"/>
      <w:proofErr w:type="gramStart"/>
      <w:r w:rsidRPr="000D5D09">
        <w:rPr>
          <w:b/>
        </w:rPr>
        <w:t>р</w:t>
      </w:r>
      <w:proofErr w:type="spellEnd"/>
      <w:proofErr w:type="gramEnd"/>
      <w:r w:rsidR="00511464" w:rsidRPr="000D5D09">
        <w:rPr>
          <w:b/>
        </w:rPr>
        <w:t xml:space="preserve"> е </w:t>
      </w:r>
      <w:proofErr w:type="spellStart"/>
      <w:r w:rsidR="00511464" w:rsidRPr="000D5D09">
        <w:rPr>
          <w:b/>
        </w:rPr>
        <w:t>ш</w:t>
      </w:r>
      <w:proofErr w:type="spellEnd"/>
      <w:r w:rsidR="00511464" w:rsidRPr="000D5D09">
        <w:rPr>
          <w:b/>
        </w:rPr>
        <w:t xml:space="preserve"> и л:</w:t>
      </w:r>
    </w:p>
    <w:p w:rsidR="00511464" w:rsidRDefault="00D84026" w:rsidP="00511464">
      <w:pPr>
        <w:spacing w:line="360" w:lineRule="auto"/>
        <w:ind w:firstLine="709"/>
        <w:jc w:val="both"/>
      </w:pPr>
      <w:r>
        <w:t>1</w:t>
      </w:r>
      <w:r w:rsidR="00511464">
        <w:t xml:space="preserve">. Пункт 2.4 раздела 2 «Оплата труда муниципальных служащих»  изложить в следующей редакции: </w:t>
      </w:r>
    </w:p>
    <w:p w:rsidR="00511464" w:rsidRDefault="00511464" w:rsidP="00511464">
      <w:pPr>
        <w:spacing w:line="360" w:lineRule="auto"/>
        <w:ind w:firstLine="709"/>
        <w:jc w:val="both"/>
      </w:pPr>
      <w:r>
        <w:t>«2.4. Должностные оклады по должностям муниципальной службы устанавливаются в следующих размерах:</w:t>
      </w:r>
    </w:p>
    <w:p w:rsidR="00511464" w:rsidRDefault="00511464" w:rsidP="00511464"/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511464" w:rsidRPr="009C0F9F" w:rsidTr="008B3ED2">
        <w:tc>
          <w:tcPr>
            <w:tcW w:w="3190" w:type="dxa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864" w:type="dxa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517" w:type="dxa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511464" w:rsidRPr="009C0F9F" w:rsidTr="008B3ED2">
        <w:tc>
          <w:tcPr>
            <w:tcW w:w="3190" w:type="dxa"/>
            <w:vMerge w:val="restart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3864" w:type="dxa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517" w:type="dxa"/>
          </w:tcPr>
          <w:p w:rsidR="00511464" w:rsidRPr="009C0F9F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12539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517" w:type="dxa"/>
          </w:tcPr>
          <w:p w:rsidR="00511464" w:rsidRPr="009C0F9F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12291</w:t>
            </w:r>
          </w:p>
        </w:tc>
      </w:tr>
      <w:tr w:rsidR="00511464" w:rsidRPr="009C0F9F" w:rsidTr="008B3ED2">
        <w:tc>
          <w:tcPr>
            <w:tcW w:w="3190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517" w:type="dxa"/>
          </w:tcPr>
          <w:p w:rsidR="00511464" w:rsidRPr="009C0F9F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12291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11307</w:t>
            </w:r>
          </w:p>
        </w:tc>
      </w:tr>
      <w:tr w:rsidR="00511464" w:rsidRPr="009C0F9F" w:rsidTr="008B3ED2">
        <w:tc>
          <w:tcPr>
            <w:tcW w:w="3190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отдела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10078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9341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9094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8851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</w:t>
            </w:r>
          </w:p>
        </w:tc>
      </w:tr>
      <w:tr w:rsidR="00511464" w:rsidRPr="009C0F9F" w:rsidTr="008B3ED2">
        <w:tc>
          <w:tcPr>
            <w:tcW w:w="3190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опеке и попечительству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опеке и попечительству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</w:t>
            </w:r>
          </w:p>
        </w:tc>
      </w:tr>
      <w:tr w:rsidR="00511464" w:rsidRPr="009C0F9F" w:rsidTr="008B3ED2">
        <w:tc>
          <w:tcPr>
            <w:tcW w:w="3190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6271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опеке и попечительству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6271</w:t>
            </w:r>
          </w:p>
        </w:tc>
      </w:tr>
      <w:tr w:rsidR="00511464" w:rsidRPr="009C0F9F" w:rsidTr="008B3ED2">
        <w:tc>
          <w:tcPr>
            <w:tcW w:w="3190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517" w:type="dxa"/>
          </w:tcPr>
          <w:p w:rsidR="00511464" w:rsidRDefault="0051146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6147</w:t>
            </w:r>
          </w:p>
        </w:tc>
      </w:tr>
    </w:tbl>
    <w:p w:rsidR="00511464" w:rsidRDefault="00511464" w:rsidP="00511464"/>
    <w:p w:rsidR="00511464" w:rsidRDefault="00D84026" w:rsidP="00511464">
      <w:pPr>
        <w:spacing w:line="360" w:lineRule="auto"/>
        <w:ind w:firstLine="709"/>
        <w:jc w:val="both"/>
      </w:pPr>
      <w:r>
        <w:t>2</w:t>
      </w:r>
      <w:r w:rsidR="00511464">
        <w:t>. Пункт 3.5 раздела 3 «Ежемесячные выплаты» изложить в следующей редакции:</w:t>
      </w:r>
    </w:p>
    <w:p w:rsidR="00511464" w:rsidRDefault="00511464" w:rsidP="00511464">
      <w:pPr>
        <w:spacing w:line="360" w:lineRule="auto"/>
        <w:ind w:firstLine="709"/>
        <w:jc w:val="both"/>
      </w:pPr>
      <w:r>
        <w:t>«3.5. Ежемесячное денежное поощрение устанавливается в следующих размерах:</w:t>
      </w:r>
    </w:p>
    <w:p w:rsidR="00511464" w:rsidRDefault="00511464" w:rsidP="00511464"/>
    <w:tbl>
      <w:tblPr>
        <w:tblStyle w:val="a3"/>
        <w:tblW w:w="0" w:type="auto"/>
        <w:tblLook w:val="04A0"/>
      </w:tblPr>
      <w:tblGrid>
        <w:gridCol w:w="1809"/>
        <w:gridCol w:w="5812"/>
        <w:gridCol w:w="1843"/>
      </w:tblGrid>
      <w:tr w:rsidR="00511464" w:rsidRPr="00A82E65" w:rsidTr="008B3ED2">
        <w:tc>
          <w:tcPr>
            <w:tcW w:w="1809" w:type="dxa"/>
          </w:tcPr>
          <w:p w:rsidR="00511464" w:rsidRPr="00A82E65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5812" w:type="dxa"/>
          </w:tcPr>
          <w:p w:rsidR="00511464" w:rsidRPr="00A82E65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843" w:type="dxa"/>
          </w:tcPr>
          <w:p w:rsidR="00511464" w:rsidRPr="00A82E65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ЕДП (количество должностных окладов) </w:t>
            </w:r>
          </w:p>
        </w:tc>
      </w:tr>
      <w:tr w:rsidR="00511464" w:rsidRPr="00A82E65" w:rsidTr="008B3ED2">
        <w:tc>
          <w:tcPr>
            <w:tcW w:w="1809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511464" w:rsidRPr="00A82E65" w:rsidTr="008B3ED2">
        <w:tc>
          <w:tcPr>
            <w:tcW w:w="1809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(отдел по финансам и бюджетной политике)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511464" w:rsidRPr="00A82E65" w:rsidTr="008B3ED2">
        <w:tc>
          <w:tcPr>
            <w:tcW w:w="1809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отдела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– начальник отдела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511464" w:rsidRPr="00A82E65" w:rsidTr="008B3ED2">
        <w:tc>
          <w:tcPr>
            <w:tcW w:w="1809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511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опеке и попечительству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комиссии по делам несовершеннолетних</w:t>
            </w:r>
          </w:p>
        </w:tc>
        <w:tc>
          <w:tcPr>
            <w:tcW w:w="1843" w:type="dxa"/>
          </w:tcPr>
          <w:p w:rsidR="00511464" w:rsidRPr="008E06DC" w:rsidRDefault="00511464" w:rsidP="008B3ED2">
            <w:pPr>
              <w:rPr>
                <w:sz w:val="24"/>
                <w:szCs w:val="24"/>
              </w:rPr>
            </w:pPr>
            <w:r w:rsidRPr="008E06DC">
              <w:rPr>
                <w:sz w:val="24"/>
                <w:szCs w:val="24"/>
              </w:rPr>
              <w:t>1,85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ведению регистра НПА</w:t>
            </w:r>
          </w:p>
        </w:tc>
        <w:tc>
          <w:tcPr>
            <w:tcW w:w="1843" w:type="dxa"/>
          </w:tcPr>
          <w:p w:rsidR="00511464" w:rsidRPr="008E06DC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511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опеке и попечительству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комиссии по делам несовершеннолетних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11464" w:rsidRPr="00A82E65" w:rsidTr="008B3ED2">
        <w:tc>
          <w:tcPr>
            <w:tcW w:w="1809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511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опеке и попечительству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11464" w:rsidRPr="00A82E65" w:rsidTr="008B3ED2">
        <w:tc>
          <w:tcPr>
            <w:tcW w:w="1809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843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</w:tbl>
    <w:p w:rsidR="00511464" w:rsidRDefault="00511464" w:rsidP="00511464"/>
    <w:p w:rsidR="00511464" w:rsidRDefault="00511464" w:rsidP="00511464">
      <w:pPr>
        <w:spacing w:line="360" w:lineRule="auto"/>
        <w:jc w:val="both"/>
      </w:pPr>
      <w:r>
        <w:t>Ежемесячное денежное поощрение, выплачивается муниципальным служащим за фактически отработанное время в расчетном периоде».</w:t>
      </w:r>
    </w:p>
    <w:p w:rsidR="00511464" w:rsidRDefault="00D84026" w:rsidP="00511464">
      <w:pPr>
        <w:spacing w:line="360" w:lineRule="auto"/>
        <w:ind w:firstLine="709"/>
        <w:jc w:val="both"/>
      </w:pPr>
      <w:r>
        <w:t>3</w:t>
      </w:r>
      <w:r w:rsidR="00511464">
        <w:t>. Настоящее решение вступает в силу со дня его официального опубликования.</w:t>
      </w:r>
    </w:p>
    <w:p w:rsidR="00511464" w:rsidRDefault="00D84026" w:rsidP="00511464">
      <w:pPr>
        <w:spacing w:line="360" w:lineRule="auto"/>
        <w:ind w:firstLine="709"/>
        <w:jc w:val="both"/>
      </w:pPr>
      <w:r>
        <w:t>4</w:t>
      </w:r>
      <w:r w:rsidR="00511464">
        <w:t xml:space="preserve">. </w:t>
      </w:r>
      <w:proofErr w:type="gramStart"/>
      <w:r w:rsidR="00511464">
        <w:t>Контроль за</w:t>
      </w:r>
      <w:proofErr w:type="gramEnd"/>
      <w:r w:rsidR="00511464">
        <w:t xml:space="preserve"> исполнением настоящего  решения возложить на постоянную комиссию по законодательству, местному самоуправлению и охране прав граждан.</w:t>
      </w:r>
    </w:p>
    <w:p w:rsidR="00511464" w:rsidRDefault="00511464" w:rsidP="00511464"/>
    <w:p w:rsidR="00511464" w:rsidRDefault="00511464" w:rsidP="00511464"/>
    <w:p w:rsidR="00D84026" w:rsidRDefault="00D84026" w:rsidP="00511464"/>
    <w:p w:rsidR="00511464" w:rsidRDefault="00511464" w:rsidP="00511464">
      <w:r>
        <w:t xml:space="preserve">Глава Лискинского </w:t>
      </w:r>
    </w:p>
    <w:p w:rsidR="00511464" w:rsidRDefault="00511464" w:rsidP="00511464">
      <w:r>
        <w:t>муниципального района                                                   И.О. Кирнос</w:t>
      </w:r>
    </w:p>
    <w:p w:rsidR="00511464" w:rsidRDefault="00511464" w:rsidP="00511464"/>
    <w:p w:rsidR="00511464" w:rsidRDefault="00511464" w:rsidP="00511464">
      <w:r>
        <w:t xml:space="preserve">Председатель Совета </w:t>
      </w:r>
    </w:p>
    <w:p w:rsidR="00511464" w:rsidRDefault="00511464" w:rsidP="00511464">
      <w:r>
        <w:t>народных депутатов                                                          А.В. Ковалев</w:t>
      </w:r>
    </w:p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>и бюджетной политике                                                                                        Т.А. Несинова</w:t>
      </w: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И.А. </w:t>
      </w:r>
      <w:proofErr w:type="spellStart"/>
      <w:r>
        <w:rPr>
          <w:sz w:val="20"/>
          <w:szCs w:val="20"/>
        </w:rPr>
        <w:t>Шиняев</w:t>
      </w:r>
      <w:proofErr w:type="spellEnd"/>
    </w:p>
    <w:p w:rsidR="00D84026" w:rsidRPr="00EB272E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D84026" w:rsidRDefault="00D84026" w:rsidP="00D84026"/>
    <w:sectPr w:rsidR="00D84026" w:rsidSect="00BE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1464"/>
    <w:rsid w:val="000D5D09"/>
    <w:rsid w:val="003E5BF6"/>
    <w:rsid w:val="004A28B2"/>
    <w:rsid w:val="00511464"/>
    <w:rsid w:val="008332B5"/>
    <w:rsid w:val="008B5EAD"/>
    <w:rsid w:val="00B8663C"/>
    <w:rsid w:val="00BE040C"/>
    <w:rsid w:val="00D84026"/>
    <w:rsid w:val="00E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6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5</cp:revision>
  <cp:lastPrinted>2019-08-23T10:51:00Z</cp:lastPrinted>
  <dcterms:created xsi:type="dcterms:W3CDTF">2019-08-20T11:18:00Z</dcterms:created>
  <dcterms:modified xsi:type="dcterms:W3CDTF">2019-08-28T07:49:00Z</dcterms:modified>
</cp:coreProperties>
</file>