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79" w:rsidRDefault="00E21C79" w:rsidP="00E21C79">
      <w:pPr>
        <w:pStyle w:val="a3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E21C79" w:rsidRPr="003A7187" w:rsidRDefault="00E21C79" w:rsidP="00E21C79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E21C79" w:rsidRPr="000B3F3C" w:rsidRDefault="00E21C79" w:rsidP="00E21C79">
      <w:pPr>
        <w:tabs>
          <w:tab w:val="left" w:pos="4155"/>
        </w:tabs>
        <w:jc w:val="center"/>
        <w:rPr>
          <w:sz w:val="16"/>
          <w:szCs w:val="16"/>
        </w:rPr>
      </w:pPr>
    </w:p>
    <w:p w:rsidR="00E21C79" w:rsidRDefault="00BD2CBF" w:rsidP="00E21C79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E21C79" w:rsidRPr="003A7187">
        <w:rPr>
          <w:b/>
          <w:sz w:val="32"/>
          <w:szCs w:val="32"/>
        </w:rPr>
        <w:t>П О С Т А Н О В Л Е Н И Е</w:t>
      </w:r>
    </w:p>
    <w:p w:rsidR="00E21C79" w:rsidRDefault="00E21C79" w:rsidP="00E21C79">
      <w:pPr>
        <w:tabs>
          <w:tab w:val="left" w:pos="4155"/>
        </w:tabs>
        <w:rPr>
          <w:b/>
        </w:rPr>
      </w:pPr>
    </w:p>
    <w:p w:rsidR="00E21C79" w:rsidRDefault="00E21C79" w:rsidP="00E21C79">
      <w:pPr>
        <w:tabs>
          <w:tab w:val="left" w:pos="4155"/>
        </w:tabs>
      </w:pPr>
      <w:r w:rsidRPr="003A7187">
        <w:t>от «</w:t>
      </w:r>
      <w:r w:rsidR="005018F0">
        <w:t>22</w:t>
      </w:r>
      <w:r w:rsidRPr="003A7187">
        <w:t>»</w:t>
      </w:r>
      <w:r>
        <w:t xml:space="preserve"> </w:t>
      </w:r>
      <w:r w:rsidR="005018F0">
        <w:t xml:space="preserve">января </w:t>
      </w:r>
      <w:r>
        <w:t xml:space="preserve">2020 г. № </w:t>
      </w:r>
      <w:r w:rsidR="005018F0">
        <w:t>19</w:t>
      </w:r>
      <w:r>
        <w:t xml:space="preserve">                        </w:t>
      </w:r>
    </w:p>
    <w:p w:rsidR="00E21C79" w:rsidRDefault="00E21C79" w:rsidP="00E21C79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6B6BF7" w:rsidRDefault="006B6BF7"/>
    <w:p w:rsidR="00E21C79" w:rsidRPr="00D808ED" w:rsidRDefault="00E21C79">
      <w:pPr>
        <w:rPr>
          <w:b/>
        </w:rPr>
      </w:pPr>
      <w:r w:rsidRPr="00D808ED">
        <w:rPr>
          <w:b/>
        </w:rPr>
        <w:t xml:space="preserve">О порядке определения стажа </w:t>
      </w:r>
    </w:p>
    <w:p w:rsidR="00E21C79" w:rsidRPr="00D808ED" w:rsidRDefault="00E21C79">
      <w:pPr>
        <w:rPr>
          <w:b/>
        </w:rPr>
      </w:pPr>
      <w:r w:rsidRPr="00D808ED">
        <w:rPr>
          <w:b/>
        </w:rPr>
        <w:t>муниципальной службы</w:t>
      </w:r>
    </w:p>
    <w:p w:rsidR="00E21C79" w:rsidRDefault="00E21C79"/>
    <w:p w:rsidR="00E21C79" w:rsidRDefault="00E21C79"/>
    <w:p w:rsidR="00E21C79" w:rsidRDefault="00D808ED" w:rsidP="00D808ED">
      <w:pPr>
        <w:spacing w:line="360" w:lineRule="auto"/>
        <w:ind w:firstLine="709"/>
        <w:jc w:val="both"/>
      </w:pPr>
      <w:r>
        <w:t>В соответствии с Законом Воронежской области от 27.12.2012 № 196-ОЗ «О порядке исчисления стажа муниципальной службы муниципальных служащих в Воронежской области», администрация Лискинского муниципального района постановляет:</w:t>
      </w:r>
    </w:p>
    <w:p w:rsidR="00D808ED" w:rsidRDefault="00D808ED" w:rsidP="00D808ED">
      <w:pPr>
        <w:spacing w:line="360" w:lineRule="auto"/>
        <w:ind w:firstLine="709"/>
        <w:jc w:val="both"/>
      </w:pPr>
      <w:r>
        <w:t>1. Утвердить:</w:t>
      </w:r>
    </w:p>
    <w:p w:rsidR="00D808ED" w:rsidRDefault="00D808ED" w:rsidP="00D808ED">
      <w:pPr>
        <w:spacing w:line="360" w:lineRule="auto"/>
        <w:ind w:firstLine="709"/>
        <w:jc w:val="both"/>
      </w:pPr>
      <w:r>
        <w:t>- Порядок определения стажа муниципальной службы;</w:t>
      </w:r>
    </w:p>
    <w:p w:rsidR="00D808ED" w:rsidRDefault="00D808ED" w:rsidP="00D808ED">
      <w:pPr>
        <w:spacing w:line="360" w:lineRule="auto"/>
        <w:ind w:firstLine="709"/>
        <w:jc w:val="both"/>
      </w:pPr>
      <w:r>
        <w:t>- Положение о комиссии по определению стажа муниципальной службы.</w:t>
      </w:r>
    </w:p>
    <w:p w:rsidR="00D808ED" w:rsidRDefault="00D808ED" w:rsidP="00D808ED">
      <w:pPr>
        <w:spacing w:line="360" w:lineRule="auto"/>
        <w:ind w:firstLine="709"/>
        <w:jc w:val="both"/>
      </w:pPr>
      <w:r>
        <w:t>2. Признать утратившим силу постановление администрации Лискинского муниципального района от 08.10.2010 № 2188</w:t>
      </w:r>
      <w:r w:rsidR="00DA6065">
        <w:t xml:space="preserve"> «О порядке определения стажа муниципальной службы»</w:t>
      </w:r>
      <w:r>
        <w:t>.</w:t>
      </w:r>
    </w:p>
    <w:p w:rsidR="00D808ED" w:rsidRDefault="00D808ED" w:rsidP="00D808ED">
      <w:pPr>
        <w:spacing w:line="360" w:lineRule="auto"/>
        <w:ind w:firstLine="709"/>
        <w:jc w:val="both"/>
      </w:pPr>
      <w:r>
        <w:t>3. Контроль за исполнением настоящего постановления возложить на управляющего делами администрации Куприянову Г.В.</w:t>
      </w:r>
    </w:p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>
      <w:r>
        <w:t xml:space="preserve">Глава Лискинского </w:t>
      </w:r>
    </w:p>
    <w:p w:rsidR="00D808ED" w:rsidRDefault="00D808ED" w:rsidP="00D808ED">
      <w:r>
        <w:t>муниципального района                                                          И.О. Кирнос</w:t>
      </w:r>
    </w:p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/>
    <w:p w:rsidR="00D808ED" w:rsidRDefault="00D808ED" w:rsidP="00D808ED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  Г.В. Куприянова</w:t>
      </w:r>
    </w:p>
    <w:p w:rsidR="00D808ED" w:rsidRDefault="00D808ED" w:rsidP="00D808E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  <w:r>
        <w:rPr>
          <w:sz w:val="20"/>
          <w:szCs w:val="20"/>
        </w:rPr>
        <w:t>Главный специалист юридического отдела                                                       М.В. Андросова</w:t>
      </w:r>
    </w:p>
    <w:p w:rsidR="00D808ED" w:rsidRDefault="00D808ED" w:rsidP="00D808ED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 </w:t>
      </w: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</w:p>
    <w:p w:rsidR="00D808ED" w:rsidRDefault="00D808ED" w:rsidP="00D808ED">
      <w:pPr>
        <w:rPr>
          <w:sz w:val="20"/>
          <w:szCs w:val="20"/>
        </w:rPr>
      </w:pPr>
    </w:p>
    <w:p w:rsidR="00F1138D" w:rsidRDefault="00F1138D" w:rsidP="00D808ED">
      <w:pPr>
        <w:rPr>
          <w:sz w:val="20"/>
          <w:szCs w:val="20"/>
        </w:rPr>
      </w:pPr>
    </w:p>
    <w:p w:rsidR="00F1138D" w:rsidRDefault="00F1138D" w:rsidP="00D808ED">
      <w:pPr>
        <w:rPr>
          <w:sz w:val="20"/>
          <w:szCs w:val="20"/>
        </w:rPr>
      </w:pPr>
    </w:p>
    <w:p w:rsidR="00F1138D" w:rsidRDefault="00F1138D" w:rsidP="00D808ED">
      <w:pPr>
        <w:rPr>
          <w:sz w:val="20"/>
          <w:szCs w:val="20"/>
        </w:rPr>
      </w:pPr>
    </w:p>
    <w:p w:rsidR="00F1138D" w:rsidRDefault="00F1138D" w:rsidP="00D808ED">
      <w:pPr>
        <w:rPr>
          <w:sz w:val="20"/>
          <w:szCs w:val="20"/>
        </w:rPr>
      </w:pPr>
    </w:p>
    <w:p w:rsidR="00F1138D" w:rsidRDefault="00F1138D" w:rsidP="00D808ED">
      <w:pPr>
        <w:rPr>
          <w:sz w:val="20"/>
          <w:szCs w:val="20"/>
        </w:rPr>
      </w:pPr>
    </w:p>
    <w:p w:rsidR="00F1138D" w:rsidRDefault="00F1138D" w:rsidP="00D808ED">
      <w:pPr>
        <w:rPr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 xml:space="preserve">Приложение </w:t>
      </w:r>
    </w:p>
    <w:p w:rsidR="00F1138D" w:rsidRDefault="00F1138D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 xml:space="preserve">к </w:t>
      </w:r>
      <w:r w:rsidRPr="00B34933">
        <w:rPr>
          <w:rFonts w:cs="Arial"/>
        </w:rPr>
        <w:t>постановлени</w:t>
      </w:r>
      <w:r>
        <w:rPr>
          <w:rFonts w:cs="Arial"/>
        </w:rPr>
        <w:t xml:space="preserve">ю </w:t>
      </w:r>
      <w:r w:rsidRPr="00B34933">
        <w:rPr>
          <w:rFonts w:cs="Arial"/>
        </w:rPr>
        <w:t xml:space="preserve">администрации </w:t>
      </w:r>
    </w:p>
    <w:p w:rsidR="00F1138D" w:rsidRDefault="00F1138D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 xml:space="preserve">Лискинского муниципального района </w:t>
      </w:r>
    </w:p>
    <w:p w:rsidR="00F1138D" w:rsidRPr="00B34933" w:rsidRDefault="00F1138D" w:rsidP="00F1138D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>от ____________________ № _____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bookmarkStart w:id="0" w:name="Par38"/>
      <w:bookmarkEnd w:id="0"/>
    </w:p>
    <w:p w:rsidR="00F1138D" w:rsidRPr="00F1138D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F1138D">
        <w:rPr>
          <w:rFonts w:ascii="Times New Roman" w:eastAsia="Calibri" w:hAnsi="Times New Roman" w:cs="Times New Roman"/>
          <w:sz w:val="28"/>
        </w:rPr>
        <w:t>ПОРЯДОК</w:t>
      </w:r>
    </w:p>
    <w:p w:rsidR="00F1138D" w:rsidRPr="00F1138D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F1138D">
        <w:rPr>
          <w:rFonts w:ascii="Times New Roman" w:eastAsia="Calibri" w:hAnsi="Times New Roman" w:cs="Times New Roman"/>
          <w:sz w:val="28"/>
        </w:rPr>
        <w:t>ОПРЕДЕЛЕНИЯ СТАЖА МУНИЦИПАЛЬНОЙ СЛУЖБЫ</w:t>
      </w:r>
    </w:p>
    <w:p w:rsidR="00F1138D" w:rsidRPr="00B34933" w:rsidRDefault="00F1138D" w:rsidP="00F1138D">
      <w:pPr>
        <w:autoSpaceDE w:val="0"/>
        <w:autoSpaceDN w:val="0"/>
        <w:adjustRightInd w:val="0"/>
        <w:rPr>
          <w:rFonts w:cs="Arial"/>
        </w:rPr>
      </w:pPr>
    </w:p>
    <w:p w:rsidR="00F1138D" w:rsidRPr="00F1138D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F1138D">
        <w:rPr>
          <w:rFonts w:ascii="Times New Roman" w:eastAsia="Calibri" w:hAnsi="Times New Roman" w:cs="Times New Roman"/>
          <w:sz w:val="28"/>
        </w:rPr>
        <w:t>1. Общие положения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bookmarkStart w:id="1" w:name="Par49"/>
      <w:bookmarkEnd w:id="1"/>
      <w:r w:rsidRPr="00F1138D">
        <w:t xml:space="preserve">1.1. Настоящий Порядок определения стажа муниципальной службы (далее - Порядок) регулирует в соответствии с </w:t>
      </w:r>
      <w:r w:rsidRPr="00F1138D">
        <w:rPr>
          <w:color w:val="000000" w:themeColor="text1"/>
        </w:rPr>
        <w:t>Законом</w:t>
      </w:r>
      <w:r w:rsidRPr="00F1138D">
        <w:t xml:space="preserve"> Воронежской области от 27.12.2012 N 196-ОЗ "О порядке исчисления стажа муниципальной службы муниципальных служащих в Воронежской области" </w:t>
      </w:r>
      <w:r w:rsidR="00DA6065">
        <w:t xml:space="preserve"> вопросы: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1.1.1. Определения стажа муниципальной службы для назначения (перерасчета):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- доплаты к страховой пенсии по старости (инвалидности) (далее - доплата к пенсии) лицам, замещавшим на постоянной основе выборные муниципальные должности в органах местного самоуправления Лискинского муниципального района;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- пенсии за выслугу лет лицам, замещавшим должности муниципальной службы в органах местного самоуправления Лискинского муниципального района;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1.1.2. Обращения за определением стажа муниципальной службы для назначения: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- единовременного денежного вознаграждения при выходе на пенсию (далее - единовременное денежное вознаграждение) лицам, замещавшим муниципальные должности;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- единовременного денежного поощрения в связи с выходом на пенсию за выслугу лет (далее - единовременное денежное поощрение) лицам, замещавшим должности муниципальной службы.</w:t>
      </w:r>
    </w:p>
    <w:p w:rsidR="00F1138D" w:rsidRPr="00F1138D" w:rsidRDefault="00F1138D" w:rsidP="00F1138D">
      <w:pPr>
        <w:autoSpaceDE w:val="0"/>
        <w:autoSpaceDN w:val="0"/>
        <w:adjustRightInd w:val="0"/>
        <w:ind w:firstLine="539"/>
        <w:jc w:val="both"/>
      </w:pPr>
      <w:r w:rsidRPr="00F1138D">
        <w:t>1.1.3. Обращения за включением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(далее - иные периоды работы)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Pr="00F1138D" w:rsidRDefault="00F1138D" w:rsidP="00BB166F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F1138D">
        <w:rPr>
          <w:rFonts w:ascii="Times New Roman" w:eastAsia="Calibri" w:hAnsi="Times New Roman" w:cs="Times New Roman"/>
          <w:sz w:val="28"/>
        </w:rPr>
        <w:t>2. Порядок представления документов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 xml:space="preserve">2.1. Лицо, замещавшее должность муниципальной службы, муниципальную должность, или замещающее должность муниципальной службы, обратившееся за определением стажа муниципальной службы (далее - лицо, обратившееся за определением стажа муниципальной службы), по вопросам, указанным в </w:t>
      </w:r>
      <w:r w:rsidRPr="00F1138D">
        <w:rPr>
          <w:rFonts w:cs="Arial"/>
          <w:color w:val="000000" w:themeColor="text1"/>
        </w:rPr>
        <w:t>пункте 1.1</w:t>
      </w:r>
      <w:r w:rsidRPr="00B34933">
        <w:rPr>
          <w:rFonts w:cs="Arial"/>
        </w:rPr>
        <w:t xml:space="preserve"> Порядка</w:t>
      </w:r>
      <w:r w:rsidR="00DA6065">
        <w:rPr>
          <w:rFonts w:cs="Arial"/>
        </w:rPr>
        <w:t xml:space="preserve"> подаёт</w:t>
      </w:r>
      <w:r w:rsidRPr="00B34933">
        <w:rPr>
          <w:rFonts w:cs="Arial"/>
        </w:rPr>
        <w:t xml:space="preserve"> письменное </w:t>
      </w:r>
      <w:r w:rsidRPr="00F1138D">
        <w:rPr>
          <w:rFonts w:cs="Arial"/>
          <w:color w:val="000000" w:themeColor="text1"/>
        </w:rPr>
        <w:t>заявление</w:t>
      </w:r>
      <w:r w:rsidRPr="00B34933">
        <w:rPr>
          <w:rFonts w:cs="Arial"/>
        </w:rPr>
        <w:t xml:space="preserve"> согласно приложению N 1.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Заявление об определении стажа муниципальной службы подается в следующие сроки: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- для назначения (перерасчета) пенсии за выслугу лет (доплаты к пенсии) - в любое время после возникновения права на нее без ограничения каким-либо сроком в установленном порядке;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- для назначения единовременного денежного поощрения (единовременного денежного вознаграждения) - одновременно с подачей заявления для назначения (перерасчета) пенсии за</w:t>
      </w:r>
      <w:r>
        <w:rPr>
          <w:rFonts w:cs="Arial"/>
        </w:rPr>
        <w:t xml:space="preserve"> выслугу лет (доплаты к пенсии);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-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- в любое время после поступления на муниципальную службу, но не ранее чем через двенадцать месяцев со дня назначения на должность муниципальной службы;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- для включения иных периодов работы в стаж муниципальной службы, дающий право на назначение пенсии за выслугу лет - одновременно с увольнением с муниципальной службы или в любое время после увольнения с муниципальной службы с момента возникновения права на пенсию за выслугу лет.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2" w:name="Par74"/>
      <w:bookmarkEnd w:id="2"/>
      <w:r w:rsidRPr="00B34933">
        <w:rPr>
          <w:rFonts w:cs="Arial"/>
        </w:rPr>
        <w:t>2.2. К заявлению для определения стажа муниципальной службы прилагаются следующие документы: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3" w:name="Par75"/>
      <w:bookmarkEnd w:id="3"/>
      <w:r w:rsidRPr="00B34933">
        <w:rPr>
          <w:rFonts w:cs="Arial"/>
        </w:rPr>
        <w:t xml:space="preserve">1) </w:t>
      </w:r>
      <w:r w:rsidRPr="00BB166F">
        <w:rPr>
          <w:rFonts w:cs="Arial"/>
          <w:color w:val="000000" w:themeColor="text1"/>
        </w:rPr>
        <w:t xml:space="preserve">справка </w:t>
      </w:r>
      <w:r w:rsidRPr="00B34933">
        <w:rPr>
          <w:rFonts w:cs="Arial"/>
        </w:rPr>
        <w:t>о стаже муниципальной службы согласно приложению N 2;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4" w:name="Par76"/>
      <w:bookmarkEnd w:id="4"/>
      <w:r w:rsidRPr="00B34933">
        <w:rPr>
          <w:rFonts w:cs="Arial"/>
        </w:rPr>
        <w:t>2) копия трудовой книжки;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3) копия военного билета (для военнообязанных и уволенных в запас);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5" w:name="Par78"/>
      <w:bookmarkEnd w:id="5"/>
      <w:r w:rsidRPr="00B34933">
        <w:rPr>
          <w:rFonts w:cs="Arial"/>
        </w:rPr>
        <w:t xml:space="preserve">4) </w:t>
      </w:r>
      <w:proofErr w:type="spellStart"/>
      <w:r w:rsidRPr="00B34933">
        <w:rPr>
          <w:rFonts w:cs="Arial"/>
        </w:rPr>
        <w:t>справка-объективка</w:t>
      </w:r>
      <w:proofErr w:type="spellEnd"/>
      <w:r w:rsidRPr="00B34933">
        <w:rPr>
          <w:rFonts w:cs="Arial"/>
        </w:rPr>
        <w:t>.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6" w:name="Par79"/>
      <w:bookmarkEnd w:id="6"/>
      <w:r w:rsidRPr="00B34933">
        <w:rPr>
          <w:rFonts w:cs="Arial"/>
        </w:rPr>
        <w:t xml:space="preserve">2.3. Для определения стажа муниципальной службы для назначения (перерасчета) пенсии за выслугу лет (доплаты к пенсии) и единовременного денежного поощрения (единовременного денежного вознаграждения) дополнительно к документам, указанным в </w:t>
      </w:r>
      <w:r w:rsidRPr="00BB166F">
        <w:rPr>
          <w:rFonts w:cs="Arial"/>
          <w:color w:val="000000" w:themeColor="text1"/>
        </w:rPr>
        <w:t>пункте 2.2,</w:t>
      </w:r>
      <w:r w:rsidRPr="00B34933">
        <w:rPr>
          <w:rFonts w:cs="Arial"/>
        </w:rPr>
        <w:t xml:space="preserve"> к заявлению прилагаются: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7" w:name="Par81"/>
      <w:bookmarkEnd w:id="7"/>
      <w:r w:rsidRPr="00B34933">
        <w:rPr>
          <w:rFonts w:cs="Arial"/>
        </w:rPr>
        <w:t>1) копия документа (распоряжения, приказа) об увольнении из</w:t>
      </w:r>
      <w:r w:rsidR="001E3D4A">
        <w:rPr>
          <w:rFonts w:cs="Arial"/>
        </w:rPr>
        <w:t xml:space="preserve"> органа местного самоуправления</w:t>
      </w:r>
      <w:r w:rsidRPr="00B34933">
        <w:rPr>
          <w:rFonts w:cs="Arial"/>
        </w:rPr>
        <w:t>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8" w:name="Par82"/>
      <w:bookmarkEnd w:id="8"/>
      <w:r w:rsidRPr="00B34933">
        <w:rPr>
          <w:rFonts w:cs="Arial"/>
        </w:rPr>
        <w:t>2) копия протокола (выписки из протокола) заседани</w:t>
      </w:r>
      <w:r w:rsidR="00DA6065">
        <w:rPr>
          <w:rFonts w:cs="Arial"/>
        </w:rPr>
        <w:t>я</w:t>
      </w:r>
      <w:r w:rsidRPr="00B34933">
        <w:rPr>
          <w:rFonts w:cs="Arial"/>
        </w:rPr>
        <w:t xml:space="preserve"> комисси</w:t>
      </w:r>
      <w:r w:rsidR="00DA6065">
        <w:rPr>
          <w:rFonts w:cs="Arial"/>
        </w:rPr>
        <w:t>и</w:t>
      </w:r>
      <w:r w:rsidRPr="00B34933">
        <w:rPr>
          <w:rFonts w:cs="Arial"/>
        </w:rPr>
        <w:t xml:space="preserve"> по определению стажа о включении иных периодов работы в стаж муниципальной службы для установления ежемесячной надбавки к должностному окладу за выслугу лет на муниципальной службе и </w:t>
      </w:r>
      <w:r w:rsidRPr="00B34933">
        <w:rPr>
          <w:rFonts w:cs="Arial"/>
        </w:rPr>
        <w:lastRenderedPageBreak/>
        <w:t>определения продолжительности ежегодного дополнительного оплачиваемого отпуска за выслугу лет;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3) копия справки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(инвалидности), по состоянию на дату не ранее чем за один месяц до дня подачи заявления.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 xml:space="preserve">2.4.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 дополнительно к документам, указанным в </w:t>
      </w:r>
      <w:r w:rsidRPr="001E3D4A">
        <w:rPr>
          <w:rFonts w:cs="Arial"/>
          <w:color w:val="000000" w:themeColor="text1"/>
        </w:rPr>
        <w:t>пунктах 2.2</w:t>
      </w:r>
      <w:r w:rsidRPr="00B34933">
        <w:rPr>
          <w:rFonts w:cs="Arial"/>
        </w:rPr>
        <w:t xml:space="preserve"> и </w:t>
      </w:r>
      <w:r w:rsidRPr="001E3D4A">
        <w:rPr>
          <w:rFonts w:cs="Arial"/>
          <w:color w:val="000000" w:themeColor="text1"/>
        </w:rPr>
        <w:t>2.3</w:t>
      </w:r>
      <w:r w:rsidRPr="00B34933">
        <w:rPr>
          <w:rFonts w:cs="Arial"/>
        </w:rPr>
        <w:t xml:space="preserve"> Порядка, к заявлению прилагаются: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bookmarkStart w:id="9" w:name="Par87"/>
      <w:bookmarkEnd w:id="9"/>
      <w:r w:rsidRPr="00B34933">
        <w:rPr>
          <w:rFonts w:cs="Arial"/>
        </w:rPr>
        <w:t>1) копия должностной инструкции по замещаемой должности муниципальной службы;</w:t>
      </w:r>
    </w:p>
    <w:p w:rsidR="00F1138D" w:rsidRPr="00B34933" w:rsidRDefault="00F1138D" w:rsidP="001E3D4A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 xml:space="preserve">2) </w:t>
      </w:r>
      <w:r w:rsidRPr="001E3D4A">
        <w:rPr>
          <w:rFonts w:cs="Arial"/>
          <w:color w:val="000000" w:themeColor="text1"/>
        </w:rPr>
        <w:t>представление-ходатайство</w:t>
      </w:r>
      <w:r w:rsidRPr="00B34933">
        <w:rPr>
          <w:rFonts w:cs="Arial"/>
        </w:rPr>
        <w:t xml:space="preserve"> (приложение N 3 к Порядку) руководителя структурного подразделения органа местного самоуправления,  где муниципальный служащий замещает или замещал должность муниципальной службы перед увольнением. В случае упразднения (реорганизации) структурного подразделения </w:t>
      </w:r>
      <w:r w:rsidR="00DA6065">
        <w:rPr>
          <w:rFonts w:cs="Arial"/>
        </w:rPr>
        <w:t>органа местного самоуправления</w:t>
      </w:r>
      <w:r w:rsidRPr="00B34933">
        <w:rPr>
          <w:rFonts w:cs="Arial"/>
        </w:rPr>
        <w:t xml:space="preserve"> оформление представления-ходатайства осуществляется руководителем структурного подразделения, которому переданы функции упраздненного (реорганизованного) структурного подразделения</w:t>
      </w:r>
      <w:r w:rsidR="001E3D4A">
        <w:rPr>
          <w:rFonts w:cs="Arial"/>
        </w:rPr>
        <w:t xml:space="preserve"> органа местного самоуправления</w:t>
      </w:r>
      <w:r w:rsidRPr="00B34933">
        <w:rPr>
          <w:rFonts w:cs="Arial"/>
        </w:rPr>
        <w:t>.</w:t>
      </w:r>
    </w:p>
    <w:p w:rsidR="00F1138D" w:rsidRPr="00B34933" w:rsidRDefault="00F1138D" w:rsidP="001E3D4A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Руководитель 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необходимы для выполнения должностных обязанностей в соответствии с должностной инструкцией муниципального служащего.</w:t>
      </w:r>
    </w:p>
    <w:p w:rsidR="00F1138D" w:rsidRPr="00B34933" w:rsidRDefault="00F1138D" w:rsidP="001E3D4A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2.5. К заявлению могут прилагаться иные документы государственных органов, архивных учреждений, подтверждающие стаж муниципальной службы.</w:t>
      </w:r>
    </w:p>
    <w:p w:rsidR="00F1138D" w:rsidRPr="00B34933" w:rsidRDefault="00F1138D" w:rsidP="001E3D4A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2.</w:t>
      </w:r>
      <w:r w:rsidR="001E3D4A">
        <w:rPr>
          <w:rFonts w:cs="Arial"/>
        </w:rPr>
        <w:t>6</w:t>
      </w:r>
      <w:r w:rsidRPr="00B34933">
        <w:rPr>
          <w:rFonts w:cs="Arial"/>
        </w:rPr>
        <w:t>. Должностное лицо</w:t>
      </w:r>
      <w:r w:rsidR="001E3D4A">
        <w:rPr>
          <w:rFonts w:cs="Arial"/>
        </w:rPr>
        <w:t>, ответственное  за кадровую работу в администрации принимает,  оформляет документы и передает</w:t>
      </w:r>
      <w:r w:rsidR="00DA6065">
        <w:rPr>
          <w:rFonts w:cs="Arial"/>
        </w:rPr>
        <w:t xml:space="preserve"> их</w:t>
      </w:r>
      <w:r w:rsidRPr="00B34933">
        <w:rPr>
          <w:rFonts w:cs="Arial"/>
        </w:rPr>
        <w:t xml:space="preserve"> для рассмотрения Комиссией</w:t>
      </w:r>
      <w:r w:rsidR="001E3D4A">
        <w:rPr>
          <w:rFonts w:cs="Arial"/>
        </w:rPr>
        <w:t xml:space="preserve"> по определению стажа муниципальной службы в </w:t>
      </w:r>
      <w:r w:rsidR="00DA6065">
        <w:rPr>
          <w:rFonts w:cs="Arial"/>
        </w:rPr>
        <w:t>т</w:t>
      </w:r>
      <w:r w:rsidR="0021579C">
        <w:rPr>
          <w:rFonts w:cs="Arial"/>
        </w:rPr>
        <w:t>ечение</w:t>
      </w:r>
      <w:r w:rsidR="00DA6065">
        <w:rPr>
          <w:rFonts w:cs="Arial"/>
        </w:rPr>
        <w:t xml:space="preserve"> 5 рабочих дней со дня подачи заявления</w:t>
      </w:r>
      <w:r w:rsidRPr="00B34933">
        <w:rPr>
          <w:rFonts w:cs="Arial"/>
        </w:rPr>
        <w:t>.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Pr="00D65DF9" w:rsidRDefault="00F1138D" w:rsidP="00D65DF9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D65DF9">
        <w:rPr>
          <w:rFonts w:ascii="Times New Roman" w:eastAsia="Calibri" w:hAnsi="Times New Roman" w:cs="Times New Roman"/>
          <w:sz w:val="28"/>
        </w:rPr>
        <w:t>3. Порядок рассмотрения документов</w:t>
      </w:r>
    </w:p>
    <w:p w:rsidR="00F1138D" w:rsidRPr="00D65DF9" w:rsidRDefault="00F1138D" w:rsidP="00D65DF9">
      <w:pPr>
        <w:autoSpaceDE w:val="0"/>
        <w:autoSpaceDN w:val="0"/>
        <w:adjustRightInd w:val="0"/>
        <w:ind w:firstLine="540"/>
        <w:jc w:val="both"/>
      </w:pPr>
    </w:p>
    <w:p w:rsidR="00F1138D" w:rsidRPr="00D65DF9" w:rsidRDefault="00F1138D" w:rsidP="00D65DF9">
      <w:pPr>
        <w:autoSpaceDE w:val="0"/>
        <w:autoSpaceDN w:val="0"/>
        <w:adjustRightInd w:val="0"/>
        <w:ind w:firstLine="540"/>
        <w:jc w:val="both"/>
      </w:pPr>
      <w:r w:rsidRPr="00D65DF9">
        <w:t>3.1. Комиссия рассматривает представленные документы не позднее двух месяцев со дня их подачи.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t>На основании представленных документов Комиссия принимает решение: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t>- об определении стажа муниципальной службы;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lastRenderedPageBreak/>
        <w:t>- о включении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t>-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t>3.2. При условии принятия положительного решения стаж муниципальной службы устанавливается со дня принятия такого решения.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 в соответствии с должностной инструкцией муниципального служащего.</w:t>
      </w:r>
    </w:p>
    <w:p w:rsidR="00F1138D" w:rsidRPr="00D65DF9" w:rsidRDefault="00F1138D" w:rsidP="00D65DF9">
      <w:pPr>
        <w:autoSpaceDE w:val="0"/>
        <w:autoSpaceDN w:val="0"/>
        <w:adjustRightInd w:val="0"/>
        <w:ind w:firstLine="539"/>
        <w:jc w:val="both"/>
      </w:pPr>
      <w:r w:rsidRPr="00D65DF9"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D65DF9" w:rsidRDefault="00D65DF9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0"/>
          <w:szCs w:val="20"/>
        </w:rPr>
      </w:pPr>
    </w:p>
    <w:p w:rsidR="00D65DF9" w:rsidRDefault="00D65DF9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0"/>
          <w:szCs w:val="20"/>
        </w:rPr>
      </w:pPr>
    </w:p>
    <w:p w:rsidR="00D65DF9" w:rsidRDefault="00D65DF9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0"/>
          <w:szCs w:val="20"/>
        </w:rPr>
      </w:pPr>
    </w:p>
    <w:p w:rsidR="00D65DF9" w:rsidRDefault="00D65DF9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0"/>
          <w:szCs w:val="20"/>
        </w:rPr>
      </w:pPr>
    </w:p>
    <w:p w:rsidR="00D65DF9" w:rsidRDefault="00D65DF9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0"/>
          <w:szCs w:val="20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F1138D" w:rsidRPr="00D65DF9" w:rsidRDefault="00F1138D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lastRenderedPageBreak/>
        <w:t xml:space="preserve">Приложение </w:t>
      </w:r>
      <w:r w:rsidR="00D65DF9" w:rsidRPr="00D65DF9">
        <w:rPr>
          <w:rFonts w:cs="Arial"/>
          <w:sz w:val="24"/>
          <w:szCs w:val="24"/>
        </w:rPr>
        <w:t>№</w:t>
      </w:r>
      <w:r w:rsidRPr="00D65DF9">
        <w:rPr>
          <w:rFonts w:cs="Arial"/>
          <w:sz w:val="24"/>
          <w:szCs w:val="24"/>
        </w:rPr>
        <w:t xml:space="preserve"> 1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к Порядку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определения стажа муниципальной службы</w:t>
      </w:r>
    </w:p>
    <w:p w:rsidR="00F1138D" w:rsidRPr="00D65DF9" w:rsidRDefault="00F1138D" w:rsidP="00F1138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F1138D" w:rsidRPr="00D65DF9" w:rsidRDefault="00F1138D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Образец 1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В комиссию по определению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стажа муниципальной службы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_________________________________________________________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(Ф.И.О. заявителя, наименование замещаемой должности,</w:t>
      </w:r>
    </w:p>
    <w:p w:rsidR="00F1138D" w:rsidRPr="00D65DF9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>структурного подразделения органа местного самоуправления</w:t>
      </w:r>
    </w:p>
    <w:p w:rsidR="00F1138D" w:rsidRPr="00D65DF9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D65DF9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bookmarkStart w:id="10" w:name="Par138"/>
      <w:bookmarkEnd w:id="10"/>
      <w:r w:rsidRPr="00D65DF9">
        <w:rPr>
          <w:rFonts w:cs="Arial"/>
          <w:sz w:val="24"/>
          <w:szCs w:val="24"/>
        </w:rPr>
        <w:t>Заявление</w:t>
      </w:r>
    </w:p>
    <w:p w:rsidR="00F1138D" w:rsidRPr="00D65DF9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D65DF9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D65DF9">
        <w:rPr>
          <w:rFonts w:cs="Arial"/>
          <w:sz w:val="24"/>
          <w:szCs w:val="24"/>
        </w:rPr>
        <w:t xml:space="preserve">В соответствии с </w:t>
      </w:r>
      <w:r w:rsidRPr="00D65DF9">
        <w:rPr>
          <w:rFonts w:cs="Arial"/>
          <w:color w:val="0000FF"/>
          <w:sz w:val="24"/>
          <w:szCs w:val="24"/>
        </w:rPr>
        <w:t>Законом</w:t>
      </w:r>
      <w:r w:rsidRPr="00D65DF9">
        <w:rPr>
          <w:rFonts w:cs="Arial"/>
          <w:sz w:val="24"/>
          <w:szCs w:val="24"/>
        </w:rPr>
        <w:t xml:space="preserve"> Воронежской области от 27.12.2012 N 196-ОЗ "О порядке исчисления стажа муниципальной службы муниципальных служащих в Воронежской области" прошу рассмотреть вопрос об определении стажа муниципальной службы для назначения (перерасчета) пенсии за выслугу лет (доплаты к пенсии).</w:t>
      </w:r>
    </w:p>
    <w:p w:rsidR="00F1138D" w:rsidRPr="00D65DF9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D65DF9" w:rsidRDefault="00F1138D" w:rsidP="00D65DF9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__________         ________________________</w:t>
      </w:r>
    </w:p>
    <w:p w:rsidR="00F1138D" w:rsidRPr="00D65DF9" w:rsidRDefault="00D65DF9" w:rsidP="00D65DF9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</w:t>
      </w:r>
      <w:r w:rsidR="00F1138D" w:rsidRPr="00D65DF9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(дата)         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</w:t>
      </w:r>
      <w:r w:rsidR="00F1138D" w:rsidRPr="00D65DF9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(подпись)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lastRenderedPageBreak/>
        <w:t>Образец 2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В комиссию по определению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стажа муниципальной службы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_________________________________________________________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(Ф.И.О. заявителя, наименование замещаемой должности,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структурного подразделения органа местного самоуправления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Заявление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 xml:space="preserve">В соответствии с </w:t>
      </w:r>
      <w:r w:rsidRPr="00BB166F">
        <w:rPr>
          <w:rFonts w:cs="Arial"/>
          <w:color w:val="0000FF"/>
          <w:sz w:val="24"/>
          <w:szCs w:val="24"/>
        </w:rPr>
        <w:t>Законом</w:t>
      </w:r>
      <w:r w:rsidRPr="00BB166F">
        <w:rPr>
          <w:rFonts w:cs="Arial"/>
          <w:sz w:val="24"/>
          <w:szCs w:val="24"/>
        </w:rPr>
        <w:t xml:space="preserve"> Воронежской области от 27.12.2012 N 196-ОЗ "О порядке исчисления стажа муниципальной службы муниципальных служащих в Воронежской области" прошу рассмотреть вопрос об определении стажа муниципальной службы для назначения (перерасчета) пенсии за выслугу лет и единовременного денежного поощрения в связи с выходом на пенсию за выслугу лет.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BB166F" w:rsidRDefault="00F1138D" w:rsidP="00BB166F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__________        __________________________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(дата)           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(подпись)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lastRenderedPageBreak/>
        <w:t>Образец 3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В комиссию по определению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стажа муниципальной службы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_________________________________________________________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(Ф.И.О. заявителя, наименование замещаемой должности,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структурного подразделения органа местного самоуправления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Заявление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B166F">
        <w:rPr>
          <w:sz w:val="24"/>
          <w:szCs w:val="24"/>
        </w:rPr>
        <w:t xml:space="preserve">В соответствии с </w:t>
      </w:r>
      <w:r w:rsidRPr="00BB166F">
        <w:rPr>
          <w:color w:val="0000FF"/>
          <w:sz w:val="24"/>
          <w:szCs w:val="24"/>
        </w:rPr>
        <w:t>Законом</w:t>
      </w:r>
      <w:r w:rsidRPr="00BB166F">
        <w:rPr>
          <w:sz w:val="24"/>
          <w:szCs w:val="24"/>
        </w:rPr>
        <w:t xml:space="preserve"> Воронежской области от 27.12.2012 N 196-ОЗ "О порядке исчисления стажа муниципальной службы муниципальных служащих в Воронежской области" прошу рассмотреть следующие вопросы:</w:t>
      </w:r>
    </w:p>
    <w:p w:rsidR="00F1138D" w:rsidRPr="00BB166F" w:rsidRDefault="00F1138D" w:rsidP="00F1138D">
      <w:pPr>
        <w:autoSpaceDE w:val="0"/>
        <w:autoSpaceDN w:val="0"/>
        <w:adjustRightInd w:val="0"/>
        <w:spacing w:before="200"/>
        <w:ind w:firstLine="540"/>
        <w:rPr>
          <w:sz w:val="24"/>
          <w:szCs w:val="24"/>
        </w:rPr>
      </w:pPr>
      <w:r w:rsidRPr="00BB166F">
        <w:rPr>
          <w:sz w:val="24"/>
          <w:szCs w:val="24"/>
        </w:rPr>
        <w:t>1. О включении в стаж муниципальной службы периода (периодов) замещения должности (должностей):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- ____________________________ с ______-_______________ по _____________</w:t>
      </w:r>
    </w:p>
    <w:p w:rsid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(наименование замещаемой 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(период работы, всего  не более 5 лет)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должности согласно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трудовой книжке</w:t>
      </w:r>
      <w:r w:rsidR="00F1138D">
        <w:rPr>
          <w:rFonts w:ascii="Courier New" w:eastAsia="Calibri" w:hAnsi="Courier New" w:cs="Courier New"/>
          <w:b w:val="0"/>
          <w:bCs w:val="0"/>
          <w:sz w:val="20"/>
          <w:szCs w:val="20"/>
        </w:rPr>
        <w:t>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В указанный период работы занимался(</w:t>
      </w:r>
      <w:proofErr w:type="spellStart"/>
      <w:r w:rsidRPr="00BB166F">
        <w:rPr>
          <w:rFonts w:cs="Arial"/>
          <w:sz w:val="24"/>
          <w:szCs w:val="24"/>
        </w:rPr>
        <w:t>лась</w:t>
      </w:r>
      <w:proofErr w:type="spellEnd"/>
      <w:r w:rsidRPr="00BB166F">
        <w:rPr>
          <w:rFonts w:cs="Arial"/>
          <w:sz w:val="24"/>
          <w:szCs w:val="24"/>
        </w:rPr>
        <w:t>) вопросами: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______________________________________________________________________.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(</w:t>
      </w: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перечислить характер деятельности, род занятий, выполняемых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при замещении указанной должности)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Опыт   и   знания,   приобретенные   в  вышеуказанный  период   работы,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способствовали  повышению качества  и эффективности  работы для  выполнения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обязанностей по должности муниципальной службы ____________________________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</w:t>
      </w:r>
      <w:r w:rsid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       </w:t>
      </w: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(наименование должности и структурного подразделения)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(перечислить обязанности в соответствии с должностной инструкцией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по замещаемой должности)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2. Об определении стажа муниципальной службы для назначения пенсии за выслугу лет (выплаты единовременного денежного поощрения в связи с выходом на пенсию за выслугу лет).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___________________          ________________________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(дата)                 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(подпись)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lastRenderedPageBreak/>
        <w:t>Образец 4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В комиссию по определению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стажа муниципальной службы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________________________________________________________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(Ф.И.О. заявителя, наименование замещаемой должности,</w:t>
      </w:r>
    </w:p>
    <w:p w:rsidR="00F1138D" w:rsidRPr="00BB166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структурного подразделения органа местного самоуправления</w:t>
      </w: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BB166F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Заявление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BB166F" w:rsidRDefault="00F1138D" w:rsidP="00BB166F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 xml:space="preserve">В соответствии с </w:t>
      </w:r>
      <w:r w:rsidRPr="00BB166F">
        <w:rPr>
          <w:rFonts w:cs="Arial"/>
          <w:color w:val="0000FF"/>
          <w:sz w:val="24"/>
          <w:szCs w:val="24"/>
        </w:rPr>
        <w:t>Законом</w:t>
      </w:r>
      <w:r w:rsidRPr="00BB166F">
        <w:rPr>
          <w:rFonts w:cs="Arial"/>
          <w:sz w:val="24"/>
          <w:szCs w:val="24"/>
        </w:rPr>
        <w:t xml:space="preserve"> Воронежской области от 27.12.2012 N 196-ОЗ "О порядке исчисления стажа муниципальной службы муниципальных служащих в Воронежской области прошу рассмотреть вопрос 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</w:t>
      </w:r>
      <w:r>
        <w:rPr>
          <w:rFonts w:cs="Arial"/>
          <w:sz w:val="20"/>
          <w:szCs w:val="20"/>
        </w:rPr>
        <w:t xml:space="preserve"> </w:t>
      </w:r>
      <w:r w:rsidRPr="00BB166F">
        <w:rPr>
          <w:rFonts w:cs="Arial"/>
          <w:sz w:val="24"/>
          <w:szCs w:val="24"/>
        </w:rPr>
        <w:t>оплачиваемого отпуска за выслугу лет периода (периодов) замещения должности (должностей):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kern w:val="0"/>
          <w:sz w:val="20"/>
          <w:szCs w:val="20"/>
          <w:lang w:eastAsia="en-US"/>
        </w:rPr>
        <w:t xml:space="preserve">- </w:t>
      </w:r>
      <w:r>
        <w:rPr>
          <w:rFonts w:ascii="Courier New" w:eastAsia="Calibri" w:hAnsi="Courier New" w:cs="Courier New"/>
          <w:b w:val="0"/>
          <w:bCs w:val="0"/>
          <w:sz w:val="24"/>
          <w:szCs w:val="24"/>
        </w:rPr>
        <w:t>______________________ с ______________________</w:t>
      </w:r>
      <w:r w:rsidR="00F1138D" w:rsidRPr="00BB166F">
        <w:rPr>
          <w:rFonts w:ascii="Courier New" w:eastAsia="Calibri" w:hAnsi="Courier New" w:cs="Courier New"/>
          <w:b w:val="0"/>
          <w:bCs w:val="0"/>
          <w:sz w:val="24"/>
          <w:szCs w:val="24"/>
        </w:rPr>
        <w:t xml:space="preserve"> по _____________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(наименование замещаемой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(период работы, всего  не более 5 лет)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должности согласно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трудовой книжке)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BB166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  <w:r w:rsidRPr="00BB166F">
        <w:rPr>
          <w:rFonts w:cs="Arial"/>
          <w:sz w:val="24"/>
          <w:szCs w:val="24"/>
        </w:rPr>
        <w:t>В указанный период работы занимался(</w:t>
      </w:r>
      <w:proofErr w:type="spellStart"/>
      <w:r w:rsidRPr="00BB166F">
        <w:rPr>
          <w:rFonts w:cs="Arial"/>
          <w:sz w:val="24"/>
          <w:szCs w:val="24"/>
        </w:rPr>
        <w:t>лась</w:t>
      </w:r>
      <w:proofErr w:type="spellEnd"/>
      <w:r w:rsidRPr="00BB166F">
        <w:rPr>
          <w:rFonts w:cs="Arial"/>
          <w:sz w:val="24"/>
          <w:szCs w:val="24"/>
        </w:rPr>
        <w:t>) вопросами: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______________________________________________________________________.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(перечислить характер деятельности, род занятий, выполняемых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при замещении указанной должности)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Опыт   и   знания,   приобретенные   в  вышеуказанный  период   работы,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способствовали  повышению качества  и эффективности  работы для  выполнения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обязанностей по должности муниципальной службы ____________________________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</w:t>
      </w:r>
      <w:r w:rsid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(наименование должности и структурного подразделения)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(перечислить обязанности в соответствии с должностной инструкцией</w:t>
      </w:r>
    </w:p>
    <w:p w:rsidR="00F1138D" w:rsidRPr="00BB166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по замещаемой должности)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___________________          ________________________</w:t>
      </w:r>
    </w:p>
    <w:p w:rsidR="00F1138D" w:rsidRPr="00BB166F" w:rsidRDefault="00BB166F" w:rsidP="00BB166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(дата)                 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   </w:t>
      </w:r>
      <w:r w:rsidR="00F1138D" w:rsidRPr="00BB166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(подпись)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DA6065" w:rsidRDefault="00DA6065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F1138D" w:rsidRPr="000E763F" w:rsidRDefault="00F1138D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lastRenderedPageBreak/>
        <w:t>Приложение N 2</w:t>
      </w:r>
    </w:p>
    <w:p w:rsidR="00F1138D" w:rsidRPr="000E763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к Порядку</w:t>
      </w:r>
    </w:p>
    <w:p w:rsidR="00F1138D" w:rsidRPr="000E763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определения стажа муниципальной службы</w:t>
      </w:r>
    </w:p>
    <w:p w:rsidR="00F1138D" w:rsidRDefault="00F1138D" w:rsidP="00F1138D">
      <w:pPr>
        <w:autoSpaceDE w:val="0"/>
        <w:autoSpaceDN w:val="0"/>
        <w:adjustRightInd w:val="0"/>
        <w:rPr>
          <w:rFonts w:cs="Arial"/>
        </w:rPr>
      </w:pPr>
    </w:p>
    <w:p w:rsidR="00F1138D" w:rsidRPr="000E763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0E763F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bookmarkStart w:id="11" w:name="Par264"/>
      <w:bookmarkEnd w:id="11"/>
      <w:r w:rsidRPr="000E763F">
        <w:rPr>
          <w:rFonts w:cs="Arial"/>
          <w:sz w:val="24"/>
          <w:szCs w:val="24"/>
        </w:rPr>
        <w:t>Образец заполнения и форма</w:t>
      </w:r>
    </w:p>
    <w:p w:rsidR="00F1138D" w:rsidRPr="000E763F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справки о стаже муниципальной службы</w:t>
      </w:r>
    </w:p>
    <w:p w:rsidR="00F1138D" w:rsidRPr="000E763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F1138D" w:rsidRPr="000E763F" w:rsidRDefault="00F1138D" w:rsidP="00F1138D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Справка о стаже муниципальной службы</w:t>
      </w:r>
    </w:p>
    <w:p w:rsidR="00F1138D" w:rsidRDefault="00F1138D" w:rsidP="00F1138D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</w:t>
      </w:r>
    </w:p>
    <w:p w:rsidR="00F1138D" w:rsidRDefault="00F1138D" w:rsidP="00F1138D">
      <w:pPr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(фамилия, имя, отчество)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</w:t>
      </w:r>
      <w:r w:rsid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В  соответствии  с  </w:t>
      </w:r>
      <w:r w:rsidRPr="000E763F">
        <w:rPr>
          <w:rFonts w:ascii="Times New Roman" w:eastAsia="Calibri" w:hAnsi="Times New Roman" w:cs="Times New Roman"/>
          <w:b w:val="0"/>
          <w:bCs w:val="0"/>
          <w:color w:val="0000FF"/>
          <w:sz w:val="24"/>
          <w:szCs w:val="24"/>
        </w:rPr>
        <w:t>Законом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Воронежской области от 27.12.2012 N 196-ОЗ</w:t>
      </w: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"О  порядке  исчисления  стажа  муниципальной службы муниципальных служащих</w:t>
      </w: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Воронежской  области" в стаж муниципальной   службы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(фамилия, инициалы)</w:t>
      </w: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включены следующие периоды деятельности: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7"/>
        <w:gridCol w:w="1174"/>
        <w:gridCol w:w="2120"/>
        <w:gridCol w:w="1587"/>
      </w:tblGrid>
      <w:tr w:rsidR="00DA6065" w:rsidTr="00DA606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Период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должности, организации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AD6FE4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Коэффици-ент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Продолжительность стажа муниципальной службы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Основание</w:t>
            </w:r>
          </w:p>
        </w:tc>
      </w:tr>
      <w:tr w:rsidR="00DA6065" w:rsidTr="00DA606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AD6FE4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25.12.2014 – 31.03.2015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Служба в рядах Советской Армии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AD6FE4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DA6065" w:rsidRDefault="00DA6065" w:rsidP="00DA606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AD6FE4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года</w:t>
            </w:r>
            <w:r w:rsidR="00DA6065">
              <w:rPr>
                <w:rFonts w:cs="Arial"/>
                <w:sz w:val="20"/>
                <w:szCs w:val="20"/>
              </w:rPr>
              <w:t xml:space="preserve"> 3 месяца 6 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Военный билет</w:t>
            </w:r>
          </w:p>
        </w:tc>
      </w:tr>
      <w:tr w:rsidR="00DA6065" w:rsidTr="00DA606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65" w:rsidRDefault="00AD6FE4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01.04.2015 – 01.04.2019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AD6FE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Ведущий специалист </w:t>
            </w:r>
            <w:r w:rsidR="00AD6FE4">
              <w:rPr>
                <w:rFonts w:cs="Arial"/>
                <w:sz w:val="20"/>
                <w:szCs w:val="20"/>
              </w:rPr>
              <w:t>отдела</w:t>
            </w:r>
            <w:r>
              <w:rPr>
                <w:rFonts w:cs="Arial"/>
                <w:sz w:val="20"/>
                <w:szCs w:val="20"/>
              </w:rPr>
              <w:t xml:space="preserve"> культуры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9672E3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  <w:p w:rsidR="00DA6065" w:rsidRDefault="00DA606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:rsidR="00DA6065" w:rsidRDefault="00DA6065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  <w:p w:rsidR="00DA6065" w:rsidRDefault="00DA6065" w:rsidP="00DA606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65" w:rsidRDefault="00DA6065" w:rsidP="00F36E6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Трудовая книжка</w:t>
            </w:r>
          </w:p>
        </w:tc>
      </w:tr>
      <w:tr w:rsidR="00DA6065" w:rsidTr="00DA606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DA606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AD6FE4" w:rsidP="00AD6FE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лет</w:t>
            </w:r>
            <w:r w:rsidR="00DA606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3</w:t>
            </w:r>
            <w:r w:rsidR="00DA6065">
              <w:rPr>
                <w:rFonts w:cs="Arial"/>
                <w:sz w:val="20"/>
                <w:szCs w:val="20"/>
              </w:rPr>
              <w:t xml:space="preserve"> месяцев </w:t>
            </w:r>
            <w:r>
              <w:rPr>
                <w:rFonts w:cs="Arial"/>
                <w:sz w:val="20"/>
                <w:szCs w:val="20"/>
              </w:rPr>
              <w:t>6</w:t>
            </w:r>
            <w:r w:rsidR="00DA6065">
              <w:rPr>
                <w:rFonts w:cs="Arial"/>
                <w:sz w:val="20"/>
                <w:szCs w:val="20"/>
              </w:rPr>
              <w:t xml:space="preserve"> 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5" w:rsidRDefault="00DA6065" w:rsidP="00F36E6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0E763F" w:rsidRDefault="00F1138D" w:rsidP="000E763F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___________________          ________________________</w:t>
      </w:r>
    </w:p>
    <w:p w:rsidR="00F1138D" w:rsidRDefault="000E763F" w:rsidP="000E763F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</w:t>
      </w:r>
      <w:r w:rsidR="00F1138D"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(дата)                       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</w:t>
      </w:r>
      <w:r w:rsidR="00F1138D"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(подпись)</w:t>
      </w:r>
    </w:p>
    <w:p w:rsidR="000E763F" w:rsidRPr="000E763F" w:rsidRDefault="000E763F" w:rsidP="000E763F">
      <w:pPr>
        <w:rPr>
          <w:lang w:eastAsia="ru-RU"/>
        </w:rPr>
      </w:pP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М.П.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(дата)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0E763F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</w:p>
    <w:p w:rsidR="00F1138D" w:rsidRPr="000E763F" w:rsidRDefault="00F1138D" w:rsidP="00F1138D">
      <w:pPr>
        <w:autoSpaceDE w:val="0"/>
        <w:autoSpaceDN w:val="0"/>
        <w:adjustRightInd w:val="0"/>
        <w:jc w:val="right"/>
        <w:outlineLvl w:val="1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lastRenderedPageBreak/>
        <w:t>Приложение N 3</w:t>
      </w:r>
    </w:p>
    <w:p w:rsidR="00F1138D" w:rsidRPr="000E763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к Порядку</w:t>
      </w:r>
    </w:p>
    <w:p w:rsidR="00F1138D" w:rsidRPr="000E763F" w:rsidRDefault="00F1138D" w:rsidP="00F1138D">
      <w:pPr>
        <w:autoSpaceDE w:val="0"/>
        <w:autoSpaceDN w:val="0"/>
        <w:adjustRightInd w:val="0"/>
        <w:jc w:val="right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определения стажа муниципальной службы</w:t>
      </w:r>
    </w:p>
    <w:p w:rsidR="00F1138D" w:rsidRDefault="00F1138D" w:rsidP="00F1138D">
      <w:pPr>
        <w:autoSpaceDE w:val="0"/>
        <w:autoSpaceDN w:val="0"/>
        <w:adjustRightInd w:val="0"/>
        <w:rPr>
          <w:rFonts w:cs="Arial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0E763F" w:rsidRDefault="00F1138D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4"/>
          <w:szCs w:val="24"/>
        </w:rPr>
      </w:pPr>
      <w:r w:rsidRPr="000E763F">
        <w:rPr>
          <w:rFonts w:cs="Arial"/>
          <w:sz w:val="24"/>
          <w:szCs w:val="24"/>
        </w:rPr>
        <w:t>Образец 1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0E763F" w:rsidRDefault="00F1138D" w:rsidP="00F1138D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2" w:name="Par332"/>
      <w:bookmarkEnd w:id="12"/>
      <w:r w:rsidRPr="000E763F">
        <w:rPr>
          <w:sz w:val="24"/>
          <w:szCs w:val="24"/>
        </w:rPr>
        <w:t>Представление-ходатайство</w:t>
      </w:r>
    </w:p>
    <w:p w:rsidR="00F1138D" w:rsidRPr="000E763F" w:rsidRDefault="00F1138D" w:rsidP="00F1138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В  соответствии  с  </w:t>
      </w:r>
      <w:r w:rsidRPr="000E763F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Законом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Воронежской области от 27.12.2012 N 196-ОЗ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"О  порядке  исчисления  стажа  муниципальной службы муниципальных служащих</w:t>
      </w:r>
      <w:r w:rsidR="000E763F"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Воронежской  области" прошу  рассмотреть  вопрос  о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включении в стаж муниципальной службы</w:t>
      </w:r>
      <w:r w:rsidRPr="000E763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____________________,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замещающего(ей)</w:t>
      </w:r>
    </w:p>
    <w:p w:rsidR="00F1138D" w:rsidRPr="000E763F" w:rsidRDefault="000E763F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="00F1138D"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</w:t>
      </w:r>
      <w:r w:rsidR="00F1138D"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(фамилия, инициалы)</w:t>
      </w: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</w:t>
      </w:r>
      <w:r w:rsidRPr="000E763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_________________________________</w:t>
      </w:r>
      <w:r w:rsidR="000E763F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______________________________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(структурное подразделение органа местного самоуправления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F1138D" w:rsidRDefault="00F1138D" w:rsidP="000E763F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должность муниципальной службы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_______________________________________</w:t>
      </w:r>
      <w:r w:rsidR="000E763F">
        <w:rPr>
          <w:rFonts w:ascii="Courier New" w:eastAsia="Calibri" w:hAnsi="Courier New" w:cs="Courier New"/>
          <w:b w:val="0"/>
          <w:bCs w:val="0"/>
          <w:sz w:val="20"/>
          <w:szCs w:val="20"/>
        </w:rPr>
        <w:t>_____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</w:t>
      </w:r>
      <w:r w:rsid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     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(наименование замещаемой должности)</w:t>
      </w:r>
    </w:p>
    <w:p w:rsid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</w:t>
      </w: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для  установления ежемесячной надбавки к должностному окладу за выслугу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лет  на  муниципальной  службе,  определения  продолжительности  ежегодного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дополнительного  оплачиваемого  отпуска за  выслугу лет  периода (периодов)</w:t>
      </w:r>
    </w:p>
    <w:p w:rsid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замещения должности (должностей):</w:t>
      </w:r>
    </w:p>
    <w:p w:rsidR="00F1138D" w:rsidRPr="000E763F" w:rsidRDefault="00F1138D" w:rsidP="000E763F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- ______________________________</w:t>
      </w:r>
      <w:r w:rsid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   с _________</w:t>
      </w:r>
      <w:r w:rsid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_________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 по ____________</w:t>
      </w:r>
      <w:r w:rsid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____.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(наименование замещаемой должности (период работы, всего не более 5 лет)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согласно трудовой книжке)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</w:t>
      </w: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 указанный период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____________________________________________________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(обоснование приобретения в указанный период опыта и знаний, необходимых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для выполнения должностных обязанностей по замещаемой должности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муниципальной службы)</w:t>
      </w:r>
    </w:p>
    <w:p w:rsidR="000E763F" w:rsidRPr="000E763F" w:rsidRDefault="000E763F" w:rsidP="000E763F">
      <w:pPr>
        <w:rPr>
          <w:lang w:eastAsia="ru-RU"/>
        </w:rPr>
      </w:pP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0E763F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Руководитель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________________________</w:t>
      </w:r>
    </w:p>
    <w:p w:rsidR="00F1138D" w:rsidRPr="000E763F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                     </w:t>
      </w:r>
      <w:r w:rsidRPr="000E763F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(подпись)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0E763F" w:rsidRDefault="000E763F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</w:p>
    <w:p w:rsidR="000E763F" w:rsidRDefault="000E763F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</w:p>
    <w:p w:rsidR="000E763F" w:rsidRDefault="000E763F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</w:p>
    <w:p w:rsidR="000E763F" w:rsidRDefault="000E763F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</w:p>
    <w:p w:rsidR="000E763F" w:rsidRDefault="000E763F" w:rsidP="00F1138D">
      <w:pPr>
        <w:autoSpaceDE w:val="0"/>
        <w:autoSpaceDN w:val="0"/>
        <w:adjustRightInd w:val="0"/>
        <w:jc w:val="right"/>
        <w:outlineLvl w:val="2"/>
        <w:rPr>
          <w:rFonts w:cs="Arial"/>
          <w:sz w:val="20"/>
          <w:szCs w:val="20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6FE4" w:rsidRDefault="00AD6FE4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138D" w:rsidRPr="004E0CF7" w:rsidRDefault="00F1138D" w:rsidP="00F1138D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E0CF7">
        <w:rPr>
          <w:sz w:val="24"/>
          <w:szCs w:val="24"/>
        </w:rPr>
        <w:lastRenderedPageBreak/>
        <w:t>Образец 2</w:t>
      </w:r>
    </w:p>
    <w:p w:rsidR="00F1138D" w:rsidRPr="004E0CF7" w:rsidRDefault="00F1138D" w:rsidP="00F1138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1138D" w:rsidRPr="004E0CF7" w:rsidRDefault="00F1138D" w:rsidP="00F1138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1138D" w:rsidRPr="004E0CF7" w:rsidRDefault="00F1138D" w:rsidP="00F113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E0CF7">
        <w:rPr>
          <w:sz w:val="24"/>
          <w:szCs w:val="24"/>
        </w:rPr>
        <w:t>Представление-ходатайство</w:t>
      </w:r>
    </w:p>
    <w:p w:rsidR="00F1138D" w:rsidRPr="004E0CF7" w:rsidRDefault="00F1138D" w:rsidP="00F1138D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1138D" w:rsidRPr="004E0CF7" w:rsidRDefault="00F1138D" w:rsidP="004E0CF7">
      <w:pPr>
        <w:pStyle w:val="1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  В  соответствии  с  </w:t>
      </w:r>
      <w:r w:rsidRPr="00180993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Законом</w:t>
      </w:r>
      <w:r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Воронежской области от 27.12.2012 N 196-ОЗ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"О  порядке  исчисления  стажа  муниципальной службы муниципальных служащих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Воронежской  области" прошу  рассмотреть  вопрос  о</w:t>
      </w:r>
      <w:r w:rsidR="000E763F"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включении в стаж муниципальной </w:t>
      </w:r>
      <w:r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службы ____________________, замещавшего(ей)</w:t>
      </w:r>
    </w:p>
    <w:p w:rsidR="00F1138D" w:rsidRPr="004E0CF7" w:rsidRDefault="004E0CF7" w:rsidP="004E0CF7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4E0C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</w:t>
      </w:r>
      <w:r w:rsidRPr="004E0C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="00F1138D" w:rsidRPr="004E0CF7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(фамилия, инициалы)</w:t>
      </w:r>
    </w:p>
    <w:p w:rsidR="00F1138D" w:rsidRDefault="004E0CF7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 </w:t>
      </w:r>
      <w:r w:rsidR="00F1138D" w:rsidRPr="004E0CF7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</w:t>
      </w:r>
      <w:r w:rsidR="00F1138D"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_____________________________________________________________________</w:t>
      </w:r>
    </w:p>
    <w:p w:rsidR="00F1138D" w:rsidRPr="00180993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(структурное подразделение органа местного самоуправления</w:t>
      </w:r>
    </w:p>
    <w:p w:rsidR="00F1138D" w:rsidRDefault="004E0CF7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F1138D" w:rsidRDefault="00F1138D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180993">
        <w:rPr>
          <w:rFonts w:ascii="Courier New" w:eastAsia="Calibri" w:hAnsi="Courier New" w:cs="Courier New"/>
          <w:b w:val="0"/>
          <w:bCs w:val="0"/>
          <w:sz w:val="24"/>
          <w:szCs w:val="24"/>
        </w:rPr>
        <w:t xml:space="preserve">  </w:t>
      </w:r>
      <w:r w:rsidRP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должность муниципальной службы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________________________________________</w:t>
      </w:r>
    </w:p>
    <w:p w:rsidR="00F1138D" w:rsidRPr="00180993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                  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(наименование замещаемой должности)</w:t>
      </w:r>
    </w:p>
    <w:p w:rsidR="00180993" w:rsidRDefault="00180993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F1138D" w:rsidRPr="00180993" w:rsidRDefault="00F1138D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для  назначения пенсии  за  выслугу  лет  периода  (периодов) замещения</w:t>
      </w:r>
      <w:r w:rsid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  <w:r w:rsidRP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должности (должностей):</w:t>
      </w:r>
    </w:p>
    <w:p w:rsidR="00180993" w:rsidRDefault="00F1138D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- _____________________________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   с _________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 по ___________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_______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_____.</w:t>
      </w:r>
    </w:p>
    <w:p w:rsidR="00180993" w:rsidRDefault="00F1138D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(наименование замещаемой должности 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              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(период работы, всего не более 5 лет)</w:t>
      </w:r>
    </w:p>
    <w:p w:rsidR="00F1138D" w:rsidRDefault="00180993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     </w:t>
      </w:r>
      <w:r w:rsidR="00F1138D"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согласно трудовой книжке)</w:t>
      </w:r>
    </w:p>
    <w:p w:rsidR="00180993" w:rsidRPr="00180993" w:rsidRDefault="00180993" w:rsidP="00180993">
      <w:pPr>
        <w:rPr>
          <w:lang w:eastAsia="ru-RU"/>
        </w:rPr>
      </w:pPr>
    </w:p>
    <w:p w:rsidR="00F1138D" w:rsidRDefault="00F1138D" w:rsidP="00180993">
      <w:pPr>
        <w:pStyle w:val="1"/>
        <w:autoSpaceDE w:val="0"/>
        <w:autoSpaceDN w:val="0"/>
        <w:adjustRightInd w:val="0"/>
        <w:ind w:firstLine="0"/>
        <w:jc w:val="left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</w:t>
      </w:r>
      <w:r w:rsidRP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В указанный период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____________________________________________________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__________________________________________________________________________.</w:t>
      </w:r>
    </w:p>
    <w:p w:rsidR="00F1138D" w:rsidRPr="00180993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(обоснование приобретения в указанный период опыта и знаний, необходимых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для выполнения должностных обязанностей по замещаемой</w:t>
      </w:r>
      <w:r w:rsid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 xml:space="preserve"> должности муниципальной службы)</w:t>
      </w: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</w:p>
    <w:p w:rsidR="00F1138D" w:rsidRDefault="00F1138D" w:rsidP="00F1138D">
      <w:pPr>
        <w:pStyle w:val="1"/>
        <w:autoSpaceDE w:val="0"/>
        <w:autoSpaceDN w:val="0"/>
        <w:adjustRightInd w:val="0"/>
        <w:ind w:firstLine="0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180993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</w:t>
      </w:r>
      <w:r w:rsidRPr="00180993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Руководитель</w:t>
      </w: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________________________</w:t>
      </w:r>
    </w:p>
    <w:p w:rsidR="00F1138D" w:rsidRPr="00180993" w:rsidRDefault="00F1138D" w:rsidP="00F1138D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 w:val="0"/>
          <w:bCs w:val="0"/>
          <w:sz w:val="20"/>
          <w:szCs w:val="20"/>
        </w:rPr>
      </w:pPr>
      <w:r>
        <w:rPr>
          <w:rFonts w:ascii="Courier New" w:eastAsia="Calibri" w:hAnsi="Courier New" w:cs="Courier New"/>
          <w:b w:val="0"/>
          <w:bCs w:val="0"/>
          <w:sz w:val="20"/>
          <w:szCs w:val="20"/>
        </w:rPr>
        <w:t xml:space="preserve">                                         </w:t>
      </w:r>
      <w:r w:rsidRPr="00180993">
        <w:rPr>
          <w:rFonts w:ascii="Times New Roman" w:eastAsia="Calibri" w:hAnsi="Times New Roman" w:cs="Times New Roman"/>
          <w:b w:val="0"/>
          <w:bCs w:val="0"/>
          <w:sz w:val="20"/>
          <w:szCs w:val="20"/>
        </w:rPr>
        <w:t>(подпись)</w:t>
      </w: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Default="00F1138D" w:rsidP="00F1138D">
      <w:pPr>
        <w:autoSpaceDE w:val="0"/>
        <w:autoSpaceDN w:val="0"/>
        <w:adjustRightInd w:val="0"/>
        <w:ind w:firstLine="540"/>
        <w:rPr>
          <w:rFonts w:cs="Arial"/>
          <w:sz w:val="20"/>
          <w:szCs w:val="20"/>
        </w:rPr>
      </w:pP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180993" w:rsidRDefault="00180993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F1138D" w:rsidRPr="00B34933" w:rsidRDefault="00F1138D" w:rsidP="00F1138D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B34933">
        <w:rPr>
          <w:rFonts w:cs="Arial"/>
        </w:rPr>
        <w:lastRenderedPageBreak/>
        <w:t>Утверждено</w:t>
      </w:r>
    </w:p>
    <w:p w:rsidR="00180993" w:rsidRDefault="00180993" w:rsidP="00180993">
      <w:pPr>
        <w:autoSpaceDE w:val="0"/>
        <w:autoSpaceDN w:val="0"/>
        <w:adjustRightInd w:val="0"/>
        <w:jc w:val="right"/>
        <w:rPr>
          <w:rFonts w:cs="Arial"/>
        </w:rPr>
      </w:pPr>
      <w:r w:rsidRPr="00B34933">
        <w:rPr>
          <w:rFonts w:cs="Arial"/>
        </w:rPr>
        <w:t>П</w:t>
      </w:r>
      <w:r w:rsidR="00F1138D" w:rsidRPr="00B34933">
        <w:rPr>
          <w:rFonts w:cs="Arial"/>
        </w:rPr>
        <w:t>остановлением</w:t>
      </w:r>
      <w:r>
        <w:rPr>
          <w:rFonts w:cs="Arial"/>
        </w:rPr>
        <w:t xml:space="preserve"> </w:t>
      </w:r>
      <w:r w:rsidR="00F1138D" w:rsidRPr="00B34933">
        <w:rPr>
          <w:rFonts w:cs="Arial"/>
        </w:rPr>
        <w:t xml:space="preserve">администрации </w:t>
      </w:r>
    </w:p>
    <w:p w:rsidR="00180993" w:rsidRDefault="00180993" w:rsidP="00180993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 xml:space="preserve">Лискинского муниципального района </w:t>
      </w:r>
    </w:p>
    <w:p w:rsidR="00F1138D" w:rsidRPr="00B34933" w:rsidRDefault="00180993" w:rsidP="00180993">
      <w:pPr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>от __________________№ _____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Pr="00180993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bookmarkStart w:id="13" w:name="Par417"/>
      <w:bookmarkEnd w:id="13"/>
      <w:r w:rsidRPr="00180993">
        <w:rPr>
          <w:rFonts w:ascii="Times New Roman" w:eastAsia="Calibri" w:hAnsi="Times New Roman" w:cs="Times New Roman"/>
          <w:sz w:val="28"/>
        </w:rPr>
        <w:t>ПОЛОЖЕНИЕ</w:t>
      </w:r>
    </w:p>
    <w:p w:rsidR="00180993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180993">
        <w:rPr>
          <w:rFonts w:ascii="Times New Roman" w:eastAsia="Calibri" w:hAnsi="Times New Roman" w:cs="Times New Roman"/>
          <w:sz w:val="28"/>
        </w:rPr>
        <w:t xml:space="preserve">О КОМИССИИ ПО ОПРЕДЕЛЕНИЮ СТАЖА </w:t>
      </w:r>
    </w:p>
    <w:p w:rsidR="00F1138D" w:rsidRPr="00180993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180993">
        <w:rPr>
          <w:rFonts w:ascii="Times New Roman" w:eastAsia="Calibri" w:hAnsi="Times New Roman" w:cs="Times New Roman"/>
          <w:sz w:val="28"/>
        </w:rPr>
        <w:t>МУНИЦИПАЛЬНОЙ СЛУЖБЫ</w:t>
      </w:r>
    </w:p>
    <w:p w:rsidR="00F1138D" w:rsidRPr="00B34933" w:rsidRDefault="00F1138D" w:rsidP="00F1138D">
      <w:pPr>
        <w:autoSpaceDE w:val="0"/>
        <w:autoSpaceDN w:val="0"/>
        <w:adjustRightInd w:val="0"/>
        <w:rPr>
          <w:rFonts w:cs="Arial"/>
        </w:rPr>
      </w:pPr>
    </w:p>
    <w:p w:rsidR="00F1138D" w:rsidRPr="00180993" w:rsidRDefault="00F1138D" w:rsidP="00AA18C6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180993">
        <w:rPr>
          <w:rFonts w:ascii="Times New Roman" w:eastAsia="Calibri" w:hAnsi="Times New Roman" w:cs="Times New Roman"/>
          <w:sz w:val="28"/>
        </w:rPr>
        <w:t>1. Общие положения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 xml:space="preserve">1.1. Комиссия по определению стажа муниципальной службы (далее - Комиссия) является коллегиальным органом, состоящим из представителей исполнительно-распорядительного, представительного и контрольного органов местного самоуправления </w:t>
      </w:r>
      <w:r w:rsidR="00180993">
        <w:rPr>
          <w:rFonts w:cs="Arial"/>
        </w:rPr>
        <w:t>Лискинского муниципального района</w:t>
      </w:r>
      <w:r w:rsidRPr="00B34933">
        <w:rPr>
          <w:rFonts w:cs="Arial"/>
        </w:rPr>
        <w:t>.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 xml:space="preserve">1.2. Комиссия руководствуется в своей работе </w:t>
      </w:r>
      <w:r w:rsidRPr="00180993">
        <w:rPr>
          <w:rFonts w:cs="Arial"/>
          <w:color w:val="000000" w:themeColor="text1"/>
        </w:rPr>
        <w:t>Конституцией</w:t>
      </w:r>
      <w:r w:rsidRPr="00B34933">
        <w:rPr>
          <w:rFonts w:cs="Arial"/>
        </w:rPr>
        <w:t xml:space="preserve"> Российской Федерации, федеральным и областным законодательством о муниципальной службе, муниципальными правовыми актами </w:t>
      </w:r>
      <w:r w:rsidR="00180993">
        <w:rPr>
          <w:rFonts w:cs="Arial"/>
        </w:rPr>
        <w:t>Лискинского муниципального района</w:t>
      </w:r>
      <w:r w:rsidRPr="00B34933">
        <w:rPr>
          <w:rFonts w:cs="Arial"/>
        </w:rPr>
        <w:t>, настоящим Положением.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F1138D" w:rsidRPr="00180993" w:rsidRDefault="00F1138D" w:rsidP="00AA18C6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180993">
        <w:rPr>
          <w:rFonts w:ascii="Times New Roman" w:eastAsia="Calibri" w:hAnsi="Times New Roman" w:cs="Times New Roman"/>
          <w:sz w:val="28"/>
        </w:rPr>
        <w:t>2. Функции и полномочия Комиссии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Комиссия в пределах своих полномочий: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2.1. Рассматривает вопросы: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- определения стажа муниципальной службы для назначения (перерасчета) пенсии за выслугу лет, доплаты к страховой пенсии по старости (инвалидности), единовременного денежного поощрения в связи с выходом на пенсию за выслугу лет, единовременного денежного вознаграждения при выходе на пенсию;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-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лет.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2.2. Рассматривает и проверяет на достоверность и соответствие действующему законодательству представленные в Комиссию документы.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2.3.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34933">
        <w:rPr>
          <w:rFonts w:cs="Arial"/>
        </w:rPr>
        <w:t>2.4. Принимает решения по результатам рассмотрения документов.</w:t>
      </w:r>
    </w:p>
    <w:p w:rsidR="00F1138D" w:rsidRPr="00B34933" w:rsidRDefault="00F1138D" w:rsidP="00180993">
      <w:pPr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F1138D" w:rsidRPr="00180993" w:rsidRDefault="00F1138D" w:rsidP="00F1138D">
      <w:pPr>
        <w:pStyle w:val="2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</w:rPr>
      </w:pPr>
      <w:r w:rsidRPr="00180993">
        <w:rPr>
          <w:rFonts w:ascii="Times New Roman" w:eastAsia="Calibri" w:hAnsi="Times New Roman" w:cs="Times New Roman"/>
          <w:sz w:val="28"/>
        </w:rPr>
        <w:t>3. Организация деятельности Комиссии</w:t>
      </w:r>
    </w:p>
    <w:p w:rsidR="00F1138D" w:rsidRPr="00B34933" w:rsidRDefault="00F1138D" w:rsidP="00F1138D">
      <w:pPr>
        <w:autoSpaceDE w:val="0"/>
        <w:autoSpaceDN w:val="0"/>
        <w:adjustRightInd w:val="0"/>
        <w:ind w:firstLine="540"/>
        <w:rPr>
          <w:rFonts w:cs="Arial"/>
        </w:rPr>
      </w:pP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3.1. В состав Комиссии входят председатель, заместитель, секретарь и члены Комиссии.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lastRenderedPageBreak/>
        <w:t>Комиссию возглавляет председатель, а в его отсутствие - заместитель председателя Комиссии.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3.2. Секретарь Комиссии: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принимает документы на рассмотрение Комиссии;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взаимодействует в установленном порядке со структурными подразделениями, специалистами, на которых возложено ведение кадровой работы, а также с организациями и должностными лицами по вопросам, входящим в компетенцию Комиссии;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осуществляет контроль за правильностью оформления документов для определения стажа муниципальной службы;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осуществляет подготовку материалов, необходимых для принятия решений Комиссии;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доводит до членов Комиссии информацию о материалах, представленных на рассмотрение Комиссии;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оповещает членов Комиссии о дате и времени заседания Комиссии;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- ведет протоколы заседаний Комиссии;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</w:t>
      </w:r>
      <w:r w:rsidR="00180993">
        <w:rPr>
          <w:rFonts w:cs="Arial"/>
        </w:rPr>
        <w:t>3</w:t>
      </w:r>
      <w:r w:rsidRPr="00B34933">
        <w:rPr>
          <w:rFonts w:cs="Arial"/>
        </w:rPr>
        <w:t>. Заседания Комиссии п</w:t>
      </w:r>
      <w:r w:rsidR="00180993">
        <w:rPr>
          <w:rFonts w:cs="Arial"/>
        </w:rPr>
        <w:t>роводятся по мере необходимости</w:t>
      </w:r>
      <w:r w:rsidRPr="00B34933">
        <w:rPr>
          <w:rFonts w:cs="Arial"/>
        </w:rPr>
        <w:t>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</w:t>
      </w:r>
      <w:r w:rsidR="00180993">
        <w:rPr>
          <w:rFonts w:cs="Arial"/>
        </w:rPr>
        <w:t>4</w:t>
      </w:r>
      <w:r w:rsidRPr="00B34933">
        <w:rPr>
          <w:rFonts w:cs="Arial"/>
        </w:rPr>
        <w:t>. Заседание Комиссии считается правомочным, если на нем присутствует более половины состава Комиссии.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</w:t>
      </w:r>
      <w:r w:rsidR="00180993">
        <w:rPr>
          <w:rFonts w:cs="Arial"/>
        </w:rPr>
        <w:t>5</w:t>
      </w:r>
      <w:r w:rsidRPr="00B34933">
        <w:rPr>
          <w:rFonts w:cs="Arial"/>
        </w:rPr>
        <w:t>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</w:t>
      </w:r>
      <w:r w:rsidR="00AA18C6">
        <w:rPr>
          <w:rFonts w:cs="Arial"/>
        </w:rPr>
        <w:t>6</w:t>
      </w:r>
      <w:r w:rsidRPr="00B34933">
        <w:rPr>
          <w:rFonts w:cs="Arial"/>
        </w:rPr>
        <w:t>. Решения Комиссии оформляются протоколами заседаний Комиссии. Протоколы заседаний Комиссии подписывают председатель, его заместитель, секретарь и члены Комиссии, присутствующие на заседании. Выписки из протоколов заседаний Комиссии подписываются председателем и секретарем Комиссии.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  <w:r w:rsidRPr="00B34933">
        <w:rPr>
          <w:rFonts w:cs="Arial"/>
        </w:rPr>
        <w:t>3.</w:t>
      </w:r>
      <w:r w:rsidR="00AA18C6">
        <w:rPr>
          <w:rFonts w:cs="Arial"/>
        </w:rPr>
        <w:t>7</w:t>
      </w:r>
      <w:r w:rsidRPr="00B34933">
        <w:rPr>
          <w:rFonts w:cs="Arial"/>
        </w:rPr>
        <w:t xml:space="preserve">. Протоколы заседаний Комиссий </w:t>
      </w:r>
      <w:r w:rsidR="00AD6FE4">
        <w:rPr>
          <w:rFonts w:cs="Arial"/>
        </w:rPr>
        <w:t xml:space="preserve">и документы к ним оформляются в дело </w:t>
      </w:r>
      <w:r w:rsidR="0021579C">
        <w:rPr>
          <w:rFonts w:cs="Arial"/>
        </w:rPr>
        <w:t xml:space="preserve">и хранятся в установленном порядке </w:t>
      </w:r>
      <w:r w:rsidR="00AD6FE4">
        <w:rPr>
          <w:rFonts w:cs="Arial"/>
        </w:rPr>
        <w:t>в администрации Лискинского муниципального района</w:t>
      </w:r>
      <w:r w:rsidR="00AA18C6">
        <w:rPr>
          <w:rFonts w:cs="Arial"/>
        </w:rPr>
        <w:t>.</w:t>
      </w:r>
    </w:p>
    <w:p w:rsidR="00F1138D" w:rsidRPr="00B34933" w:rsidRDefault="00F1138D" w:rsidP="00AA18C6">
      <w:pPr>
        <w:autoSpaceDE w:val="0"/>
        <w:autoSpaceDN w:val="0"/>
        <w:adjustRightInd w:val="0"/>
        <w:ind w:firstLine="539"/>
        <w:jc w:val="both"/>
        <w:rPr>
          <w:rFonts w:cs="Arial"/>
        </w:rPr>
      </w:pPr>
    </w:p>
    <w:p w:rsidR="00F1138D" w:rsidRPr="00D808ED" w:rsidRDefault="00F1138D" w:rsidP="00D808ED">
      <w:pPr>
        <w:rPr>
          <w:sz w:val="20"/>
          <w:szCs w:val="20"/>
        </w:rPr>
      </w:pPr>
    </w:p>
    <w:sectPr w:rsidR="00F1138D" w:rsidRPr="00D808ED" w:rsidSect="006B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1C79"/>
    <w:rsid w:val="000E763F"/>
    <w:rsid w:val="00180993"/>
    <w:rsid w:val="001E3D4A"/>
    <w:rsid w:val="0021579C"/>
    <w:rsid w:val="004E0CF7"/>
    <w:rsid w:val="005018F0"/>
    <w:rsid w:val="006B6BF7"/>
    <w:rsid w:val="007709C2"/>
    <w:rsid w:val="009672E3"/>
    <w:rsid w:val="00AA18C6"/>
    <w:rsid w:val="00AD6FE4"/>
    <w:rsid w:val="00BB166F"/>
    <w:rsid w:val="00BD2CBF"/>
    <w:rsid w:val="00D65DF9"/>
    <w:rsid w:val="00D66944"/>
    <w:rsid w:val="00D808ED"/>
    <w:rsid w:val="00DA6065"/>
    <w:rsid w:val="00E21C79"/>
    <w:rsid w:val="00F1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7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F1138D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1138D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79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113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1138D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2020-01-23T06:50:00Z</cp:lastPrinted>
  <dcterms:created xsi:type="dcterms:W3CDTF">2020-02-04T10:15:00Z</dcterms:created>
  <dcterms:modified xsi:type="dcterms:W3CDTF">2020-02-04T10:15:00Z</dcterms:modified>
</cp:coreProperties>
</file>