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02" w:rsidRDefault="008F1602" w:rsidP="008F1602">
      <w:pPr>
        <w:pStyle w:val="20"/>
        <w:shd w:val="clear" w:color="auto" w:fill="auto"/>
        <w:spacing w:line="270" w:lineRule="exact"/>
        <w:jc w:val="center"/>
      </w:pPr>
      <w:r w:rsidRPr="008F1602"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3558955</wp:posOffset>
            </wp:positionH>
            <wp:positionV relativeFrom="page">
              <wp:posOffset>416459</wp:posOffset>
            </wp:positionV>
            <wp:extent cx="493187" cy="561315"/>
            <wp:effectExtent l="19050" t="0" r="4017" b="0"/>
            <wp:wrapNone/>
            <wp:docPr id="5" name="Рисунок 2" descr="герб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83" cy="5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1602" w:rsidRDefault="008F1602">
      <w:pPr>
        <w:pStyle w:val="20"/>
        <w:shd w:val="clear" w:color="auto" w:fill="auto"/>
        <w:spacing w:line="270" w:lineRule="exact"/>
      </w:pPr>
    </w:p>
    <w:p w:rsidR="008F1602" w:rsidRDefault="008F1602">
      <w:pPr>
        <w:pStyle w:val="20"/>
        <w:shd w:val="clear" w:color="auto" w:fill="auto"/>
        <w:spacing w:line="270" w:lineRule="exact"/>
      </w:pPr>
    </w:p>
    <w:p w:rsidR="006148FB" w:rsidRDefault="005B3421" w:rsidP="008F1602">
      <w:pPr>
        <w:pStyle w:val="20"/>
        <w:shd w:val="clear" w:color="auto" w:fill="auto"/>
        <w:spacing w:line="270" w:lineRule="exact"/>
        <w:jc w:val="center"/>
      </w:pPr>
      <w:r>
        <w:t>СОВЕТ НАРОДНЫХ ДЕПУТАТОВ ЛИСКИНСКОГО</w:t>
      </w:r>
    </w:p>
    <w:p w:rsidR="006148FB" w:rsidRDefault="005B3421" w:rsidP="008F1602">
      <w:pPr>
        <w:pStyle w:val="20"/>
        <w:shd w:val="clear" w:color="auto" w:fill="auto"/>
        <w:spacing w:line="270" w:lineRule="exact"/>
        <w:jc w:val="center"/>
      </w:pPr>
      <w:r>
        <w:t>МУНИЦИПАЛЬНОГО РАЙОНА ВОРОНЕЖСКОЙ ОБЛАСТИ</w:t>
      </w:r>
    </w:p>
    <w:p w:rsidR="008F1602" w:rsidRDefault="008F1602" w:rsidP="008F1602">
      <w:pPr>
        <w:pStyle w:val="20"/>
        <w:shd w:val="clear" w:color="auto" w:fill="auto"/>
        <w:spacing w:line="270" w:lineRule="exact"/>
        <w:jc w:val="center"/>
      </w:pPr>
    </w:p>
    <w:p w:rsidR="006148FB" w:rsidRDefault="005B3421" w:rsidP="008F1602">
      <w:pPr>
        <w:pStyle w:val="10"/>
        <w:keepNext/>
        <w:keepLines/>
        <w:shd w:val="clear" w:color="auto" w:fill="auto"/>
        <w:tabs>
          <w:tab w:val="left" w:leader="underscore" w:pos="3838"/>
          <w:tab w:val="left" w:leader="underscore" w:pos="9267"/>
        </w:tabs>
        <w:spacing w:line="310" w:lineRule="exact"/>
        <w:jc w:val="center"/>
        <w:rPr>
          <w:rStyle w:val="11"/>
          <w:b/>
          <w:bCs/>
        </w:rPr>
      </w:pPr>
      <w:bookmarkStart w:id="0" w:name="bookmark0"/>
      <w:r>
        <w:rPr>
          <w:rStyle w:val="11"/>
          <w:b/>
          <w:bCs/>
        </w:rPr>
        <w:t>РЕШЕНИЕ</w:t>
      </w:r>
      <w:bookmarkEnd w:id="0"/>
    </w:p>
    <w:p w:rsidR="008F1602" w:rsidRDefault="008F1602" w:rsidP="008F1602">
      <w:pPr>
        <w:pStyle w:val="10"/>
        <w:keepNext/>
        <w:keepLines/>
        <w:shd w:val="clear" w:color="auto" w:fill="auto"/>
        <w:tabs>
          <w:tab w:val="left" w:leader="underscore" w:pos="3838"/>
          <w:tab w:val="left" w:leader="underscore" w:pos="9267"/>
        </w:tabs>
        <w:spacing w:line="310" w:lineRule="exact"/>
        <w:jc w:val="center"/>
      </w:pPr>
    </w:p>
    <w:p w:rsidR="006148FB" w:rsidRDefault="005B3421">
      <w:pPr>
        <w:pStyle w:val="3"/>
        <w:shd w:val="clear" w:color="auto" w:fill="auto"/>
        <w:tabs>
          <w:tab w:val="left" w:pos="2914"/>
          <w:tab w:val="left" w:leader="underscore" w:pos="3217"/>
        </w:tabs>
        <w:spacing w:line="290" w:lineRule="exact"/>
        <w:ind w:firstLine="0"/>
      </w:pPr>
      <w:r>
        <w:t>от «</w:t>
      </w:r>
      <w:r w:rsidR="008F1602">
        <w:t>18</w:t>
      </w:r>
      <w:r>
        <w:t>»</w:t>
      </w:r>
      <w:r w:rsidR="008F1602">
        <w:t xml:space="preserve">  июня  2</w:t>
      </w:r>
      <w:r>
        <w:t>013 г. №</w:t>
      </w:r>
      <w:r w:rsidR="008F1602">
        <w:t xml:space="preserve"> 163</w:t>
      </w:r>
    </w:p>
    <w:p w:rsidR="006148FB" w:rsidRDefault="005B3421">
      <w:pPr>
        <w:pStyle w:val="31"/>
        <w:shd w:val="clear" w:color="auto" w:fill="auto"/>
        <w:spacing w:line="190" w:lineRule="exact"/>
      </w:pPr>
      <w:r>
        <w:t>г. Лиски</w:t>
      </w:r>
    </w:p>
    <w:p w:rsidR="008F1602" w:rsidRDefault="008F1602">
      <w:pPr>
        <w:pStyle w:val="20"/>
        <w:shd w:val="clear" w:color="auto" w:fill="auto"/>
        <w:spacing w:line="317" w:lineRule="exact"/>
      </w:pPr>
    </w:p>
    <w:p w:rsidR="008F1602" w:rsidRDefault="005B3421">
      <w:pPr>
        <w:pStyle w:val="20"/>
        <w:shd w:val="clear" w:color="auto" w:fill="auto"/>
        <w:spacing w:line="317" w:lineRule="exact"/>
      </w:pPr>
      <w:r>
        <w:t xml:space="preserve">Об оплате труда работников, </w:t>
      </w:r>
    </w:p>
    <w:p w:rsidR="008F1602" w:rsidRDefault="005B3421">
      <w:pPr>
        <w:pStyle w:val="20"/>
        <w:shd w:val="clear" w:color="auto" w:fill="auto"/>
        <w:spacing w:line="317" w:lineRule="exact"/>
      </w:pPr>
      <w:r>
        <w:t xml:space="preserve">замещающих должности, не отнесенные к </w:t>
      </w:r>
    </w:p>
    <w:p w:rsidR="006148FB" w:rsidRDefault="005B3421">
      <w:pPr>
        <w:pStyle w:val="20"/>
        <w:shd w:val="clear" w:color="auto" w:fill="auto"/>
        <w:spacing w:line="317" w:lineRule="exact"/>
      </w:pPr>
      <w:r>
        <w:t>должностям муниципальной службы</w:t>
      </w:r>
    </w:p>
    <w:p w:rsidR="008F1602" w:rsidRDefault="008F1602">
      <w:pPr>
        <w:pStyle w:val="20"/>
        <w:shd w:val="clear" w:color="auto" w:fill="auto"/>
        <w:spacing w:line="317" w:lineRule="exact"/>
      </w:pPr>
    </w:p>
    <w:p w:rsidR="008F1602" w:rsidRDefault="005B3421" w:rsidP="008F1602">
      <w:pPr>
        <w:pStyle w:val="3"/>
        <w:shd w:val="clear" w:color="auto" w:fill="auto"/>
        <w:spacing w:line="475" w:lineRule="exact"/>
        <w:ind w:firstLine="360"/>
        <w:jc w:val="both"/>
      </w:pPr>
      <w:r>
        <w:t xml:space="preserve">В целях оптимизации штатной численности, повышения эффективности работы и материального стимулирования профессиональной деятельности работников, в пределах установленного фонда оплаты труда , Совет народных депутатов Лискинского муниципального района </w:t>
      </w:r>
    </w:p>
    <w:p w:rsidR="006148FB" w:rsidRDefault="005B3421">
      <w:pPr>
        <w:pStyle w:val="3"/>
        <w:shd w:val="clear" w:color="auto" w:fill="auto"/>
        <w:spacing w:line="475" w:lineRule="exact"/>
        <w:ind w:firstLine="360"/>
      </w:pPr>
      <w:r>
        <w:rPr>
          <w:rStyle w:val="13pt3pt"/>
        </w:rPr>
        <w:t>решил</w:t>
      </w:r>
      <w:r>
        <w:rPr>
          <w:rStyle w:val="13pt3pt"/>
        </w:rPr>
        <w:t>:</w:t>
      </w:r>
    </w:p>
    <w:p w:rsidR="006148FB" w:rsidRDefault="005B3421" w:rsidP="008F1602">
      <w:pPr>
        <w:pStyle w:val="3"/>
        <w:numPr>
          <w:ilvl w:val="0"/>
          <w:numId w:val="1"/>
        </w:numPr>
        <w:shd w:val="clear" w:color="auto" w:fill="auto"/>
        <w:tabs>
          <w:tab w:val="left" w:pos="1071"/>
        </w:tabs>
        <w:spacing w:line="475" w:lineRule="exact"/>
        <w:ind w:left="360" w:hanging="360"/>
        <w:jc w:val="both"/>
      </w:pPr>
      <w:r>
        <w:t>Утвердить Положение об оплате труда работников, замещающих должности, не отнесенные к должностям муниципальной службы согласно приложению № 1.</w:t>
      </w:r>
    </w:p>
    <w:p w:rsidR="006148FB" w:rsidRDefault="005B3421" w:rsidP="008F1602">
      <w:pPr>
        <w:pStyle w:val="3"/>
        <w:numPr>
          <w:ilvl w:val="0"/>
          <w:numId w:val="1"/>
        </w:numPr>
        <w:shd w:val="clear" w:color="auto" w:fill="auto"/>
        <w:tabs>
          <w:tab w:val="left" w:pos="1100"/>
        </w:tabs>
        <w:spacing w:line="475" w:lineRule="exact"/>
        <w:ind w:left="360" w:hanging="360"/>
        <w:jc w:val="both"/>
      </w:pPr>
      <w:r>
        <w:t>Утвердить перечень должностей и размеры должностных окладов работников, замещающих должности, не отнесенные к д</w:t>
      </w:r>
      <w:r>
        <w:t>олжностям муниципальной службы согласно приложению №2.</w:t>
      </w:r>
    </w:p>
    <w:p w:rsidR="006148FB" w:rsidRDefault="005B3421" w:rsidP="008F1602">
      <w:pPr>
        <w:pStyle w:val="3"/>
        <w:numPr>
          <w:ilvl w:val="0"/>
          <w:numId w:val="1"/>
        </w:numPr>
        <w:shd w:val="clear" w:color="auto" w:fill="auto"/>
        <w:tabs>
          <w:tab w:val="left" w:pos="1090"/>
        </w:tabs>
        <w:spacing w:line="475" w:lineRule="exact"/>
        <w:ind w:left="360" w:hanging="360"/>
        <w:jc w:val="both"/>
      </w:pPr>
      <w:r>
        <w:t xml:space="preserve">Признать утратившим силу решения Совета народных депутатов от 01.10.2007г. № 135 «О положении по оплате труда работников, замещающих должности, не отнесенные к должностям муниципальной службы», от 30 </w:t>
      </w:r>
      <w:r>
        <w:t>апреля 2009 г. № 217 «Об утверждении Перечня должностей и размеров должностных окладов работников, замещающих должности, не отнесенные к должностям муниципальной службы в новой редакции».</w:t>
      </w:r>
    </w:p>
    <w:p w:rsidR="006148FB" w:rsidRDefault="005B3421" w:rsidP="008F1602">
      <w:pPr>
        <w:pStyle w:val="3"/>
        <w:numPr>
          <w:ilvl w:val="0"/>
          <w:numId w:val="1"/>
        </w:numPr>
        <w:shd w:val="clear" w:color="auto" w:fill="auto"/>
        <w:tabs>
          <w:tab w:val="left" w:pos="1075"/>
        </w:tabs>
        <w:spacing w:line="480" w:lineRule="exact"/>
        <w:ind w:left="360" w:hanging="360"/>
        <w:jc w:val="both"/>
      </w:pPr>
      <w:r>
        <w:t>Настоящее решение вступает в силу со дня его официального опубликова</w:t>
      </w:r>
      <w:r>
        <w:t>ния и распространяется на правоотношения, возникшие с 01.06.2013 г.</w:t>
      </w:r>
    </w:p>
    <w:p w:rsidR="006148FB" w:rsidRDefault="006148FB">
      <w:pPr>
        <w:rPr>
          <w:sz w:val="0"/>
          <w:szCs w:val="0"/>
        </w:rPr>
      </w:pPr>
    </w:p>
    <w:p w:rsidR="006148FB" w:rsidRDefault="005B3421">
      <w:pPr>
        <w:pStyle w:val="3"/>
        <w:numPr>
          <w:ilvl w:val="0"/>
          <w:numId w:val="1"/>
        </w:numPr>
        <w:shd w:val="clear" w:color="auto" w:fill="auto"/>
        <w:tabs>
          <w:tab w:val="left" w:pos="1070"/>
        </w:tabs>
        <w:spacing w:line="480" w:lineRule="exact"/>
        <w:ind w:left="360" w:hanging="360"/>
      </w:pPr>
      <w:r>
        <w:t>Контроль за исполнением настоящего решения возложить на постоянную комиссию по законодательству, местному с</w:t>
      </w:r>
      <w:r>
        <w:t xml:space="preserve">амоуправлению и охране прав </w:t>
      </w:r>
      <w:r w:rsidR="00C95974">
        <w:t>г</w:t>
      </w:r>
      <w:r>
        <w:t>раждан</w:t>
      </w:r>
    </w:p>
    <w:p w:rsidR="006148FB" w:rsidRDefault="005B3421">
      <w:pPr>
        <w:pStyle w:val="3"/>
        <w:shd w:val="clear" w:color="auto" w:fill="auto"/>
        <w:spacing w:line="312" w:lineRule="exact"/>
        <w:ind w:firstLine="0"/>
      </w:pPr>
      <w:r>
        <w:t>Г лава Лискинского муниципального района</w:t>
      </w:r>
      <w:r w:rsidR="00C95974">
        <w:t xml:space="preserve">                               В.В. Шевцов</w:t>
      </w:r>
    </w:p>
    <w:p w:rsidR="006148FB" w:rsidRDefault="005B3421">
      <w:pPr>
        <w:pStyle w:val="3"/>
        <w:shd w:val="clear" w:color="auto" w:fill="auto"/>
        <w:spacing w:line="317" w:lineRule="exact"/>
        <w:ind w:firstLine="0"/>
        <w:sectPr w:rsidR="006148FB" w:rsidSect="00C95974">
          <w:type w:val="continuous"/>
          <w:pgSz w:w="11909" w:h="16834"/>
          <w:pgMar w:top="851" w:right="1063" w:bottom="567" w:left="1068" w:header="0" w:footer="3" w:gutter="0"/>
          <w:cols w:space="720"/>
          <w:noEndnote/>
          <w:docGrid w:linePitch="360"/>
        </w:sectPr>
      </w:pPr>
      <w:r>
        <w:t>Председатель Совета народных депутатов</w:t>
      </w:r>
      <w:r w:rsidR="00C95974">
        <w:t xml:space="preserve">                                    А.В. Ковалев</w:t>
      </w:r>
    </w:p>
    <w:p w:rsidR="00C95974" w:rsidRDefault="00C95974">
      <w:pPr>
        <w:pStyle w:val="3"/>
        <w:shd w:val="clear" w:color="auto" w:fill="auto"/>
        <w:spacing w:line="270" w:lineRule="exact"/>
        <w:ind w:firstLine="0"/>
      </w:pPr>
    </w:p>
    <w:p w:rsidR="00C95974" w:rsidRDefault="00C95974" w:rsidP="00C95974">
      <w:pPr>
        <w:pStyle w:val="3"/>
        <w:shd w:val="clear" w:color="auto" w:fill="auto"/>
        <w:spacing w:line="270" w:lineRule="exact"/>
        <w:ind w:firstLine="0"/>
        <w:jc w:val="right"/>
      </w:pPr>
      <w:r>
        <w:lastRenderedPageBreak/>
        <w:t xml:space="preserve">Приложение </w:t>
      </w:r>
      <w:r w:rsidR="005B3421">
        <w:t xml:space="preserve"> </w:t>
      </w:r>
      <w:r w:rsidR="005B3421" w:rsidRPr="00C95974">
        <w:t>№ 1</w:t>
      </w:r>
      <w:r>
        <w:t xml:space="preserve"> </w:t>
      </w:r>
    </w:p>
    <w:p w:rsidR="00C95974" w:rsidRDefault="00C95974" w:rsidP="00C95974">
      <w:pPr>
        <w:pStyle w:val="3"/>
        <w:shd w:val="clear" w:color="auto" w:fill="auto"/>
        <w:spacing w:line="270" w:lineRule="exact"/>
        <w:ind w:firstLine="0"/>
        <w:jc w:val="right"/>
      </w:pPr>
      <w:r>
        <w:t xml:space="preserve">к решению Совета народных депутатов </w:t>
      </w:r>
    </w:p>
    <w:p w:rsidR="006148FB" w:rsidRDefault="00C95974" w:rsidP="00C95974">
      <w:pPr>
        <w:pStyle w:val="3"/>
        <w:shd w:val="clear" w:color="auto" w:fill="auto"/>
        <w:spacing w:line="270" w:lineRule="exact"/>
        <w:ind w:firstLine="0"/>
        <w:jc w:val="right"/>
      </w:pPr>
      <w:r>
        <w:t>от 18.06.2013 № 163</w:t>
      </w:r>
    </w:p>
    <w:p w:rsidR="00C95974" w:rsidRDefault="00C95974" w:rsidP="00C95974">
      <w:pPr>
        <w:pStyle w:val="3"/>
        <w:shd w:val="clear" w:color="auto" w:fill="auto"/>
        <w:spacing w:line="270" w:lineRule="exact"/>
        <w:ind w:firstLine="0"/>
        <w:jc w:val="right"/>
      </w:pPr>
    </w:p>
    <w:p w:rsidR="00C95974" w:rsidRDefault="00C95974" w:rsidP="00C95974">
      <w:pPr>
        <w:pStyle w:val="3"/>
        <w:shd w:val="clear" w:color="auto" w:fill="auto"/>
        <w:spacing w:line="270" w:lineRule="exact"/>
        <w:ind w:firstLine="0"/>
        <w:jc w:val="right"/>
      </w:pPr>
    </w:p>
    <w:p w:rsidR="006148FB" w:rsidRDefault="006148FB">
      <w:pPr>
        <w:rPr>
          <w:sz w:val="0"/>
          <w:szCs w:val="0"/>
        </w:rPr>
      </w:pPr>
    </w:p>
    <w:p w:rsidR="00C95974" w:rsidRDefault="005B3421" w:rsidP="00C95974">
      <w:pPr>
        <w:pStyle w:val="20"/>
        <w:shd w:val="clear" w:color="auto" w:fill="auto"/>
        <w:spacing w:line="317" w:lineRule="exact"/>
        <w:jc w:val="center"/>
        <w:rPr>
          <w:rStyle w:val="23pt"/>
          <w:b/>
          <w:bCs/>
        </w:rPr>
      </w:pPr>
      <w:r>
        <w:rPr>
          <w:rStyle w:val="23pt"/>
          <w:b/>
          <w:bCs/>
        </w:rPr>
        <w:t xml:space="preserve">ПОЛОЖЕНИЕ </w:t>
      </w:r>
    </w:p>
    <w:p w:rsidR="006148FB" w:rsidRDefault="005B3421" w:rsidP="00C95974">
      <w:pPr>
        <w:pStyle w:val="20"/>
        <w:shd w:val="clear" w:color="auto" w:fill="auto"/>
        <w:spacing w:line="317" w:lineRule="exact"/>
        <w:jc w:val="center"/>
      </w:pPr>
      <w:r>
        <w:t xml:space="preserve">об </w:t>
      </w:r>
      <w:r>
        <w:t>оплате труда работников, замещающих должности, не отнесенные к должностям муниципальной службы</w:t>
      </w:r>
    </w:p>
    <w:p w:rsidR="006148FB" w:rsidRDefault="005B3421">
      <w:pPr>
        <w:pStyle w:val="3"/>
        <w:shd w:val="clear" w:color="auto" w:fill="auto"/>
        <w:spacing w:line="475" w:lineRule="exact"/>
        <w:ind w:firstLine="360"/>
      </w:pPr>
      <w:r>
        <w:t>Настоящее положение устанавливает порядок оплаты труда, перечень должностей и размеры должностных окладов работников, замещающих должности, не отнесенные к должн</w:t>
      </w:r>
      <w:r>
        <w:t>остям муниципальной службы (далее- работники).</w:t>
      </w:r>
    </w:p>
    <w:p w:rsidR="006148FB" w:rsidRDefault="00C95974">
      <w:pPr>
        <w:pStyle w:val="20"/>
        <w:shd w:val="clear" w:color="auto" w:fill="auto"/>
        <w:spacing w:line="475" w:lineRule="exact"/>
      </w:pPr>
      <w:r>
        <w:t>1.О</w:t>
      </w:r>
      <w:r w:rsidR="005B3421">
        <w:t>платат труда работников</w:t>
      </w:r>
    </w:p>
    <w:p w:rsidR="006148FB" w:rsidRDefault="005B3421">
      <w:pPr>
        <w:pStyle w:val="3"/>
        <w:shd w:val="clear" w:color="auto" w:fill="auto"/>
        <w:spacing w:line="475" w:lineRule="exact"/>
        <w:ind w:firstLine="0"/>
      </w:pPr>
      <w:r>
        <w:t>Оплата труда работников включает:</w:t>
      </w:r>
    </w:p>
    <w:p w:rsidR="006148FB" w:rsidRDefault="005B3421">
      <w:pPr>
        <w:pStyle w:val="3"/>
        <w:numPr>
          <w:ilvl w:val="0"/>
          <w:numId w:val="2"/>
        </w:numPr>
        <w:shd w:val="clear" w:color="auto" w:fill="auto"/>
        <w:tabs>
          <w:tab w:val="left" w:pos="631"/>
        </w:tabs>
        <w:spacing w:line="475" w:lineRule="exact"/>
        <w:ind w:firstLine="0"/>
      </w:pPr>
      <w:r>
        <w:t>Должностной оклад.</w:t>
      </w:r>
    </w:p>
    <w:p w:rsidR="006148FB" w:rsidRDefault="005B3421">
      <w:pPr>
        <w:pStyle w:val="3"/>
        <w:numPr>
          <w:ilvl w:val="0"/>
          <w:numId w:val="2"/>
        </w:numPr>
        <w:shd w:val="clear" w:color="auto" w:fill="auto"/>
        <w:tabs>
          <w:tab w:val="left" w:pos="626"/>
        </w:tabs>
        <w:spacing w:line="475" w:lineRule="exact"/>
        <w:ind w:firstLine="0"/>
      </w:pPr>
      <w:r>
        <w:t>Ежемесячные выплаты:</w:t>
      </w:r>
    </w:p>
    <w:p w:rsidR="006148FB" w:rsidRDefault="005B3421">
      <w:pPr>
        <w:pStyle w:val="3"/>
        <w:shd w:val="clear" w:color="auto" w:fill="auto"/>
        <w:tabs>
          <w:tab w:val="left" w:pos="742"/>
        </w:tabs>
        <w:spacing w:line="475" w:lineRule="exact"/>
        <w:ind w:firstLine="0"/>
      </w:pPr>
      <w:r>
        <w:t>а)</w:t>
      </w:r>
      <w:r>
        <w:tab/>
        <w:t>ежемесячная надбавка к должностному окладу за сложность, напряженность;</w:t>
      </w:r>
    </w:p>
    <w:p w:rsidR="006148FB" w:rsidRDefault="005B3421">
      <w:pPr>
        <w:pStyle w:val="3"/>
        <w:shd w:val="clear" w:color="auto" w:fill="auto"/>
        <w:tabs>
          <w:tab w:val="left" w:pos="482"/>
        </w:tabs>
        <w:spacing w:line="475" w:lineRule="exact"/>
        <w:ind w:firstLine="0"/>
      </w:pPr>
      <w:r>
        <w:t>б)</w:t>
      </w:r>
      <w:r>
        <w:tab/>
        <w:t>ежемесячная надбавка к должнос</w:t>
      </w:r>
      <w:r>
        <w:t>тному окладу за выслугу лет;</w:t>
      </w:r>
    </w:p>
    <w:p w:rsidR="006148FB" w:rsidRDefault="005B3421">
      <w:pPr>
        <w:pStyle w:val="3"/>
        <w:shd w:val="clear" w:color="auto" w:fill="auto"/>
        <w:tabs>
          <w:tab w:val="left" w:pos="574"/>
        </w:tabs>
        <w:spacing w:line="475" w:lineRule="exact"/>
        <w:ind w:firstLine="0"/>
      </w:pPr>
      <w:r>
        <w:t>в)</w:t>
      </w:r>
      <w:r>
        <w:tab/>
        <w:t>ежемесячная процентная надбавка к должностному окладу работникам, допущенным к государственной тайне на постоянной основе;</w:t>
      </w:r>
    </w:p>
    <w:p w:rsidR="006148FB" w:rsidRDefault="005B3421">
      <w:pPr>
        <w:pStyle w:val="3"/>
        <w:shd w:val="clear" w:color="auto" w:fill="auto"/>
        <w:tabs>
          <w:tab w:val="left" w:pos="458"/>
        </w:tabs>
        <w:spacing w:line="475" w:lineRule="exact"/>
        <w:ind w:firstLine="0"/>
      </w:pPr>
      <w:r>
        <w:t>г)</w:t>
      </w:r>
      <w:r>
        <w:tab/>
        <w:t>ежемесячное денежное поощрение.</w:t>
      </w:r>
    </w:p>
    <w:p w:rsidR="006148FB" w:rsidRDefault="005B3421">
      <w:pPr>
        <w:pStyle w:val="3"/>
        <w:numPr>
          <w:ilvl w:val="0"/>
          <w:numId w:val="2"/>
        </w:numPr>
        <w:shd w:val="clear" w:color="auto" w:fill="auto"/>
        <w:tabs>
          <w:tab w:val="left" w:pos="636"/>
        </w:tabs>
        <w:spacing w:line="475" w:lineRule="exact"/>
        <w:ind w:firstLine="0"/>
      </w:pPr>
      <w:r>
        <w:t>Дополнительные выплаты:</w:t>
      </w:r>
    </w:p>
    <w:p w:rsidR="006148FB" w:rsidRDefault="005B3421">
      <w:pPr>
        <w:pStyle w:val="3"/>
        <w:shd w:val="clear" w:color="auto" w:fill="auto"/>
        <w:tabs>
          <w:tab w:val="left" w:pos="540"/>
        </w:tabs>
        <w:spacing w:line="475" w:lineRule="exact"/>
        <w:ind w:firstLine="0"/>
      </w:pPr>
      <w:r>
        <w:t>а)</w:t>
      </w:r>
      <w:r>
        <w:tab/>
        <w:t xml:space="preserve">единовременная выплата при </w:t>
      </w:r>
      <w:r>
        <w:t>предоставлении ежегодного оплачиваемого отпуска;</w:t>
      </w:r>
    </w:p>
    <w:p w:rsidR="006148FB" w:rsidRDefault="005B3421">
      <w:pPr>
        <w:pStyle w:val="3"/>
        <w:shd w:val="clear" w:color="auto" w:fill="auto"/>
        <w:tabs>
          <w:tab w:val="left" w:pos="478"/>
        </w:tabs>
        <w:spacing w:line="475" w:lineRule="exact"/>
        <w:ind w:firstLine="0"/>
      </w:pPr>
      <w:r>
        <w:t>б)</w:t>
      </w:r>
      <w:r>
        <w:tab/>
        <w:t>материальная помощь;</w:t>
      </w:r>
    </w:p>
    <w:p w:rsidR="006148FB" w:rsidRDefault="005B3421">
      <w:pPr>
        <w:pStyle w:val="3"/>
        <w:shd w:val="clear" w:color="auto" w:fill="auto"/>
        <w:tabs>
          <w:tab w:val="left" w:pos="574"/>
        </w:tabs>
        <w:spacing w:line="475" w:lineRule="exact"/>
        <w:ind w:firstLine="0"/>
      </w:pPr>
      <w:r>
        <w:t>в)</w:t>
      </w:r>
      <w:r>
        <w:tab/>
        <w:t>премия за высокие показатели в работе, выполнение особо важных и сложных заданий;</w:t>
      </w:r>
    </w:p>
    <w:p w:rsidR="006148FB" w:rsidRDefault="005B3421">
      <w:pPr>
        <w:pStyle w:val="3"/>
        <w:shd w:val="clear" w:color="auto" w:fill="auto"/>
        <w:tabs>
          <w:tab w:val="left" w:pos="785"/>
        </w:tabs>
        <w:spacing w:line="475" w:lineRule="exact"/>
        <w:ind w:firstLine="0"/>
      </w:pPr>
      <w:r>
        <w:t>г)</w:t>
      </w:r>
      <w:r>
        <w:tab/>
        <w:t>иные выплаты, предусмотренные соответствующими федеральными законами, законами Воронежской обла</w:t>
      </w:r>
      <w:r>
        <w:t>сти и иными нормативными правовыми актами.</w:t>
      </w:r>
    </w:p>
    <w:p w:rsidR="006148FB" w:rsidRDefault="005B3421">
      <w:pPr>
        <w:pStyle w:val="24"/>
        <w:keepNext/>
        <w:keepLines/>
        <w:numPr>
          <w:ilvl w:val="0"/>
          <w:numId w:val="3"/>
        </w:numPr>
        <w:shd w:val="clear" w:color="auto" w:fill="auto"/>
        <w:tabs>
          <w:tab w:val="left" w:pos="394"/>
        </w:tabs>
        <w:jc w:val="left"/>
      </w:pPr>
      <w:bookmarkStart w:id="1" w:name="bookmark1"/>
      <w:r>
        <w:t>Должностной оклад</w:t>
      </w:r>
      <w:bookmarkEnd w:id="1"/>
    </w:p>
    <w:p w:rsidR="006148FB" w:rsidRDefault="005B3421">
      <w:pPr>
        <w:pStyle w:val="3"/>
        <w:shd w:val="clear" w:color="auto" w:fill="auto"/>
        <w:spacing w:line="475" w:lineRule="exact"/>
        <w:ind w:firstLine="0"/>
      </w:pPr>
      <w:r>
        <w:t>2.1 Размеры должностных окладов работников устанавливаются настоящим положением согласно приложению.</w:t>
      </w:r>
    </w:p>
    <w:p w:rsidR="006148FB" w:rsidRDefault="005B3421">
      <w:pPr>
        <w:pStyle w:val="3"/>
        <w:shd w:val="clear" w:color="auto" w:fill="auto"/>
        <w:spacing w:line="475" w:lineRule="exact"/>
        <w:ind w:firstLine="0"/>
      </w:pPr>
      <w:r>
        <w:t xml:space="preserve">Размеры должностных окладов индексируются в размерах и в сроки, предусмотренные </w:t>
      </w:r>
      <w:r>
        <w:lastRenderedPageBreak/>
        <w:t xml:space="preserve">для </w:t>
      </w:r>
      <w:r>
        <w:t>муниципальных служащих, в соответствии с нормативным правовым актом органа местного самоуправления.</w:t>
      </w:r>
    </w:p>
    <w:p w:rsidR="006148FB" w:rsidRDefault="005B3421">
      <w:pPr>
        <w:pStyle w:val="24"/>
        <w:keepNext/>
        <w:keepLines/>
        <w:numPr>
          <w:ilvl w:val="0"/>
          <w:numId w:val="3"/>
        </w:numPr>
        <w:shd w:val="clear" w:color="auto" w:fill="auto"/>
        <w:tabs>
          <w:tab w:val="left" w:pos="379"/>
        </w:tabs>
        <w:jc w:val="left"/>
      </w:pPr>
      <w:bookmarkStart w:id="2" w:name="bookmark2"/>
      <w:r>
        <w:t>Ежемесячные выплаты</w:t>
      </w:r>
      <w:bookmarkEnd w:id="2"/>
    </w:p>
    <w:p w:rsidR="006148FB" w:rsidRDefault="005B3421">
      <w:pPr>
        <w:pStyle w:val="3"/>
        <w:numPr>
          <w:ilvl w:val="1"/>
          <w:numId w:val="3"/>
        </w:numPr>
        <w:shd w:val="clear" w:color="auto" w:fill="auto"/>
        <w:tabs>
          <w:tab w:val="left" w:pos="2602"/>
        </w:tabs>
        <w:spacing w:line="475" w:lineRule="exact"/>
        <w:ind w:firstLine="360"/>
      </w:pPr>
      <w:r>
        <w:t>Ежемесячная</w:t>
      </w:r>
      <w:r>
        <w:tab/>
        <w:t>надбавка к должностному окладу за сложность и напряженность в труде устанавливается в размере 100 процентов должностного окл</w:t>
      </w:r>
      <w:r>
        <w:t xml:space="preserve">ада. </w:t>
      </w:r>
      <w:r>
        <w:rPr>
          <w:lang w:val="en-US"/>
        </w:rPr>
        <w:t>v</w:t>
      </w:r>
      <w:r w:rsidRPr="008F1602">
        <w:t xml:space="preserve"> </w:t>
      </w:r>
      <w:r>
        <w:t>^</w:t>
      </w:r>
    </w:p>
    <w:p w:rsidR="006148FB" w:rsidRDefault="005B3421">
      <w:pPr>
        <w:pStyle w:val="3"/>
        <w:shd w:val="clear" w:color="auto" w:fill="auto"/>
        <w:spacing w:line="475" w:lineRule="exact"/>
        <w:ind w:firstLine="360"/>
      </w:pPr>
      <w:r>
        <w:t>Конкретный размер ежемесячной надбавки к должностному окладу за особые условия устанавливается работнику индивидуально при назначении на должность или переводе на другую должность правовым актом представителя нанимателя с учетом профессиональной п</w:t>
      </w:r>
      <w:r>
        <w:t>одготовки и опыта работы по специальности.</w:t>
      </w:r>
    </w:p>
    <w:p w:rsidR="006148FB" w:rsidRDefault="005B3421">
      <w:pPr>
        <w:pStyle w:val="3"/>
        <w:numPr>
          <w:ilvl w:val="1"/>
          <w:numId w:val="3"/>
        </w:numPr>
        <w:shd w:val="clear" w:color="auto" w:fill="auto"/>
        <w:tabs>
          <w:tab w:val="left" w:pos="975"/>
        </w:tabs>
        <w:spacing w:line="475" w:lineRule="exact"/>
        <w:ind w:firstLine="360"/>
      </w:pPr>
      <w:r>
        <w:t>Ежемесячная надбавка к должностному окладу за выслугу лет устанавливается руководителем органа местного самоуправления в зависимости от общего трудового стажа работников в следующих размерах:</w:t>
      </w:r>
    </w:p>
    <w:p w:rsidR="006148FB" w:rsidRDefault="005B3421">
      <w:pPr>
        <w:pStyle w:val="60"/>
        <w:shd w:val="clear" w:color="auto" w:fill="auto"/>
        <w:tabs>
          <w:tab w:val="center" w:pos="5009"/>
        </w:tabs>
      </w:pPr>
      <w:r>
        <w:t>стаж работы</w:t>
      </w:r>
      <w:r>
        <w:tab/>
        <w:t>(проценто</w:t>
      </w:r>
      <w:r>
        <w:t>в)</w:t>
      </w:r>
    </w:p>
    <w:p w:rsidR="006148FB" w:rsidRDefault="006148FB">
      <w:pPr>
        <w:pStyle w:val="a6"/>
        <w:shd w:val="clear" w:color="auto" w:fill="auto"/>
        <w:tabs>
          <w:tab w:val="right" w:pos="5136"/>
        </w:tabs>
      </w:pPr>
      <w:r>
        <w:fldChar w:fldCharType="begin"/>
      </w:r>
      <w:r w:rsidR="005B3421">
        <w:instrText xml:space="preserve"> TOC \o "1-5" \h \z </w:instrText>
      </w:r>
      <w:r>
        <w:fldChar w:fldCharType="separate"/>
      </w:r>
      <w:r w:rsidR="005B3421">
        <w:t>от 3 до 8 лет</w:t>
      </w:r>
      <w:r w:rsidR="005B3421">
        <w:tab/>
        <w:t>10</w:t>
      </w:r>
    </w:p>
    <w:p w:rsidR="006148FB" w:rsidRDefault="005B3421">
      <w:pPr>
        <w:pStyle w:val="a6"/>
        <w:shd w:val="clear" w:color="auto" w:fill="auto"/>
        <w:tabs>
          <w:tab w:val="right" w:pos="5136"/>
        </w:tabs>
      </w:pPr>
      <w:r>
        <w:t>от 8 до 13 лет</w:t>
      </w:r>
      <w:r>
        <w:tab/>
        <w:t>15</w:t>
      </w:r>
    </w:p>
    <w:p w:rsidR="006148FB" w:rsidRDefault="005B3421">
      <w:pPr>
        <w:pStyle w:val="a6"/>
        <w:shd w:val="clear" w:color="auto" w:fill="auto"/>
        <w:tabs>
          <w:tab w:val="right" w:pos="5136"/>
        </w:tabs>
      </w:pPr>
      <w:r>
        <w:t>от 13 до 18 лет</w:t>
      </w:r>
      <w:r>
        <w:tab/>
        <w:t>20</w:t>
      </w:r>
    </w:p>
    <w:p w:rsidR="006148FB" w:rsidRDefault="005B3421">
      <w:pPr>
        <w:pStyle w:val="a6"/>
        <w:shd w:val="clear" w:color="auto" w:fill="auto"/>
        <w:tabs>
          <w:tab w:val="right" w:pos="5136"/>
        </w:tabs>
      </w:pPr>
      <w:r>
        <w:t>от 18 до 23 лет</w:t>
      </w:r>
      <w:r>
        <w:tab/>
        <w:t>25</w:t>
      </w:r>
    </w:p>
    <w:p w:rsidR="006148FB" w:rsidRDefault="005B3421">
      <w:pPr>
        <w:pStyle w:val="a6"/>
        <w:shd w:val="clear" w:color="auto" w:fill="auto"/>
        <w:tabs>
          <w:tab w:val="right" w:pos="5136"/>
        </w:tabs>
      </w:pPr>
      <w:r>
        <w:t>от 23 лет</w:t>
      </w:r>
      <w:r>
        <w:tab/>
        <w:t>30</w:t>
      </w:r>
      <w:r w:rsidR="006148FB">
        <w:fldChar w:fldCharType="end"/>
      </w:r>
    </w:p>
    <w:p w:rsidR="006148FB" w:rsidRDefault="005B3421">
      <w:pPr>
        <w:pStyle w:val="3"/>
        <w:numPr>
          <w:ilvl w:val="1"/>
          <w:numId w:val="3"/>
        </w:numPr>
        <w:shd w:val="clear" w:color="auto" w:fill="auto"/>
        <w:tabs>
          <w:tab w:val="left" w:pos="842"/>
        </w:tabs>
        <w:spacing w:line="480" w:lineRule="exact"/>
        <w:ind w:firstLine="360"/>
      </w:pPr>
      <w:r>
        <w:t>Ежемесячная процентная надбавка к должностному окладу работникам,</w:t>
      </w:r>
    </w:p>
    <w:p w:rsidR="006148FB" w:rsidRDefault="005B3421">
      <w:pPr>
        <w:pStyle w:val="3"/>
        <w:shd w:val="clear" w:color="auto" w:fill="auto"/>
        <w:spacing w:line="480" w:lineRule="exact"/>
        <w:ind w:firstLine="0"/>
      </w:pPr>
      <w:r>
        <w:t xml:space="preserve">допущенным к государственной тайне на постоянной основе, устанавливается в </w:t>
      </w:r>
      <w:r>
        <w:t>размере и порядке, установленном действующим законодательством.</w:t>
      </w:r>
    </w:p>
    <w:p w:rsidR="006148FB" w:rsidRDefault="005B3421">
      <w:pPr>
        <w:pStyle w:val="3"/>
        <w:shd w:val="clear" w:color="auto" w:fill="auto"/>
        <w:spacing w:line="270" w:lineRule="exact"/>
        <w:ind w:firstLine="0"/>
      </w:pPr>
      <w:r>
        <w:t>3.4. Ежемесячное денежное поощрение устанавливается работникам в размере</w:t>
      </w:r>
    </w:p>
    <w:p w:rsidR="006148FB" w:rsidRDefault="005B3421">
      <w:pPr>
        <w:pStyle w:val="70"/>
        <w:shd w:val="clear" w:color="auto" w:fill="auto"/>
        <w:spacing w:line="80" w:lineRule="exact"/>
      </w:pPr>
      <w:r>
        <w:t>'</w:t>
      </w:r>
    </w:p>
    <w:p w:rsidR="006148FB" w:rsidRDefault="005B3421">
      <w:pPr>
        <w:pStyle w:val="3"/>
        <w:shd w:val="clear" w:color="auto" w:fill="auto"/>
        <w:spacing w:line="475" w:lineRule="exact"/>
        <w:ind w:firstLine="0"/>
      </w:pPr>
      <w:r>
        <w:t>от одного до шести должностных окладов.</w:t>
      </w:r>
    </w:p>
    <w:p w:rsidR="006148FB" w:rsidRDefault="005B3421">
      <w:pPr>
        <w:pStyle w:val="3"/>
        <w:shd w:val="clear" w:color="auto" w:fill="auto"/>
        <w:spacing w:line="475" w:lineRule="exact"/>
        <w:ind w:firstLine="0"/>
      </w:pPr>
      <w:r>
        <w:t>Ежемесячное денежное поощрение выплачивается за фактически отработанное время</w:t>
      </w:r>
      <w:r>
        <w:t xml:space="preserve"> в расчетном периоде.</w:t>
      </w:r>
    </w:p>
    <w:p w:rsidR="006148FB" w:rsidRDefault="005B3421">
      <w:pPr>
        <w:pStyle w:val="3"/>
        <w:shd w:val="clear" w:color="auto" w:fill="auto"/>
        <w:spacing w:line="475" w:lineRule="exact"/>
        <w:ind w:firstLine="0"/>
      </w:pPr>
      <w:r>
        <w:t>Время нахождения в очередном основном оплачиваемом отпуске и дополнительных отпусках включаются в расчетный период для выплаты ежемесячного денежного поощрения.</w:t>
      </w:r>
    </w:p>
    <w:p w:rsidR="006148FB" w:rsidRDefault="005B3421">
      <w:pPr>
        <w:pStyle w:val="24"/>
        <w:keepNext/>
        <w:keepLines/>
        <w:numPr>
          <w:ilvl w:val="0"/>
          <w:numId w:val="3"/>
        </w:numPr>
        <w:shd w:val="clear" w:color="auto" w:fill="auto"/>
        <w:tabs>
          <w:tab w:val="left" w:pos="3565"/>
        </w:tabs>
        <w:jc w:val="left"/>
      </w:pPr>
      <w:bookmarkStart w:id="3" w:name="bookmark3"/>
      <w:r>
        <w:t>Дополнительные выплаты</w:t>
      </w:r>
      <w:bookmarkEnd w:id="3"/>
    </w:p>
    <w:p w:rsidR="006148FB" w:rsidRDefault="005B3421">
      <w:pPr>
        <w:pStyle w:val="3"/>
        <w:numPr>
          <w:ilvl w:val="1"/>
          <w:numId w:val="3"/>
        </w:numPr>
        <w:shd w:val="clear" w:color="auto" w:fill="auto"/>
        <w:tabs>
          <w:tab w:val="left" w:pos="902"/>
        </w:tabs>
        <w:spacing w:line="475" w:lineRule="exact"/>
        <w:ind w:firstLine="0"/>
      </w:pPr>
      <w:r>
        <w:t>Единовременная выплата при предоставлении ежегодно</w:t>
      </w:r>
      <w:r>
        <w:t xml:space="preserve">го оплачиваемого </w:t>
      </w:r>
      <w:r>
        <w:lastRenderedPageBreak/>
        <w:t>отпуска производится в течение календарного года в размере двух должностных окладов.</w:t>
      </w:r>
    </w:p>
    <w:p w:rsidR="006148FB" w:rsidRDefault="005B3421">
      <w:pPr>
        <w:pStyle w:val="3"/>
        <w:shd w:val="clear" w:color="auto" w:fill="auto"/>
        <w:spacing w:line="475" w:lineRule="exact"/>
        <w:ind w:firstLine="0"/>
      </w:pPr>
      <w:r>
        <w:t xml:space="preserve">Единовременная выплата при предоставлении ежегодного оплачиваемого отпуска выплачивается, как правило, к очередному отпуску или, по желанию работника, в </w:t>
      </w:r>
      <w:r>
        <w:t>иное время.</w:t>
      </w:r>
    </w:p>
    <w:p w:rsidR="006148FB" w:rsidRDefault="005B3421">
      <w:pPr>
        <w:pStyle w:val="3"/>
        <w:shd w:val="clear" w:color="auto" w:fill="auto"/>
        <w:spacing w:line="475" w:lineRule="exact"/>
        <w:ind w:firstLine="0"/>
      </w:pPr>
      <w:r>
        <w:t>При поступлении работника на работу, переводе, увольнении единовременная выплата к отпуску выплачивается пропорционально отработанному времени в текущем календарном году из расчета 1/12 годового размера единовременной выплаты к отпуску за кажды</w:t>
      </w:r>
      <w:r>
        <w:t>й полный месяц работы.</w:t>
      </w:r>
    </w:p>
    <w:p w:rsidR="006148FB" w:rsidRDefault="005B3421">
      <w:pPr>
        <w:pStyle w:val="3"/>
        <w:numPr>
          <w:ilvl w:val="1"/>
          <w:numId w:val="3"/>
        </w:numPr>
        <w:shd w:val="clear" w:color="auto" w:fill="auto"/>
        <w:tabs>
          <w:tab w:val="left" w:pos="888"/>
        </w:tabs>
        <w:spacing w:line="475" w:lineRule="exact"/>
        <w:ind w:firstLine="0"/>
      </w:pPr>
      <w:r>
        <w:t>Материальная помощь предоставляется в течении календарного года в размере одного должностного оклада.</w:t>
      </w:r>
    </w:p>
    <w:p w:rsidR="006148FB" w:rsidRDefault="005B3421">
      <w:pPr>
        <w:pStyle w:val="3"/>
        <w:shd w:val="clear" w:color="auto" w:fill="auto"/>
        <w:spacing w:line="475" w:lineRule="exact"/>
        <w:ind w:firstLine="0"/>
      </w:pPr>
      <w:r>
        <w:t>Материальная помощь выплачивается, как правило, к очередному отпуску или, по желанию работника, в иное время.</w:t>
      </w:r>
    </w:p>
    <w:p w:rsidR="006148FB" w:rsidRDefault="005B3421">
      <w:pPr>
        <w:pStyle w:val="3"/>
        <w:shd w:val="clear" w:color="auto" w:fill="auto"/>
        <w:spacing w:line="475" w:lineRule="exact"/>
        <w:ind w:firstLine="0"/>
      </w:pPr>
      <w:r>
        <w:t xml:space="preserve">При поступлении </w:t>
      </w:r>
      <w:r>
        <w:t>работника на работу, переводе, увольнении материальная помощь выплачивается пропорционально отработанному времени в текущем календарном году из расчета 1/12 годового размера материальной помощи за каждый полный месяц работы.</w:t>
      </w:r>
    </w:p>
    <w:p w:rsidR="006148FB" w:rsidRDefault="005B3421">
      <w:pPr>
        <w:pStyle w:val="3"/>
        <w:numPr>
          <w:ilvl w:val="1"/>
          <w:numId w:val="3"/>
        </w:numPr>
        <w:shd w:val="clear" w:color="auto" w:fill="auto"/>
        <w:tabs>
          <w:tab w:val="left" w:pos="888"/>
        </w:tabs>
        <w:spacing w:line="475" w:lineRule="exact"/>
        <w:ind w:firstLine="0"/>
      </w:pPr>
      <w:r>
        <w:t>В пределах фонда оплаты работни</w:t>
      </w:r>
      <w:r>
        <w:t>кам могут выплачиваться премии за высокие показатели в работе, выполнение особо важных и сложных заданий в размере не более 3-х окладов.</w:t>
      </w:r>
    </w:p>
    <w:p w:rsidR="006148FB" w:rsidRDefault="005B3421">
      <w:pPr>
        <w:pStyle w:val="3"/>
        <w:numPr>
          <w:ilvl w:val="1"/>
          <w:numId w:val="3"/>
        </w:numPr>
        <w:shd w:val="clear" w:color="auto" w:fill="auto"/>
        <w:tabs>
          <w:tab w:val="left" w:pos="796"/>
        </w:tabs>
        <w:spacing w:line="475" w:lineRule="exact"/>
        <w:ind w:firstLine="0"/>
      </w:pPr>
      <w:r>
        <w:t>При наличии экономии средств по фонду оплаты труда, работникам может быть оказана материальная помощь в связи с юбилейн</w:t>
      </w:r>
      <w:r>
        <w:t>ыми датами и в особых случаях (несчастный случай, болезнь, смерть родителей или членов семьи, стихийные бедствия и др.).</w:t>
      </w:r>
    </w:p>
    <w:p w:rsidR="006148FB" w:rsidRDefault="005B3421">
      <w:pPr>
        <w:pStyle w:val="24"/>
        <w:keepNext/>
        <w:keepLines/>
        <w:numPr>
          <w:ilvl w:val="0"/>
          <w:numId w:val="3"/>
        </w:numPr>
        <w:shd w:val="clear" w:color="auto" w:fill="auto"/>
        <w:tabs>
          <w:tab w:val="left" w:pos="955"/>
        </w:tabs>
        <w:jc w:val="left"/>
      </w:pPr>
      <w:bookmarkStart w:id="4" w:name="bookmark4"/>
      <w:r>
        <w:t>Фонд оплаты труда</w:t>
      </w:r>
      <w:bookmarkEnd w:id="4"/>
    </w:p>
    <w:p w:rsidR="006148FB" w:rsidRDefault="005B3421">
      <w:pPr>
        <w:pStyle w:val="3"/>
        <w:numPr>
          <w:ilvl w:val="1"/>
          <w:numId w:val="3"/>
        </w:numPr>
        <w:shd w:val="clear" w:color="auto" w:fill="auto"/>
        <w:tabs>
          <w:tab w:val="left" w:pos="1454"/>
        </w:tabs>
        <w:spacing w:line="475" w:lineRule="exact"/>
        <w:ind w:firstLine="0"/>
      </w:pPr>
      <w:r>
        <w:t>При</w:t>
      </w:r>
      <w:r>
        <w:tab/>
        <w:t>формировании фонда оплаты труда работников сверх средств, направляемых для выплаты должностных окладов, предусмат</w:t>
      </w:r>
      <w:r>
        <w:t>риваются средства для выплаты (в расчете на год):</w:t>
      </w:r>
    </w:p>
    <w:p w:rsidR="006148FB" w:rsidRDefault="005B3421">
      <w:pPr>
        <w:pStyle w:val="3"/>
        <w:shd w:val="clear" w:color="auto" w:fill="auto"/>
        <w:tabs>
          <w:tab w:val="left" w:pos="604"/>
        </w:tabs>
        <w:spacing w:line="475" w:lineRule="exact"/>
        <w:ind w:firstLine="0"/>
      </w:pPr>
      <w:r>
        <w:lastRenderedPageBreak/>
        <w:t>а)</w:t>
      </w:r>
      <w:r>
        <w:tab/>
        <w:t>ежемесячной надбавки к должностному окладу за сложность, напряженность и ежемесячной процентной надбавки к должностному окладу работникам, допущенным к государственной тайне на постоянной основе, - в раз</w:t>
      </w:r>
      <w:r>
        <w:t>мере 10 должностных окладов;</w:t>
      </w:r>
    </w:p>
    <w:p w:rsidR="006148FB" w:rsidRDefault="005B3421">
      <w:pPr>
        <w:pStyle w:val="3"/>
        <w:shd w:val="clear" w:color="auto" w:fill="auto"/>
        <w:tabs>
          <w:tab w:val="left" w:pos="642"/>
        </w:tabs>
        <w:spacing w:line="475" w:lineRule="exact"/>
        <w:ind w:firstLine="0"/>
      </w:pPr>
      <w:r>
        <w:t>б)</w:t>
      </w:r>
      <w:r>
        <w:tab/>
        <w:t>ежемесячной надбавки к должностному окладу за выслугу лег- в размере 2 должностных окладов;</w:t>
      </w:r>
    </w:p>
    <w:p w:rsidR="006148FB" w:rsidRDefault="005B3421">
      <w:pPr>
        <w:pStyle w:val="3"/>
        <w:shd w:val="clear" w:color="auto" w:fill="auto"/>
        <w:tabs>
          <w:tab w:val="left" w:pos="388"/>
        </w:tabs>
        <w:spacing w:line="475" w:lineRule="exact"/>
        <w:ind w:firstLine="0"/>
      </w:pPr>
      <w:r>
        <w:t>в)</w:t>
      </w:r>
      <w:r>
        <w:tab/>
        <w:t>премии за результаты работы- в размере 6 должностных окладов;</w:t>
      </w:r>
    </w:p>
    <w:p w:rsidR="006148FB" w:rsidRDefault="005B3421">
      <w:pPr>
        <w:pStyle w:val="3"/>
        <w:shd w:val="clear" w:color="auto" w:fill="auto"/>
        <w:tabs>
          <w:tab w:val="left" w:pos="378"/>
        </w:tabs>
        <w:spacing w:line="475" w:lineRule="exact"/>
        <w:ind w:firstLine="0"/>
      </w:pPr>
      <w:r>
        <w:t>г)</w:t>
      </w:r>
      <w:r>
        <w:tab/>
        <w:t xml:space="preserve">ежемесячного денежного поощрения- в размере 36 должностных </w:t>
      </w:r>
      <w:r>
        <w:t>окладов;</w:t>
      </w:r>
    </w:p>
    <w:p w:rsidR="006148FB" w:rsidRDefault="005B3421">
      <w:pPr>
        <w:pStyle w:val="3"/>
        <w:shd w:val="clear" w:color="auto" w:fill="auto"/>
        <w:tabs>
          <w:tab w:val="left" w:pos="671"/>
        </w:tabs>
        <w:spacing w:line="475" w:lineRule="exact"/>
        <w:ind w:firstLine="0"/>
      </w:pPr>
      <w:r>
        <w:t>д)</w:t>
      </w:r>
      <w:r>
        <w:tab/>
        <w:t>единовременной выплаты при предоставлении ежегодного оплачиваемого отпуска- в размере 2 должностных окладов;</w:t>
      </w:r>
    </w:p>
    <w:p w:rsidR="006148FB" w:rsidRDefault="005B3421">
      <w:pPr>
        <w:pStyle w:val="3"/>
        <w:shd w:val="clear" w:color="auto" w:fill="auto"/>
        <w:tabs>
          <w:tab w:val="left" w:pos="378"/>
        </w:tabs>
        <w:spacing w:line="475" w:lineRule="exact"/>
        <w:ind w:firstLine="0"/>
      </w:pPr>
      <w:r>
        <w:t>е)</w:t>
      </w:r>
      <w:r>
        <w:tab/>
        <w:t>материальной помощи- в размере 2 должностных окладов.</w:t>
      </w:r>
    </w:p>
    <w:p w:rsidR="006148FB" w:rsidRDefault="005B3421">
      <w:pPr>
        <w:pStyle w:val="3"/>
        <w:numPr>
          <w:ilvl w:val="1"/>
          <w:numId w:val="3"/>
        </w:numPr>
        <w:shd w:val="clear" w:color="auto" w:fill="auto"/>
        <w:tabs>
          <w:tab w:val="left" w:pos="849"/>
        </w:tabs>
        <w:spacing w:line="475" w:lineRule="exact"/>
        <w:ind w:firstLine="0"/>
      </w:pPr>
      <w:r>
        <w:t>Руководитель органа местного самоуправления вправе перераспределять средства ф</w:t>
      </w:r>
      <w:r>
        <w:t>онда оплаты труда работников между выплатами, предусмотренными пунктом 5.1.</w:t>
      </w:r>
    </w:p>
    <w:p w:rsidR="00C95974" w:rsidRDefault="00C95974">
      <w:pPr>
        <w:pStyle w:val="3"/>
        <w:shd w:val="clear" w:color="auto" w:fill="auto"/>
        <w:tabs>
          <w:tab w:val="left" w:pos="8477"/>
        </w:tabs>
        <w:spacing w:line="317" w:lineRule="exact"/>
        <w:ind w:firstLine="360"/>
      </w:pPr>
    </w:p>
    <w:p w:rsidR="00C95974" w:rsidRDefault="00C95974">
      <w:pPr>
        <w:pStyle w:val="3"/>
        <w:shd w:val="clear" w:color="auto" w:fill="auto"/>
        <w:tabs>
          <w:tab w:val="left" w:pos="8477"/>
        </w:tabs>
        <w:spacing w:line="317" w:lineRule="exact"/>
        <w:ind w:firstLine="360"/>
      </w:pPr>
    </w:p>
    <w:p w:rsidR="00C95974" w:rsidRDefault="00C95974">
      <w:pPr>
        <w:pStyle w:val="3"/>
        <w:shd w:val="clear" w:color="auto" w:fill="auto"/>
        <w:tabs>
          <w:tab w:val="left" w:pos="8477"/>
        </w:tabs>
        <w:spacing w:line="317" w:lineRule="exact"/>
        <w:ind w:firstLine="360"/>
      </w:pPr>
    </w:p>
    <w:p w:rsidR="00C95974" w:rsidRDefault="00C95974">
      <w:pPr>
        <w:pStyle w:val="3"/>
        <w:shd w:val="clear" w:color="auto" w:fill="auto"/>
        <w:tabs>
          <w:tab w:val="left" w:pos="8477"/>
        </w:tabs>
        <w:spacing w:line="317" w:lineRule="exact"/>
        <w:ind w:firstLine="360"/>
      </w:pPr>
    </w:p>
    <w:p w:rsidR="00C95974" w:rsidRDefault="00C95974">
      <w:pPr>
        <w:pStyle w:val="3"/>
        <w:shd w:val="clear" w:color="auto" w:fill="auto"/>
        <w:tabs>
          <w:tab w:val="left" w:pos="8477"/>
        </w:tabs>
        <w:spacing w:line="317" w:lineRule="exact"/>
        <w:ind w:firstLine="360"/>
      </w:pPr>
    </w:p>
    <w:p w:rsidR="00C95974" w:rsidRDefault="00C95974">
      <w:pPr>
        <w:pStyle w:val="3"/>
        <w:shd w:val="clear" w:color="auto" w:fill="auto"/>
        <w:tabs>
          <w:tab w:val="left" w:pos="8477"/>
        </w:tabs>
        <w:spacing w:line="317" w:lineRule="exact"/>
        <w:ind w:firstLine="360"/>
      </w:pPr>
    </w:p>
    <w:p w:rsidR="00C95974" w:rsidRDefault="00C95974">
      <w:pPr>
        <w:pStyle w:val="3"/>
        <w:shd w:val="clear" w:color="auto" w:fill="auto"/>
        <w:tabs>
          <w:tab w:val="left" w:pos="8477"/>
        </w:tabs>
        <w:spacing w:line="317" w:lineRule="exact"/>
        <w:ind w:firstLine="360"/>
      </w:pPr>
    </w:p>
    <w:p w:rsidR="00C95974" w:rsidRDefault="00C95974">
      <w:pPr>
        <w:pStyle w:val="3"/>
        <w:shd w:val="clear" w:color="auto" w:fill="auto"/>
        <w:tabs>
          <w:tab w:val="left" w:pos="8477"/>
        </w:tabs>
        <w:spacing w:line="317" w:lineRule="exact"/>
        <w:ind w:firstLine="360"/>
      </w:pPr>
    </w:p>
    <w:p w:rsidR="00C95974" w:rsidRDefault="00C95974">
      <w:pPr>
        <w:pStyle w:val="3"/>
        <w:shd w:val="clear" w:color="auto" w:fill="auto"/>
        <w:tabs>
          <w:tab w:val="left" w:pos="8477"/>
        </w:tabs>
        <w:spacing w:line="317" w:lineRule="exact"/>
        <w:ind w:firstLine="360"/>
      </w:pPr>
    </w:p>
    <w:p w:rsidR="00C95974" w:rsidRDefault="00C95974">
      <w:pPr>
        <w:pStyle w:val="3"/>
        <w:shd w:val="clear" w:color="auto" w:fill="auto"/>
        <w:tabs>
          <w:tab w:val="left" w:pos="8477"/>
        </w:tabs>
        <w:spacing w:line="317" w:lineRule="exact"/>
        <w:ind w:firstLine="360"/>
      </w:pPr>
    </w:p>
    <w:p w:rsidR="00C95974" w:rsidRDefault="00C95974">
      <w:pPr>
        <w:pStyle w:val="3"/>
        <w:shd w:val="clear" w:color="auto" w:fill="auto"/>
        <w:tabs>
          <w:tab w:val="left" w:pos="8477"/>
        </w:tabs>
        <w:spacing w:line="317" w:lineRule="exact"/>
        <w:ind w:firstLine="360"/>
      </w:pPr>
    </w:p>
    <w:p w:rsidR="00C95974" w:rsidRDefault="00C95974">
      <w:pPr>
        <w:pStyle w:val="3"/>
        <w:shd w:val="clear" w:color="auto" w:fill="auto"/>
        <w:tabs>
          <w:tab w:val="left" w:pos="8477"/>
        </w:tabs>
        <w:spacing w:line="317" w:lineRule="exact"/>
        <w:ind w:firstLine="360"/>
      </w:pPr>
    </w:p>
    <w:p w:rsidR="00C95974" w:rsidRDefault="00C95974">
      <w:pPr>
        <w:pStyle w:val="3"/>
        <w:shd w:val="clear" w:color="auto" w:fill="auto"/>
        <w:tabs>
          <w:tab w:val="left" w:pos="8477"/>
        </w:tabs>
        <w:spacing w:line="317" w:lineRule="exact"/>
        <w:ind w:firstLine="360"/>
      </w:pPr>
    </w:p>
    <w:p w:rsidR="00C95974" w:rsidRDefault="00C95974">
      <w:pPr>
        <w:pStyle w:val="3"/>
        <w:shd w:val="clear" w:color="auto" w:fill="auto"/>
        <w:tabs>
          <w:tab w:val="left" w:pos="8477"/>
        </w:tabs>
        <w:spacing w:line="317" w:lineRule="exact"/>
        <w:ind w:firstLine="360"/>
      </w:pPr>
    </w:p>
    <w:p w:rsidR="00C95974" w:rsidRDefault="00C95974">
      <w:pPr>
        <w:pStyle w:val="3"/>
        <w:shd w:val="clear" w:color="auto" w:fill="auto"/>
        <w:tabs>
          <w:tab w:val="left" w:pos="8477"/>
        </w:tabs>
        <w:spacing w:line="317" w:lineRule="exact"/>
        <w:ind w:firstLine="360"/>
      </w:pPr>
    </w:p>
    <w:p w:rsidR="00C95974" w:rsidRDefault="00C95974">
      <w:pPr>
        <w:pStyle w:val="3"/>
        <w:shd w:val="clear" w:color="auto" w:fill="auto"/>
        <w:tabs>
          <w:tab w:val="left" w:pos="8477"/>
        </w:tabs>
        <w:spacing w:line="317" w:lineRule="exact"/>
        <w:ind w:firstLine="360"/>
      </w:pPr>
    </w:p>
    <w:p w:rsidR="00C95974" w:rsidRDefault="00C95974">
      <w:pPr>
        <w:pStyle w:val="3"/>
        <w:shd w:val="clear" w:color="auto" w:fill="auto"/>
        <w:tabs>
          <w:tab w:val="left" w:pos="8477"/>
        </w:tabs>
        <w:spacing w:line="317" w:lineRule="exact"/>
        <w:ind w:firstLine="360"/>
      </w:pPr>
    </w:p>
    <w:p w:rsidR="00C95974" w:rsidRDefault="00C95974">
      <w:pPr>
        <w:pStyle w:val="3"/>
        <w:shd w:val="clear" w:color="auto" w:fill="auto"/>
        <w:tabs>
          <w:tab w:val="left" w:pos="8477"/>
        </w:tabs>
        <w:spacing w:line="317" w:lineRule="exact"/>
        <w:ind w:firstLine="360"/>
      </w:pPr>
    </w:p>
    <w:p w:rsidR="00C95974" w:rsidRDefault="00C95974">
      <w:pPr>
        <w:pStyle w:val="3"/>
        <w:shd w:val="clear" w:color="auto" w:fill="auto"/>
        <w:tabs>
          <w:tab w:val="left" w:pos="8477"/>
        </w:tabs>
        <w:spacing w:line="317" w:lineRule="exact"/>
        <w:ind w:firstLine="360"/>
      </w:pPr>
    </w:p>
    <w:p w:rsidR="00C95974" w:rsidRDefault="00C95974">
      <w:pPr>
        <w:pStyle w:val="3"/>
        <w:shd w:val="clear" w:color="auto" w:fill="auto"/>
        <w:tabs>
          <w:tab w:val="left" w:pos="8477"/>
        </w:tabs>
        <w:spacing w:line="317" w:lineRule="exact"/>
        <w:ind w:firstLine="360"/>
      </w:pPr>
    </w:p>
    <w:p w:rsidR="00C95974" w:rsidRDefault="00C95974">
      <w:pPr>
        <w:pStyle w:val="3"/>
        <w:shd w:val="clear" w:color="auto" w:fill="auto"/>
        <w:tabs>
          <w:tab w:val="left" w:pos="8477"/>
        </w:tabs>
        <w:spacing w:line="317" w:lineRule="exact"/>
        <w:ind w:firstLine="360"/>
      </w:pPr>
    </w:p>
    <w:p w:rsidR="00C95974" w:rsidRDefault="00C95974">
      <w:pPr>
        <w:pStyle w:val="3"/>
        <w:shd w:val="clear" w:color="auto" w:fill="auto"/>
        <w:tabs>
          <w:tab w:val="left" w:pos="8477"/>
        </w:tabs>
        <w:spacing w:line="317" w:lineRule="exact"/>
        <w:ind w:firstLine="360"/>
      </w:pPr>
    </w:p>
    <w:p w:rsidR="00C95974" w:rsidRDefault="00C95974">
      <w:pPr>
        <w:pStyle w:val="3"/>
        <w:shd w:val="clear" w:color="auto" w:fill="auto"/>
        <w:tabs>
          <w:tab w:val="left" w:pos="8477"/>
        </w:tabs>
        <w:spacing w:line="317" w:lineRule="exact"/>
        <w:ind w:firstLine="360"/>
      </w:pPr>
    </w:p>
    <w:p w:rsidR="00C95974" w:rsidRDefault="005B3421" w:rsidP="00C95974">
      <w:pPr>
        <w:pStyle w:val="3"/>
        <w:shd w:val="clear" w:color="auto" w:fill="auto"/>
        <w:tabs>
          <w:tab w:val="left" w:pos="8477"/>
        </w:tabs>
        <w:spacing w:line="317" w:lineRule="exact"/>
        <w:ind w:firstLine="360"/>
        <w:jc w:val="right"/>
      </w:pPr>
      <w:r>
        <w:lastRenderedPageBreak/>
        <w:t xml:space="preserve">Приложение № 2 </w:t>
      </w:r>
    </w:p>
    <w:p w:rsidR="00C95974" w:rsidRDefault="005B3421" w:rsidP="00C95974">
      <w:pPr>
        <w:pStyle w:val="3"/>
        <w:shd w:val="clear" w:color="auto" w:fill="auto"/>
        <w:tabs>
          <w:tab w:val="left" w:pos="8477"/>
        </w:tabs>
        <w:spacing w:line="317" w:lineRule="exact"/>
        <w:ind w:firstLine="360"/>
        <w:jc w:val="right"/>
      </w:pPr>
      <w:r>
        <w:t xml:space="preserve">к решению Совета народных депутатов </w:t>
      </w:r>
    </w:p>
    <w:p w:rsidR="00C95974" w:rsidRDefault="005B3421" w:rsidP="00C95974">
      <w:pPr>
        <w:pStyle w:val="3"/>
        <w:shd w:val="clear" w:color="auto" w:fill="auto"/>
        <w:tabs>
          <w:tab w:val="left" w:pos="8477"/>
        </w:tabs>
        <w:spacing w:line="317" w:lineRule="exact"/>
        <w:ind w:firstLine="360"/>
        <w:jc w:val="right"/>
      </w:pPr>
      <w:r>
        <w:t xml:space="preserve">Лискинского муниципального района </w:t>
      </w:r>
    </w:p>
    <w:p w:rsidR="006148FB" w:rsidRDefault="00C95974" w:rsidP="00C95974">
      <w:pPr>
        <w:pStyle w:val="3"/>
        <w:shd w:val="clear" w:color="auto" w:fill="auto"/>
        <w:tabs>
          <w:tab w:val="left" w:pos="8477"/>
        </w:tabs>
        <w:spacing w:line="317" w:lineRule="exact"/>
        <w:ind w:firstLine="360"/>
        <w:jc w:val="right"/>
      </w:pPr>
      <w:r>
        <w:t>От _______</w:t>
      </w:r>
      <w:r w:rsidR="005B3421">
        <w:t>2013 №</w:t>
      </w:r>
      <w:r>
        <w:t>____</w:t>
      </w:r>
    </w:p>
    <w:p w:rsidR="00C95974" w:rsidRDefault="00C95974" w:rsidP="00C95974">
      <w:pPr>
        <w:pStyle w:val="20"/>
        <w:shd w:val="clear" w:color="auto" w:fill="auto"/>
        <w:spacing w:line="317" w:lineRule="exact"/>
        <w:jc w:val="center"/>
      </w:pPr>
    </w:p>
    <w:p w:rsidR="00C95974" w:rsidRDefault="00C95974" w:rsidP="00C95974">
      <w:pPr>
        <w:pStyle w:val="20"/>
        <w:shd w:val="clear" w:color="auto" w:fill="auto"/>
        <w:spacing w:line="317" w:lineRule="exact"/>
        <w:jc w:val="center"/>
      </w:pPr>
    </w:p>
    <w:p w:rsidR="006148FB" w:rsidRDefault="005B3421" w:rsidP="00C95974">
      <w:pPr>
        <w:pStyle w:val="20"/>
        <w:shd w:val="clear" w:color="auto" w:fill="auto"/>
        <w:spacing w:line="317" w:lineRule="exact"/>
        <w:jc w:val="center"/>
      </w:pPr>
      <w:r>
        <w:t>Перечень</w:t>
      </w:r>
    </w:p>
    <w:p w:rsidR="006148FB" w:rsidRDefault="005B3421" w:rsidP="00C95974">
      <w:pPr>
        <w:pStyle w:val="20"/>
        <w:shd w:val="clear" w:color="auto" w:fill="auto"/>
        <w:spacing w:line="317" w:lineRule="exact"/>
        <w:jc w:val="center"/>
      </w:pPr>
      <w:r>
        <w:t>должностей и размеры должностных окладов работников, замещающих должности, н</w:t>
      </w:r>
      <w:r>
        <w:t>е отнесенные к должностям муниципальной службы</w:t>
      </w:r>
    </w:p>
    <w:p w:rsidR="00C95974" w:rsidRDefault="00C95974" w:rsidP="00C95974">
      <w:pPr>
        <w:pStyle w:val="20"/>
        <w:shd w:val="clear" w:color="auto" w:fill="auto"/>
        <w:spacing w:line="317" w:lineRule="exact"/>
        <w:jc w:val="center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480"/>
        <w:gridCol w:w="3264"/>
      </w:tblGrid>
      <w:tr w:rsidR="006148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48FB" w:rsidRDefault="005B3421">
            <w:pPr>
              <w:pStyle w:val="3"/>
              <w:shd w:val="clear" w:color="auto" w:fill="auto"/>
              <w:spacing w:line="230" w:lineRule="exact"/>
              <w:ind w:firstLine="0"/>
            </w:pPr>
            <w:r>
              <w:rPr>
                <w:rStyle w:val="115pt"/>
              </w:rPr>
              <w:t>Наименование должностей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8FB" w:rsidRDefault="005B3421">
            <w:pPr>
              <w:pStyle w:val="3"/>
              <w:shd w:val="clear" w:color="auto" w:fill="auto"/>
              <w:spacing w:line="230" w:lineRule="exact"/>
              <w:ind w:firstLine="0"/>
            </w:pPr>
            <w:r>
              <w:rPr>
                <w:rStyle w:val="115pt"/>
              </w:rPr>
              <w:t>Должностной оклад (рублей)</w:t>
            </w:r>
          </w:p>
        </w:tc>
      </w:tr>
      <w:tr w:rsidR="006148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48FB" w:rsidRDefault="005B3421">
            <w:pPr>
              <w:pStyle w:val="3"/>
              <w:shd w:val="clear" w:color="auto" w:fill="auto"/>
              <w:spacing w:line="230" w:lineRule="exact"/>
              <w:ind w:firstLine="0"/>
            </w:pPr>
            <w:r>
              <w:rPr>
                <w:rStyle w:val="115pt"/>
              </w:rPr>
              <w:t>Начальник службы, архива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8FB" w:rsidRDefault="005B3421">
            <w:pPr>
              <w:pStyle w:val="3"/>
              <w:shd w:val="clear" w:color="auto" w:fill="auto"/>
              <w:spacing w:line="230" w:lineRule="exact"/>
              <w:ind w:firstLine="0"/>
            </w:pPr>
            <w:r>
              <w:rPr>
                <w:rStyle w:val="115pt"/>
              </w:rPr>
              <w:t>7894</w:t>
            </w:r>
          </w:p>
        </w:tc>
      </w:tr>
      <w:tr w:rsidR="006148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48FB" w:rsidRDefault="005B3421">
            <w:pPr>
              <w:pStyle w:val="3"/>
              <w:shd w:val="clear" w:color="auto" w:fill="auto"/>
              <w:spacing w:line="230" w:lineRule="exact"/>
              <w:ind w:firstLine="0"/>
            </w:pPr>
            <w:r>
              <w:rPr>
                <w:rStyle w:val="115pt"/>
              </w:rPr>
              <w:t>Главный инженер ,главный экономист, главный инспектор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8FB" w:rsidRDefault="005B3421">
            <w:pPr>
              <w:pStyle w:val="3"/>
              <w:shd w:val="clear" w:color="auto" w:fill="auto"/>
              <w:spacing w:line="230" w:lineRule="exact"/>
              <w:ind w:firstLine="0"/>
            </w:pPr>
            <w:r>
              <w:rPr>
                <w:rStyle w:val="115pt"/>
              </w:rPr>
              <w:t>6829</w:t>
            </w:r>
          </w:p>
        </w:tc>
      </w:tr>
      <w:tr w:rsidR="006148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48FB" w:rsidRDefault="005B3421">
            <w:pPr>
              <w:pStyle w:val="3"/>
              <w:shd w:val="clear" w:color="auto" w:fill="auto"/>
              <w:spacing w:line="230" w:lineRule="exact"/>
              <w:ind w:firstLine="0"/>
            </w:pPr>
            <w:r>
              <w:rPr>
                <w:rStyle w:val="115pt"/>
              </w:rPr>
              <w:t>Ведущий инженер, ведущий экономист, ведущий инспектор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8FB" w:rsidRDefault="005B3421">
            <w:pPr>
              <w:pStyle w:val="3"/>
              <w:shd w:val="clear" w:color="auto" w:fill="auto"/>
              <w:spacing w:line="230" w:lineRule="exact"/>
              <w:ind w:firstLine="0"/>
            </w:pPr>
            <w:r>
              <w:rPr>
                <w:rStyle w:val="115pt"/>
              </w:rPr>
              <w:t>6401</w:t>
            </w:r>
          </w:p>
        </w:tc>
      </w:tr>
      <w:tr w:rsidR="006148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48FB" w:rsidRDefault="005B3421">
            <w:pPr>
              <w:pStyle w:val="3"/>
              <w:shd w:val="clear" w:color="auto" w:fill="auto"/>
              <w:spacing w:line="230" w:lineRule="exact"/>
              <w:ind w:firstLine="0"/>
            </w:pPr>
            <w:r>
              <w:rPr>
                <w:rStyle w:val="115pt"/>
              </w:rPr>
              <w:t>Секретарь-референт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8FB" w:rsidRDefault="005B3421">
            <w:pPr>
              <w:pStyle w:val="3"/>
              <w:shd w:val="clear" w:color="auto" w:fill="auto"/>
              <w:spacing w:line="230" w:lineRule="exact"/>
              <w:ind w:firstLine="0"/>
            </w:pPr>
            <w:r>
              <w:rPr>
                <w:rStyle w:val="115pt"/>
              </w:rPr>
              <w:t>6013</w:t>
            </w:r>
          </w:p>
        </w:tc>
      </w:tr>
      <w:tr w:rsidR="006148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48FB" w:rsidRDefault="005B3421">
            <w:pPr>
              <w:pStyle w:val="3"/>
              <w:shd w:val="clear" w:color="auto" w:fill="auto"/>
              <w:spacing w:line="230" w:lineRule="exact"/>
              <w:ind w:firstLine="0"/>
            </w:pPr>
            <w:r>
              <w:rPr>
                <w:rStyle w:val="115pt"/>
              </w:rPr>
              <w:t>Старший инженер, старший экономист, старший инспектор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8FB" w:rsidRDefault="005B3421">
            <w:pPr>
              <w:pStyle w:val="3"/>
              <w:shd w:val="clear" w:color="auto" w:fill="auto"/>
              <w:spacing w:line="230" w:lineRule="exact"/>
              <w:ind w:firstLine="0"/>
            </w:pPr>
            <w:r>
              <w:rPr>
                <w:rStyle w:val="115pt"/>
              </w:rPr>
              <w:t>5761</w:t>
            </w:r>
          </w:p>
        </w:tc>
      </w:tr>
      <w:tr w:rsidR="006148F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48FB" w:rsidRDefault="005B3421">
            <w:pPr>
              <w:pStyle w:val="3"/>
              <w:shd w:val="clear" w:color="auto" w:fill="auto"/>
              <w:spacing w:line="230" w:lineRule="exact"/>
              <w:ind w:firstLine="0"/>
            </w:pPr>
            <w:r>
              <w:rPr>
                <w:rStyle w:val="115pt"/>
              </w:rPr>
              <w:t>Инженер, экономист, инспектор, юрисконсульт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8FB" w:rsidRDefault="005B3421">
            <w:pPr>
              <w:pStyle w:val="3"/>
              <w:shd w:val="clear" w:color="auto" w:fill="auto"/>
              <w:spacing w:line="230" w:lineRule="exact"/>
              <w:ind w:firstLine="0"/>
            </w:pPr>
            <w:r>
              <w:rPr>
                <w:rStyle w:val="115pt"/>
              </w:rPr>
              <w:t>5120</w:t>
            </w:r>
          </w:p>
        </w:tc>
      </w:tr>
    </w:tbl>
    <w:p w:rsidR="006148FB" w:rsidRDefault="006148FB">
      <w:pPr>
        <w:rPr>
          <w:sz w:val="2"/>
          <w:szCs w:val="2"/>
        </w:rPr>
        <w:sectPr w:rsidR="006148FB">
          <w:type w:val="continuous"/>
          <w:pgSz w:w="11909" w:h="16834"/>
          <w:pgMar w:top="642" w:right="845" w:bottom="2500" w:left="912" w:header="0" w:footer="3" w:gutter="0"/>
          <w:cols w:space="720"/>
          <w:noEndnote/>
          <w:docGrid w:linePitch="360"/>
        </w:sectPr>
      </w:pPr>
    </w:p>
    <w:p w:rsidR="006148FB" w:rsidRDefault="006148FB">
      <w:pPr>
        <w:rPr>
          <w:sz w:val="0"/>
          <w:szCs w:val="0"/>
        </w:rPr>
      </w:pPr>
    </w:p>
    <w:p w:rsidR="00C95974" w:rsidRDefault="00C95974">
      <w:pPr>
        <w:pStyle w:val="20"/>
        <w:shd w:val="clear" w:color="auto" w:fill="auto"/>
        <w:spacing w:line="317" w:lineRule="exact"/>
      </w:pPr>
    </w:p>
    <w:p w:rsidR="00C95974" w:rsidRDefault="00C95974">
      <w:pPr>
        <w:pStyle w:val="20"/>
        <w:shd w:val="clear" w:color="auto" w:fill="auto"/>
        <w:spacing w:line="317" w:lineRule="exact"/>
      </w:pPr>
    </w:p>
    <w:p w:rsidR="00C95974" w:rsidRDefault="00C95974">
      <w:pPr>
        <w:pStyle w:val="20"/>
        <w:shd w:val="clear" w:color="auto" w:fill="auto"/>
        <w:spacing w:line="317" w:lineRule="exact"/>
      </w:pPr>
    </w:p>
    <w:p w:rsidR="00C95974" w:rsidRDefault="00C95974">
      <w:pPr>
        <w:pStyle w:val="20"/>
        <w:shd w:val="clear" w:color="auto" w:fill="auto"/>
        <w:spacing w:line="317" w:lineRule="exact"/>
      </w:pPr>
    </w:p>
    <w:p w:rsidR="00C95974" w:rsidRDefault="00C95974">
      <w:pPr>
        <w:pStyle w:val="20"/>
        <w:shd w:val="clear" w:color="auto" w:fill="auto"/>
        <w:spacing w:line="317" w:lineRule="exact"/>
      </w:pPr>
    </w:p>
    <w:p w:rsidR="00C95974" w:rsidRDefault="00C95974">
      <w:pPr>
        <w:pStyle w:val="20"/>
        <w:shd w:val="clear" w:color="auto" w:fill="auto"/>
        <w:spacing w:line="317" w:lineRule="exact"/>
      </w:pPr>
    </w:p>
    <w:p w:rsidR="00C95974" w:rsidRDefault="00C95974">
      <w:pPr>
        <w:pStyle w:val="20"/>
        <w:shd w:val="clear" w:color="auto" w:fill="auto"/>
        <w:spacing w:line="317" w:lineRule="exact"/>
      </w:pPr>
    </w:p>
    <w:p w:rsidR="00C95974" w:rsidRDefault="00C95974">
      <w:pPr>
        <w:pStyle w:val="20"/>
        <w:shd w:val="clear" w:color="auto" w:fill="auto"/>
        <w:spacing w:line="317" w:lineRule="exact"/>
      </w:pPr>
    </w:p>
    <w:p w:rsidR="00C95974" w:rsidRDefault="00C95974">
      <w:pPr>
        <w:pStyle w:val="20"/>
        <w:shd w:val="clear" w:color="auto" w:fill="auto"/>
        <w:spacing w:line="317" w:lineRule="exact"/>
      </w:pPr>
    </w:p>
    <w:p w:rsidR="00C95974" w:rsidRDefault="00C95974">
      <w:pPr>
        <w:pStyle w:val="20"/>
        <w:shd w:val="clear" w:color="auto" w:fill="auto"/>
        <w:spacing w:line="317" w:lineRule="exact"/>
      </w:pPr>
    </w:p>
    <w:p w:rsidR="00C95974" w:rsidRDefault="00C95974">
      <w:pPr>
        <w:pStyle w:val="20"/>
        <w:shd w:val="clear" w:color="auto" w:fill="auto"/>
        <w:spacing w:line="317" w:lineRule="exact"/>
      </w:pPr>
    </w:p>
    <w:p w:rsidR="00C95974" w:rsidRDefault="00C95974">
      <w:pPr>
        <w:pStyle w:val="20"/>
        <w:shd w:val="clear" w:color="auto" w:fill="auto"/>
        <w:spacing w:line="317" w:lineRule="exact"/>
      </w:pPr>
    </w:p>
    <w:p w:rsidR="00C95974" w:rsidRDefault="00C95974">
      <w:pPr>
        <w:pStyle w:val="20"/>
        <w:shd w:val="clear" w:color="auto" w:fill="auto"/>
        <w:spacing w:line="317" w:lineRule="exact"/>
      </w:pPr>
    </w:p>
    <w:p w:rsidR="00C95974" w:rsidRDefault="00C95974">
      <w:pPr>
        <w:pStyle w:val="20"/>
        <w:shd w:val="clear" w:color="auto" w:fill="auto"/>
        <w:spacing w:line="317" w:lineRule="exact"/>
      </w:pPr>
    </w:p>
    <w:p w:rsidR="00C95974" w:rsidRDefault="00C95974">
      <w:pPr>
        <w:pStyle w:val="20"/>
        <w:shd w:val="clear" w:color="auto" w:fill="auto"/>
        <w:spacing w:line="317" w:lineRule="exact"/>
      </w:pPr>
    </w:p>
    <w:p w:rsidR="00C95974" w:rsidRDefault="00C95974">
      <w:pPr>
        <w:pStyle w:val="20"/>
        <w:shd w:val="clear" w:color="auto" w:fill="auto"/>
        <w:spacing w:line="317" w:lineRule="exact"/>
      </w:pPr>
    </w:p>
    <w:p w:rsidR="00C95974" w:rsidRDefault="00C95974">
      <w:pPr>
        <w:pStyle w:val="20"/>
        <w:shd w:val="clear" w:color="auto" w:fill="auto"/>
        <w:spacing w:line="317" w:lineRule="exact"/>
      </w:pPr>
    </w:p>
    <w:p w:rsidR="00C95974" w:rsidRDefault="00C95974">
      <w:pPr>
        <w:pStyle w:val="20"/>
        <w:shd w:val="clear" w:color="auto" w:fill="auto"/>
        <w:spacing w:line="317" w:lineRule="exact"/>
      </w:pPr>
    </w:p>
    <w:p w:rsidR="00C95974" w:rsidRDefault="00C95974">
      <w:pPr>
        <w:pStyle w:val="20"/>
        <w:shd w:val="clear" w:color="auto" w:fill="auto"/>
        <w:spacing w:line="317" w:lineRule="exact"/>
      </w:pPr>
    </w:p>
    <w:p w:rsidR="00C95974" w:rsidRDefault="00C95974">
      <w:pPr>
        <w:pStyle w:val="20"/>
        <w:shd w:val="clear" w:color="auto" w:fill="auto"/>
        <w:spacing w:line="317" w:lineRule="exact"/>
      </w:pPr>
    </w:p>
    <w:p w:rsidR="00C95974" w:rsidRDefault="00C95974">
      <w:pPr>
        <w:pStyle w:val="20"/>
        <w:shd w:val="clear" w:color="auto" w:fill="auto"/>
        <w:spacing w:line="317" w:lineRule="exact"/>
      </w:pPr>
    </w:p>
    <w:p w:rsidR="00C95974" w:rsidRDefault="00C95974">
      <w:pPr>
        <w:pStyle w:val="20"/>
        <w:shd w:val="clear" w:color="auto" w:fill="auto"/>
        <w:spacing w:line="317" w:lineRule="exact"/>
      </w:pPr>
    </w:p>
    <w:p w:rsidR="00C95974" w:rsidRDefault="00C95974">
      <w:pPr>
        <w:pStyle w:val="20"/>
        <w:shd w:val="clear" w:color="auto" w:fill="auto"/>
        <w:spacing w:line="317" w:lineRule="exact"/>
      </w:pPr>
    </w:p>
    <w:p w:rsidR="00C95974" w:rsidRDefault="00C95974">
      <w:pPr>
        <w:pStyle w:val="20"/>
        <w:shd w:val="clear" w:color="auto" w:fill="auto"/>
        <w:spacing w:line="317" w:lineRule="exact"/>
      </w:pPr>
    </w:p>
    <w:p w:rsidR="00C95974" w:rsidRDefault="00C95974">
      <w:pPr>
        <w:pStyle w:val="20"/>
        <w:shd w:val="clear" w:color="auto" w:fill="auto"/>
        <w:spacing w:line="317" w:lineRule="exact"/>
      </w:pPr>
    </w:p>
    <w:p w:rsidR="00C95974" w:rsidRDefault="00C95974">
      <w:pPr>
        <w:pStyle w:val="20"/>
        <w:shd w:val="clear" w:color="auto" w:fill="auto"/>
        <w:spacing w:line="317" w:lineRule="exact"/>
      </w:pPr>
    </w:p>
    <w:p w:rsidR="00C95974" w:rsidRDefault="00C95974">
      <w:pPr>
        <w:pStyle w:val="20"/>
        <w:shd w:val="clear" w:color="auto" w:fill="auto"/>
        <w:spacing w:line="317" w:lineRule="exact"/>
      </w:pPr>
    </w:p>
    <w:p w:rsidR="00C95974" w:rsidRDefault="00C95974" w:rsidP="00C95974">
      <w:pPr>
        <w:pStyle w:val="20"/>
        <w:shd w:val="clear" w:color="auto" w:fill="auto"/>
        <w:spacing w:line="317" w:lineRule="exact"/>
        <w:jc w:val="center"/>
      </w:pPr>
    </w:p>
    <w:p w:rsidR="00C95974" w:rsidRDefault="00C95974">
      <w:pPr>
        <w:pStyle w:val="20"/>
        <w:shd w:val="clear" w:color="auto" w:fill="auto"/>
        <w:spacing w:line="317" w:lineRule="exact"/>
        <w:rPr>
          <w:noProof/>
        </w:rPr>
      </w:pPr>
    </w:p>
    <w:p w:rsidR="00C95974" w:rsidRDefault="00C95974" w:rsidP="00C95974">
      <w:pPr>
        <w:pStyle w:val="20"/>
        <w:shd w:val="clear" w:color="auto" w:fill="auto"/>
        <w:spacing w:line="317" w:lineRule="exact"/>
        <w:jc w:val="center"/>
      </w:pPr>
      <w:r w:rsidRPr="00C95974"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3711355</wp:posOffset>
            </wp:positionH>
            <wp:positionV relativeFrom="page">
              <wp:posOffset>568859</wp:posOffset>
            </wp:positionV>
            <wp:extent cx="493187" cy="561315"/>
            <wp:effectExtent l="19050" t="0" r="4017" b="0"/>
            <wp:wrapNone/>
            <wp:docPr id="7" name="Рисунок 2" descr="герб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83" cy="5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5974" w:rsidRDefault="00C95974">
      <w:pPr>
        <w:pStyle w:val="20"/>
        <w:shd w:val="clear" w:color="auto" w:fill="auto"/>
        <w:spacing w:line="317" w:lineRule="exact"/>
      </w:pPr>
    </w:p>
    <w:p w:rsidR="00C95974" w:rsidRDefault="005B3421" w:rsidP="00C95974">
      <w:pPr>
        <w:pStyle w:val="20"/>
        <w:shd w:val="clear" w:color="auto" w:fill="auto"/>
        <w:spacing w:line="317" w:lineRule="exact"/>
        <w:jc w:val="center"/>
        <w:rPr>
          <w:rStyle w:val="2205pt"/>
        </w:rPr>
      </w:pPr>
      <w:r>
        <w:t xml:space="preserve">АДМИНИСТРАЦИЯ </w:t>
      </w:r>
      <w:r>
        <w:rPr>
          <w:rStyle w:val="2205pt"/>
        </w:rPr>
        <w:t xml:space="preserve">лискинского </w:t>
      </w:r>
    </w:p>
    <w:p w:rsidR="006148FB" w:rsidRDefault="005B3421" w:rsidP="00C95974">
      <w:pPr>
        <w:pStyle w:val="20"/>
        <w:shd w:val="clear" w:color="auto" w:fill="auto"/>
        <w:spacing w:line="317" w:lineRule="exact"/>
        <w:jc w:val="center"/>
      </w:pPr>
      <w:r>
        <w:t>МУНИЦИПАЛЬНОГО РАЙОНА ВОРОНЕЖСКОЙ ОБЛАСТИ</w:t>
      </w:r>
    </w:p>
    <w:p w:rsidR="00C95974" w:rsidRDefault="00C95974" w:rsidP="00C95974">
      <w:pPr>
        <w:pStyle w:val="20"/>
        <w:shd w:val="clear" w:color="auto" w:fill="auto"/>
        <w:spacing w:line="317" w:lineRule="exact"/>
        <w:jc w:val="center"/>
      </w:pPr>
    </w:p>
    <w:p w:rsidR="006148FB" w:rsidRDefault="005B3421" w:rsidP="00C95974">
      <w:pPr>
        <w:pStyle w:val="10"/>
        <w:keepNext/>
        <w:keepLines/>
        <w:shd w:val="clear" w:color="auto" w:fill="auto"/>
        <w:tabs>
          <w:tab w:val="left" w:leader="underscore" w:pos="2938"/>
          <w:tab w:val="left" w:leader="underscore" w:pos="9414"/>
        </w:tabs>
        <w:spacing w:line="310" w:lineRule="exact"/>
        <w:jc w:val="center"/>
        <w:rPr>
          <w:rStyle w:val="11"/>
          <w:b/>
          <w:bCs/>
        </w:rPr>
      </w:pPr>
      <w:bookmarkStart w:id="5" w:name="bookmark5"/>
      <w:r>
        <w:rPr>
          <w:rStyle w:val="11"/>
          <w:b/>
          <w:bCs/>
        </w:rPr>
        <w:t>РАСПОРЯЖЕНИЕ</w:t>
      </w:r>
      <w:bookmarkEnd w:id="5"/>
    </w:p>
    <w:p w:rsidR="00C95974" w:rsidRDefault="00C95974" w:rsidP="00C95974">
      <w:pPr>
        <w:pStyle w:val="10"/>
        <w:keepNext/>
        <w:keepLines/>
        <w:shd w:val="clear" w:color="auto" w:fill="auto"/>
        <w:tabs>
          <w:tab w:val="left" w:leader="underscore" w:pos="2938"/>
          <w:tab w:val="left" w:leader="underscore" w:pos="9414"/>
        </w:tabs>
        <w:spacing w:line="310" w:lineRule="exact"/>
        <w:jc w:val="center"/>
      </w:pPr>
    </w:p>
    <w:p w:rsidR="006148FB" w:rsidRDefault="005B3421">
      <w:pPr>
        <w:pStyle w:val="3"/>
        <w:shd w:val="clear" w:color="auto" w:fill="auto"/>
        <w:tabs>
          <w:tab w:val="left" w:pos="2598"/>
          <w:tab w:val="left" w:leader="underscore" w:pos="3356"/>
        </w:tabs>
        <w:spacing w:line="270" w:lineRule="exact"/>
        <w:ind w:firstLine="0"/>
      </w:pPr>
      <w:r>
        <w:t>от «</w:t>
      </w:r>
      <w:r w:rsidR="00C95974">
        <w:t>07</w:t>
      </w:r>
      <w:r>
        <w:t>»</w:t>
      </w:r>
      <w:r w:rsidR="00C95974">
        <w:t xml:space="preserve">   июня  </w:t>
      </w:r>
      <w:r>
        <w:t>2013 г. №</w:t>
      </w:r>
      <w:r w:rsidR="00C95974">
        <w:t xml:space="preserve"> 213</w:t>
      </w:r>
      <w:r>
        <w:t>-р</w:t>
      </w:r>
    </w:p>
    <w:p w:rsidR="006148FB" w:rsidRDefault="005B3421">
      <w:pPr>
        <w:pStyle w:val="31"/>
        <w:shd w:val="clear" w:color="auto" w:fill="auto"/>
        <w:spacing w:line="190" w:lineRule="exact"/>
      </w:pPr>
      <w:r>
        <w:t>г. Лиски</w:t>
      </w:r>
    </w:p>
    <w:p w:rsidR="00C95974" w:rsidRDefault="00C95974">
      <w:pPr>
        <w:pStyle w:val="20"/>
        <w:shd w:val="clear" w:color="auto" w:fill="auto"/>
        <w:spacing w:line="317" w:lineRule="exact"/>
      </w:pPr>
    </w:p>
    <w:p w:rsidR="006148FB" w:rsidRDefault="005B3421">
      <w:pPr>
        <w:pStyle w:val="20"/>
        <w:shd w:val="clear" w:color="auto" w:fill="auto"/>
        <w:spacing w:line="317" w:lineRule="exact"/>
      </w:pPr>
      <w:r>
        <w:t>Об установлении ежемесячных денежных поощрений</w:t>
      </w:r>
    </w:p>
    <w:p w:rsidR="006148FB" w:rsidRDefault="005B3421">
      <w:pPr>
        <w:pStyle w:val="3"/>
        <w:shd w:val="clear" w:color="auto" w:fill="auto"/>
        <w:spacing w:line="475" w:lineRule="exact"/>
        <w:ind w:firstLine="360"/>
      </w:pPr>
      <w:r>
        <w:t xml:space="preserve">Руководствуясь п. 3.1. раздела 3 «Ежемесячные выплаты» Положения об оплате работников, замещающих </w:t>
      </w:r>
      <w:r>
        <w:t>должности, не отнесенные к должностям муниципальной службы, утвержденным решением Совета народных депутатов от 18.06.2013 № 163 «Об оплате труда работников, замещающих должности, не отнесенные к должностям муниципальной службы»</w:t>
      </w:r>
    </w:p>
    <w:p w:rsidR="006148FB" w:rsidRDefault="005B3421">
      <w:pPr>
        <w:pStyle w:val="3"/>
        <w:shd w:val="clear" w:color="auto" w:fill="auto"/>
        <w:spacing w:line="475" w:lineRule="exact"/>
        <w:ind w:left="360" w:hanging="360"/>
      </w:pPr>
      <w:r>
        <w:t>1. Установить с 01.06.2013 к</w:t>
      </w:r>
      <w:r>
        <w:t>онкретный размер ежемесячного денежного поощрения в соответствии с утвержденным перечнем должностей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58"/>
        <w:gridCol w:w="6888"/>
        <w:gridCol w:w="1834"/>
      </w:tblGrid>
      <w:tr w:rsidR="006148F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48FB" w:rsidRDefault="005B3421">
            <w:pPr>
              <w:pStyle w:val="3"/>
              <w:shd w:val="clear" w:color="auto" w:fill="auto"/>
              <w:spacing w:line="230" w:lineRule="exact"/>
              <w:ind w:firstLine="0"/>
            </w:pPr>
            <w:r>
              <w:rPr>
                <w:rStyle w:val="115pt"/>
              </w:rPr>
              <w:t>№№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48FB" w:rsidRDefault="005B3421">
            <w:pPr>
              <w:pStyle w:val="3"/>
              <w:shd w:val="clear" w:color="auto" w:fill="auto"/>
              <w:spacing w:line="230" w:lineRule="exact"/>
              <w:ind w:firstLine="0"/>
            </w:pPr>
            <w:r>
              <w:rPr>
                <w:rStyle w:val="115pt"/>
              </w:rPr>
              <w:t>Наименование должности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8FB" w:rsidRDefault="005B3421">
            <w:pPr>
              <w:pStyle w:val="3"/>
              <w:shd w:val="clear" w:color="auto" w:fill="auto"/>
              <w:spacing w:line="298" w:lineRule="exact"/>
              <w:ind w:firstLine="0"/>
            </w:pPr>
            <w:r>
              <w:rPr>
                <w:rStyle w:val="115pt"/>
              </w:rPr>
              <w:t>Размер ЕДП (руб).</w:t>
            </w:r>
          </w:p>
        </w:tc>
      </w:tr>
      <w:tr w:rsidR="006148FB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48FB" w:rsidRDefault="005B3421">
            <w:pPr>
              <w:pStyle w:val="3"/>
              <w:shd w:val="clear" w:color="auto" w:fill="auto"/>
              <w:spacing w:line="230" w:lineRule="exact"/>
              <w:ind w:firstLine="0"/>
            </w:pPr>
            <w:r>
              <w:rPr>
                <w:rStyle w:val="115pt"/>
              </w:rPr>
              <w:t>1.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48FB" w:rsidRDefault="005B3421">
            <w:pPr>
              <w:pStyle w:val="3"/>
              <w:shd w:val="clear" w:color="auto" w:fill="auto"/>
              <w:spacing w:line="230" w:lineRule="exact"/>
              <w:ind w:firstLine="0"/>
            </w:pPr>
            <w:r>
              <w:rPr>
                <w:rStyle w:val="115pt"/>
              </w:rPr>
              <w:t>Главный экономист, главный инспектор, главный инженер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8FB" w:rsidRDefault="005B3421">
            <w:pPr>
              <w:pStyle w:val="3"/>
              <w:shd w:val="clear" w:color="auto" w:fill="auto"/>
              <w:spacing w:line="230" w:lineRule="exact"/>
              <w:ind w:firstLine="0"/>
            </w:pPr>
            <w:r>
              <w:rPr>
                <w:rStyle w:val="115pt"/>
              </w:rPr>
              <w:t>3</w:t>
            </w:r>
          </w:p>
        </w:tc>
      </w:tr>
      <w:tr w:rsidR="006148FB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48FB" w:rsidRDefault="005B3421">
            <w:pPr>
              <w:pStyle w:val="3"/>
              <w:shd w:val="clear" w:color="auto" w:fill="auto"/>
              <w:spacing w:line="230" w:lineRule="exact"/>
              <w:ind w:firstLine="0"/>
            </w:pPr>
            <w:r>
              <w:rPr>
                <w:rStyle w:val="115pt"/>
              </w:rPr>
              <w:t>2.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48FB" w:rsidRDefault="005B3421">
            <w:pPr>
              <w:pStyle w:val="3"/>
              <w:shd w:val="clear" w:color="auto" w:fill="auto"/>
              <w:spacing w:line="230" w:lineRule="exact"/>
              <w:ind w:firstLine="0"/>
            </w:pPr>
            <w:r>
              <w:rPr>
                <w:rStyle w:val="115pt"/>
              </w:rPr>
              <w:t xml:space="preserve">Ведущий инспектор, ведущий экономист, ведущий </w:t>
            </w:r>
            <w:r>
              <w:rPr>
                <w:rStyle w:val="115pt"/>
              </w:rPr>
              <w:t>инженер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8FB" w:rsidRDefault="005B3421">
            <w:pPr>
              <w:pStyle w:val="3"/>
              <w:shd w:val="clear" w:color="auto" w:fill="auto"/>
              <w:spacing w:line="230" w:lineRule="exact"/>
              <w:ind w:firstLine="0"/>
            </w:pPr>
            <w:r>
              <w:rPr>
                <w:rStyle w:val="115pt"/>
              </w:rPr>
              <w:t>2,9</w:t>
            </w:r>
          </w:p>
        </w:tc>
      </w:tr>
      <w:tr w:rsidR="006148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48FB" w:rsidRDefault="005B3421">
            <w:pPr>
              <w:pStyle w:val="3"/>
              <w:shd w:val="clear" w:color="auto" w:fill="auto"/>
              <w:spacing w:line="230" w:lineRule="exact"/>
              <w:ind w:firstLine="0"/>
            </w:pPr>
            <w:r>
              <w:rPr>
                <w:rStyle w:val="115pt"/>
              </w:rPr>
              <w:t>3.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48FB" w:rsidRDefault="005B3421">
            <w:pPr>
              <w:pStyle w:val="3"/>
              <w:shd w:val="clear" w:color="auto" w:fill="auto"/>
              <w:spacing w:line="230" w:lineRule="exact"/>
              <w:ind w:firstLine="0"/>
            </w:pPr>
            <w:r>
              <w:rPr>
                <w:rStyle w:val="115pt"/>
              </w:rPr>
              <w:t>Старший инспектор, старший экономист, старший инженер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8FB" w:rsidRDefault="005B3421">
            <w:pPr>
              <w:pStyle w:val="3"/>
              <w:shd w:val="clear" w:color="auto" w:fill="auto"/>
              <w:spacing w:line="230" w:lineRule="exact"/>
              <w:ind w:firstLine="0"/>
            </w:pPr>
            <w:r>
              <w:rPr>
                <w:rStyle w:val="115pt"/>
              </w:rPr>
              <w:t>2,9</w:t>
            </w:r>
          </w:p>
        </w:tc>
      </w:tr>
      <w:tr w:rsidR="006148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48FB" w:rsidRDefault="005B3421">
            <w:pPr>
              <w:pStyle w:val="3"/>
              <w:shd w:val="clear" w:color="auto" w:fill="auto"/>
              <w:spacing w:line="230" w:lineRule="exact"/>
              <w:ind w:firstLine="0"/>
            </w:pPr>
            <w:r>
              <w:rPr>
                <w:rStyle w:val="115pt"/>
              </w:rPr>
              <w:t>4.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48FB" w:rsidRDefault="005B3421">
            <w:pPr>
              <w:pStyle w:val="3"/>
              <w:shd w:val="clear" w:color="auto" w:fill="auto"/>
              <w:spacing w:line="230" w:lineRule="exact"/>
              <w:ind w:firstLine="0"/>
            </w:pPr>
            <w:r>
              <w:rPr>
                <w:rStyle w:val="115pt"/>
              </w:rPr>
              <w:t>Инспектор, экономист, инженер, юрисконсульт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8FB" w:rsidRDefault="005B3421">
            <w:pPr>
              <w:pStyle w:val="3"/>
              <w:shd w:val="clear" w:color="auto" w:fill="auto"/>
              <w:spacing w:line="230" w:lineRule="exact"/>
              <w:ind w:firstLine="0"/>
            </w:pPr>
            <w:r>
              <w:rPr>
                <w:rStyle w:val="115pt"/>
              </w:rPr>
              <w:t>2,6</w:t>
            </w:r>
          </w:p>
        </w:tc>
      </w:tr>
      <w:tr w:rsidR="006148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48FB" w:rsidRDefault="005B3421">
            <w:pPr>
              <w:pStyle w:val="3"/>
              <w:shd w:val="clear" w:color="auto" w:fill="auto"/>
              <w:spacing w:line="230" w:lineRule="exact"/>
              <w:ind w:firstLine="0"/>
            </w:pPr>
            <w:r>
              <w:rPr>
                <w:rStyle w:val="115pt"/>
              </w:rPr>
              <w:t>5.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48FB" w:rsidRDefault="005B3421">
            <w:pPr>
              <w:pStyle w:val="3"/>
              <w:shd w:val="clear" w:color="auto" w:fill="auto"/>
              <w:spacing w:line="230" w:lineRule="exact"/>
              <w:ind w:firstLine="0"/>
            </w:pPr>
            <w:r>
              <w:rPr>
                <w:rStyle w:val="115pt"/>
              </w:rPr>
              <w:t>Начальник юридической службы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8FB" w:rsidRDefault="005B3421">
            <w:pPr>
              <w:pStyle w:val="3"/>
              <w:shd w:val="clear" w:color="auto" w:fill="auto"/>
              <w:spacing w:line="230" w:lineRule="exact"/>
              <w:ind w:firstLine="0"/>
            </w:pPr>
            <w:r>
              <w:rPr>
                <w:rStyle w:val="115pt"/>
              </w:rPr>
              <w:t>2,7</w:t>
            </w:r>
          </w:p>
        </w:tc>
      </w:tr>
      <w:tr w:rsidR="006148FB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48FB" w:rsidRDefault="005B3421">
            <w:pPr>
              <w:pStyle w:val="3"/>
              <w:shd w:val="clear" w:color="auto" w:fill="auto"/>
              <w:spacing w:line="230" w:lineRule="exact"/>
              <w:ind w:firstLine="0"/>
            </w:pPr>
            <w:r>
              <w:rPr>
                <w:rStyle w:val="115pt"/>
              </w:rPr>
              <w:t>6.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48FB" w:rsidRDefault="005B3421">
            <w:pPr>
              <w:pStyle w:val="3"/>
              <w:shd w:val="clear" w:color="auto" w:fill="auto"/>
              <w:spacing w:line="230" w:lineRule="exact"/>
              <w:ind w:firstLine="0"/>
            </w:pPr>
            <w:r>
              <w:rPr>
                <w:rStyle w:val="115pt"/>
              </w:rPr>
              <w:t>Начальник архива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8FB" w:rsidRDefault="005B3421">
            <w:pPr>
              <w:pStyle w:val="3"/>
              <w:shd w:val="clear" w:color="auto" w:fill="auto"/>
              <w:spacing w:line="230" w:lineRule="exact"/>
              <w:ind w:firstLine="0"/>
            </w:pPr>
            <w:r>
              <w:rPr>
                <w:rStyle w:val="115pt"/>
              </w:rPr>
              <w:t>2,5</w:t>
            </w:r>
          </w:p>
        </w:tc>
      </w:tr>
      <w:tr w:rsidR="006148F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48FB" w:rsidRDefault="005B3421">
            <w:pPr>
              <w:pStyle w:val="3"/>
              <w:shd w:val="clear" w:color="auto" w:fill="auto"/>
              <w:spacing w:line="230" w:lineRule="exact"/>
              <w:ind w:firstLine="0"/>
            </w:pPr>
            <w:r>
              <w:rPr>
                <w:rStyle w:val="115pt"/>
              </w:rPr>
              <w:t>7.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48FB" w:rsidRDefault="005B3421">
            <w:pPr>
              <w:pStyle w:val="3"/>
              <w:shd w:val="clear" w:color="auto" w:fill="auto"/>
              <w:spacing w:line="230" w:lineRule="exact"/>
              <w:ind w:firstLine="0"/>
            </w:pPr>
            <w:r>
              <w:rPr>
                <w:rStyle w:val="115pt"/>
              </w:rPr>
              <w:t>Начальник службы растениеводства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8FB" w:rsidRDefault="005B3421">
            <w:pPr>
              <w:pStyle w:val="3"/>
              <w:shd w:val="clear" w:color="auto" w:fill="auto"/>
              <w:spacing w:line="230" w:lineRule="exact"/>
              <w:ind w:firstLine="0"/>
            </w:pPr>
            <w:r>
              <w:rPr>
                <w:rStyle w:val="115pt"/>
              </w:rPr>
              <w:t>2,0</w:t>
            </w:r>
          </w:p>
        </w:tc>
      </w:tr>
    </w:tbl>
    <w:p w:rsidR="006148FB" w:rsidRDefault="006148FB">
      <w:pPr>
        <w:rPr>
          <w:sz w:val="2"/>
          <w:szCs w:val="2"/>
        </w:rPr>
        <w:sectPr w:rsidR="006148FB">
          <w:type w:val="continuous"/>
          <w:pgSz w:w="11909" w:h="16834"/>
          <w:pgMar w:top="91" w:right="1209" w:bottom="91" w:left="1209" w:header="0" w:footer="3" w:gutter="0"/>
          <w:cols w:space="720"/>
          <w:noEndnote/>
          <w:docGrid w:linePitch="360"/>
        </w:sectPr>
      </w:pPr>
    </w:p>
    <w:p w:rsidR="006148FB" w:rsidRDefault="005B3421">
      <w:pPr>
        <w:pStyle w:val="a8"/>
        <w:shd w:val="clear" w:color="auto" w:fill="auto"/>
      </w:pPr>
      <w:r>
        <w:lastRenderedPageBreak/>
        <w:t xml:space="preserve">2. </w:t>
      </w:r>
      <w:r>
        <w:t>Отделу бухгалтерского учета и отчетности (Несинова) внести изменения в штатное расписание.</w:t>
      </w:r>
    </w:p>
    <w:p w:rsidR="00C95974" w:rsidRDefault="00C95974">
      <w:pPr>
        <w:pStyle w:val="a8"/>
        <w:shd w:val="clear" w:color="auto" w:fill="auto"/>
      </w:pPr>
    </w:p>
    <w:p w:rsidR="006148FB" w:rsidRDefault="006148FB">
      <w:pPr>
        <w:rPr>
          <w:sz w:val="0"/>
          <w:szCs w:val="0"/>
        </w:rPr>
      </w:pPr>
    </w:p>
    <w:p w:rsidR="006148FB" w:rsidRDefault="005B3421">
      <w:pPr>
        <w:pStyle w:val="3"/>
        <w:shd w:val="clear" w:color="auto" w:fill="auto"/>
        <w:spacing w:line="317" w:lineRule="exact"/>
        <w:ind w:firstLine="0"/>
      </w:pPr>
      <w:r>
        <w:rPr>
          <w:rStyle w:val="25"/>
        </w:rPr>
        <w:t>Г лава Лискинского муниципального района</w:t>
      </w:r>
      <w:r w:rsidR="00C95974">
        <w:rPr>
          <w:rStyle w:val="25"/>
        </w:rPr>
        <w:t xml:space="preserve">                           В.В. Шевцов</w:t>
      </w:r>
    </w:p>
    <w:p w:rsidR="006148FB" w:rsidRDefault="006148FB">
      <w:pPr>
        <w:rPr>
          <w:sz w:val="2"/>
          <w:szCs w:val="2"/>
        </w:rPr>
      </w:pPr>
    </w:p>
    <w:sectPr w:rsidR="006148FB" w:rsidSect="006148FB">
      <w:type w:val="continuous"/>
      <w:pgSz w:w="11909" w:h="16834"/>
      <w:pgMar w:top="91" w:right="1209" w:bottom="91" w:left="12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421" w:rsidRDefault="005B3421" w:rsidP="006148FB">
      <w:r>
        <w:separator/>
      </w:r>
    </w:p>
  </w:endnote>
  <w:endnote w:type="continuationSeparator" w:id="1">
    <w:p w:rsidR="005B3421" w:rsidRDefault="005B3421" w:rsidP="00614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421" w:rsidRDefault="005B3421"/>
  </w:footnote>
  <w:footnote w:type="continuationSeparator" w:id="1">
    <w:p w:rsidR="005B3421" w:rsidRDefault="005B342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2605"/>
    <w:multiLevelType w:val="multilevel"/>
    <w:tmpl w:val="92928B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2B1A61"/>
    <w:multiLevelType w:val="multilevel"/>
    <w:tmpl w:val="627C98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4A41AE"/>
    <w:multiLevelType w:val="multilevel"/>
    <w:tmpl w:val="EE2EE65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148FB"/>
    <w:rsid w:val="005B3421"/>
    <w:rsid w:val="006148FB"/>
    <w:rsid w:val="008F1602"/>
    <w:rsid w:val="00C95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48F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48F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14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614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1"/>
      <w:szCs w:val="31"/>
      <w:u w:val="none"/>
    </w:rPr>
  </w:style>
  <w:style w:type="character" w:customStyle="1" w:styleId="11">
    <w:name w:val="Заголовок №1"/>
    <w:basedOn w:val="1"/>
    <w:rsid w:val="006148FB"/>
    <w:rPr>
      <w:color w:val="000000"/>
      <w:w w:val="100"/>
      <w:position w:val="0"/>
      <w:u w:val="single"/>
      <w:lang w:val="ru-RU"/>
    </w:rPr>
  </w:style>
  <w:style w:type="character" w:customStyle="1" w:styleId="a4">
    <w:name w:val="Основной текст_"/>
    <w:basedOn w:val="a0"/>
    <w:link w:val="3"/>
    <w:rsid w:val="006148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45pt-1pt">
    <w:name w:val="Основной текст + 14;5 pt;Полужирный;Курсив;Интервал -1 pt"/>
    <w:basedOn w:val="a4"/>
    <w:rsid w:val="006148FB"/>
    <w:rPr>
      <w:b/>
      <w:bCs/>
      <w:i/>
      <w:iCs/>
      <w:color w:val="000000"/>
      <w:spacing w:val="-30"/>
      <w:w w:val="100"/>
      <w:position w:val="0"/>
      <w:sz w:val="29"/>
      <w:szCs w:val="29"/>
      <w:u w:val="single"/>
      <w:lang w:val="ru-RU"/>
    </w:rPr>
  </w:style>
  <w:style w:type="character" w:customStyle="1" w:styleId="30">
    <w:name w:val="Основной текст (3)_"/>
    <w:basedOn w:val="a0"/>
    <w:link w:val="31"/>
    <w:rsid w:val="006148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pt3pt">
    <w:name w:val="Основной текст + 13 pt;Полужирный;Интервал 3 pt"/>
    <w:basedOn w:val="a4"/>
    <w:rsid w:val="006148FB"/>
    <w:rPr>
      <w:b/>
      <w:bCs/>
      <w:color w:val="000000"/>
      <w:spacing w:val="60"/>
      <w:w w:val="100"/>
      <w:position w:val="0"/>
      <w:sz w:val="26"/>
      <w:szCs w:val="26"/>
      <w:lang w:val="ru-RU"/>
    </w:rPr>
  </w:style>
  <w:style w:type="character" w:customStyle="1" w:styleId="5">
    <w:name w:val="Основной текст (5)_"/>
    <w:basedOn w:val="a0"/>
    <w:link w:val="50"/>
    <w:rsid w:val="006148F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5"/>
      <w:szCs w:val="15"/>
      <w:u w:val="none"/>
      <w:lang w:val="en-US"/>
    </w:rPr>
  </w:style>
  <w:style w:type="character" w:customStyle="1" w:styleId="21">
    <w:name w:val="Подпись к картинке (2)_"/>
    <w:basedOn w:val="a0"/>
    <w:link w:val="22"/>
    <w:rsid w:val="006148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6148FB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-30"/>
      <w:sz w:val="27"/>
      <w:szCs w:val="27"/>
      <w:u w:val="none"/>
      <w:lang w:val="en-US"/>
    </w:rPr>
  </w:style>
  <w:style w:type="character" w:customStyle="1" w:styleId="23pt">
    <w:name w:val="Основной текст (2) + Интервал 3 pt"/>
    <w:basedOn w:val="2"/>
    <w:rsid w:val="006148FB"/>
    <w:rPr>
      <w:color w:val="000000"/>
      <w:spacing w:val="70"/>
      <w:w w:val="100"/>
      <w:position w:val="0"/>
      <w:lang w:val="ru-RU"/>
    </w:rPr>
  </w:style>
  <w:style w:type="character" w:customStyle="1" w:styleId="23">
    <w:name w:val="Заголовок №2_"/>
    <w:basedOn w:val="a0"/>
    <w:link w:val="24"/>
    <w:rsid w:val="00614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6">
    <w:name w:val="Основной текст (6)_"/>
    <w:basedOn w:val="a0"/>
    <w:link w:val="60"/>
    <w:rsid w:val="006148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главление_"/>
    <w:basedOn w:val="a0"/>
    <w:link w:val="a6"/>
    <w:rsid w:val="006148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7">
    <w:name w:val="Основной текст (7)_"/>
    <w:basedOn w:val="a0"/>
    <w:link w:val="70"/>
    <w:rsid w:val="006148FB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15pt">
    <w:name w:val="Основной текст + 11;5 pt"/>
    <w:basedOn w:val="a4"/>
    <w:rsid w:val="006148FB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2205pt">
    <w:name w:val="Основной текст (2) + 20;5 pt;Не полужирный"/>
    <w:basedOn w:val="2"/>
    <w:rsid w:val="006148FB"/>
    <w:rPr>
      <w:b/>
      <w:bCs/>
      <w:color w:val="000000"/>
      <w:spacing w:val="0"/>
      <w:w w:val="100"/>
      <w:position w:val="0"/>
      <w:sz w:val="41"/>
      <w:szCs w:val="41"/>
      <w:lang w:val="ru-RU"/>
    </w:rPr>
  </w:style>
  <w:style w:type="character" w:customStyle="1" w:styleId="BookmanOldStyle13pt">
    <w:name w:val="Основной текст + Bookman Old Style;13 pt;Курсив"/>
    <w:basedOn w:val="a4"/>
    <w:rsid w:val="006148FB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26"/>
      <w:szCs w:val="26"/>
      <w:u w:val="single"/>
    </w:rPr>
  </w:style>
  <w:style w:type="character" w:customStyle="1" w:styleId="12">
    <w:name w:val="Основной текст1"/>
    <w:basedOn w:val="a4"/>
    <w:rsid w:val="006148FB"/>
    <w:rPr>
      <w:color w:val="000000"/>
      <w:spacing w:val="0"/>
      <w:w w:val="100"/>
      <w:position w:val="0"/>
      <w:u w:val="single"/>
      <w:lang w:val="ru-RU"/>
    </w:rPr>
  </w:style>
  <w:style w:type="character" w:customStyle="1" w:styleId="a7">
    <w:name w:val="Подпись к картинке_"/>
    <w:basedOn w:val="a0"/>
    <w:link w:val="a8"/>
    <w:rsid w:val="006148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5">
    <w:name w:val="Основной текст2"/>
    <w:basedOn w:val="a0"/>
    <w:rsid w:val="006148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rsid w:val="006148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6148FB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pacing w:val="80"/>
      <w:sz w:val="31"/>
      <w:szCs w:val="31"/>
    </w:rPr>
  </w:style>
  <w:style w:type="paragraph" w:customStyle="1" w:styleId="3">
    <w:name w:val="Основной текст3"/>
    <w:basedOn w:val="a"/>
    <w:link w:val="a4"/>
    <w:rsid w:val="006148FB"/>
    <w:pPr>
      <w:shd w:val="clear" w:color="auto" w:fill="FFFFFF"/>
      <w:spacing w:line="0" w:lineRule="atLeast"/>
      <w:ind w:hanging="40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">
    <w:name w:val="Основной текст (3)"/>
    <w:basedOn w:val="a"/>
    <w:link w:val="30"/>
    <w:rsid w:val="006148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rsid w:val="006148FB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5"/>
      <w:szCs w:val="15"/>
      <w:lang w:val="en-US"/>
    </w:rPr>
  </w:style>
  <w:style w:type="paragraph" w:customStyle="1" w:styleId="22">
    <w:name w:val="Подпись к картинке (2)"/>
    <w:basedOn w:val="a"/>
    <w:link w:val="21"/>
    <w:rsid w:val="006148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40">
    <w:name w:val="Основной текст (4)"/>
    <w:basedOn w:val="a"/>
    <w:link w:val="4"/>
    <w:rsid w:val="006148FB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pacing w:val="-30"/>
      <w:sz w:val="27"/>
      <w:szCs w:val="27"/>
      <w:lang w:val="en-US"/>
    </w:rPr>
  </w:style>
  <w:style w:type="paragraph" w:customStyle="1" w:styleId="24">
    <w:name w:val="Заголовок №2"/>
    <w:basedOn w:val="a"/>
    <w:link w:val="23"/>
    <w:rsid w:val="006148FB"/>
    <w:pPr>
      <w:shd w:val="clear" w:color="auto" w:fill="FFFFFF"/>
      <w:spacing w:line="475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rsid w:val="006148FB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Оглавление"/>
    <w:basedOn w:val="a"/>
    <w:link w:val="a5"/>
    <w:rsid w:val="006148FB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0">
    <w:name w:val="Основной текст (7)"/>
    <w:basedOn w:val="a"/>
    <w:link w:val="7"/>
    <w:rsid w:val="006148FB"/>
    <w:pPr>
      <w:shd w:val="clear" w:color="auto" w:fill="FFFFFF"/>
      <w:spacing w:line="0" w:lineRule="atLeast"/>
    </w:pPr>
    <w:rPr>
      <w:rFonts w:ascii="FrankRuehl" w:eastAsia="FrankRuehl" w:hAnsi="FrankRuehl" w:cs="FrankRuehl"/>
      <w:sz w:val="8"/>
      <w:szCs w:val="8"/>
    </w:rPr>
  </w:style>
  <w:style w:type="paragraph" w:customStyle="1" w:styleId="a8">
    <w:name w:val="Подпись к картинке"/>
    <w:basedOn w:val="a"/>
    <w:link w:val="a7"/>
    <w:rsid w:val="006148FB"/>
    <w:pPr>
      <w:shd w:val="clear" w:color="auto" w:fill="FFFFFF"/>
      <w:spacing w:line="485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9">
    <w:name w:val="Balloon Text"/>
    <w:basedOn w:val="a"/>
    <w:link w:val="aa"/>
    <w:uiPriority w:val="99"/>
    <w:semiHidden/>
    <w:unhideWhenUsed/>
    <w:rsid w:val="00C959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597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1301</Words>
  <Characters>7417</Characters>
  <Application>Microsoft Office Word</Application>
  <DocSecurity>0</DocSecurity>
  <Lines>61</Lines>
  <Paragraphs>17</Paragraphs>
  <ScaleCrop>false</ScaleCrop>
  <Company/>
  <LinksUpToDate>false</LinksUpToDate>
  <CharactersWithSpaces>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Яцева Ирина Николаевна</dc:creator>
  <cp:lastModifiedBy>Ярцева Ирина Н.</cp:lastModifiedBy>
  <cp:revision>3</cp:revision>
  <dcterms:created xsi:type="dcterms:W3CDTF">2019-08-14T10:46:00Z</dcterms:created>
  <dcterms:modified xsi:type="dcterms:W3CDTF">2019-08-14T10:51:00Z</dcterms:modified>
</cp:coreProperties>
</file>