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2625090</wp:posOffset>
            </wp:positionH>
            <wp:positionV relativeFrom="paragraph">
              <wp:posOffset>-643890</wp:posOffset>
            </wp:positionV>
            <wp:extent cx="819150" cy="809625"/>
            <wp:effectExtent l="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9"/>
                    <a:srcRect/>
                    <a:stretch>
                      <a:fillRect/>
                    </a:stretch>
                  </pic:blipFill>
                  <pic:spPr bwMode="auto">
                    <a:xfrm>
                      <a:off x="0" y="0"/>
                      <a:ext cx="819150" cy="809625"/>
                    </a:xfrm>
                    <a:prstGeom prst="rect">
                      <a:avLst/>
                    </a:prstGeom>
                    <a:solidFill>
                      <a:srgbClr val="99CC00"/>
                    </a:solidFill>
                  </pic:spPr>
                </pic:pic>
              </a:graphicData>
            </a:graphic>
          </wp:anchor>
        </w:drawing>
      </w:r>
    </w:p>
    <w:p w:rsidR="00417BB3" w:rsidRPr="004A7655" w:rsidRDefault="00417BB3" w:rsidP="00417BB3">
      <w:pPr>
        <w:tabs>
          <w:tab w:val="left" w:pos="3125"/>
          <w:tab w:val="center" w:pos="4678"/>
        </w:tabs>
        <w:spacing w:after="0" w:line="240" w:lineRule="auto"/>
        <w:jc w:val="center"/>
        <w:rPr>
          <w:rFonts w:ascii="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417BB3" w:rsidRPr="004A7655" w:rsidRDefault="00417BB3" w:rsidP="00417BB3">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417BB3" w:rsidRPr="004A7655" w:rsidRDefault="00417BB3" w:rsidP="00417BB3">
      <w:pPr>
        <w:tabs>
          <w:tab w:val="left" w:pos="4155"/>
        </w:tabs>
        <w:spacing w:after="0" w:line="240" w:lineRule="auto"/>
        <w:jc w:val="center"/>
        <w:rPr>
          <w:rFonts w:ascii="Times New Roman" w:hAnsi="Times New Roman"/>
          <w:sz w:val="16"/>
          <w:szCs w:val="16"/>
          <w:lang w:eastAsia="ru-RU"/>
        </w:rPr>
      </w:pPr>
    </w:p>
    <w:p w:rsidR="00417BB3" w:rsidRPr="004A7655" w:rsidRDefault="00C6574E" w:rsidP="00417BB3">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59" type="#_x0000_t32" style="position:absolute;left:0;text-align:left;margin-left:-2.55pt;margin-top:17.3pt;width:465.05pt;height:1.5pt;flip:y;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r w:rsidR="00417BB3" w:rsidRPr="004A7655">
        <w:rPr>
          <w:rFonts w:ascii="Times New Roman" w:hAnsi="Times New Roman"/>
          <w:b/>
          <w:sz w:val="32"/>
          <w:szCs w:val="32"/>
          <w:lang w:eastAsia="ru-RU"/>
        </w:rPr>
        <w:t>П О С Т А Н О В Л Е Н И Е</w:t>
      </w:r>
    </w:p>
    <w:p w:rsidR="00417BB3" w:rsidRPr="004A7655" w:rsidRDefault="00417BB3" w:rsidP="00417BB3">
      <w:pPr>
        <w:tabs>
          <w:tab w:val="left" w:pos="4155"/>
        </w:tabs>
        <w:spacing w:after="0" w:line="240" w:lineRule="auto"/>
        <w:rPr>
          <w:rFonts w:ascii="Times New Roman" w:hAnsi="Times New Roman"/>
          <w:b/>
          <w:sz w:val="24"/>
          <w:szCs w:val="24"/>
          <w:lang w:eastAsia="ru-RU"/>
        </w:rPr>
      </w:pPr>
    </w:p>
    <w:p w:rsidR="00417BB3" w:rsidRPr="00524CA3" w:rsidRDefault="00382861" w:rsidP="00417BB3">
      <w:pPr>
        <w:tabs>
          <w:tab w:val="left" w:pos="4155"/>
        </w:tabs>
        <w:spacing w:after="0"/>
        <w:rPr>
          <w:rFonts w:ascii="Times New Roman" w:hAnsi="Times New Roman"/>
          <w:sz w:val="28"/>
          <w:szCs w:val="28"/>
        </w:rPr>
      </w:pPr>
      <w:r>
        <w:rPr>
          <w:rFonts w:ascii="Times New Roman" w:hAnsi="Times New Roman"/>
          <w:sz w:val="28"/>
          <w:szCs w:val="28"/>
        </w:rPr>
        <w:t>от «</w:t>
      </w:r>
      <w:r w:rsidR="00633C2F">
        <w:rPr>
          <w:rFonts w:ascii="Times New Roman" w:hAnsi="Times New Roman"/>
          <w:sz w:val="28"/>
          <w:szCs w:val="28"/>
        </w:rPr>
        <w:t>30</w:t>
      </w:r>
      <w:r>
        <w:rPr>
          <w:rFonts w:ascii="Times New Roman" w:hAnsi="Times New Roman"/>
          <w:sz w:val="28"/>
          <w:szCs w:val="28"/>
        </w:rPr>
        <w:t>»</w:t>
      </w:r>
      <w:r w:rsidR="00633C2F">
        <w:rPr>
          <w:rFonts w:ascii="Times New Roman" w:hAnsi="Times New Roman"/>
          <w:sz w:val="28"/>
          <w:szCs w:val="28"/>
        </w:rPr>
        <w:t xml:space="preserve"> июня </w:t>
      </w:r>
      <w:r w:rsidR="00417BB3" w:rsidRPr="00417BB3">
        <w:rPr>
          <w:rFonts w:ascii="Times New Roman" w:hAnsi="Times New Roman"/>
          <w:sz w:val="28"/>
          <w:szCs w:val="28"/>
        </w:rPr>
        <w:t>20</w:t>
      </w:r>
      <w:r>
        <w:rPr>
          <w:rFonts w:ascii="Times New Roman" w:hAnsi="Times New Roman"/>
          <w:sz w:val="28"/>
          <w:szCs w:val="28"/>
        </w:rPr>
        <w:t>20</w:t>
      </w:r>
      <w:r w:rsidR="00417BB3" w:rsidRPr="00417BB3">
        <w:rPr>
          <w:rFonts w:ascii="Times New Roman" w:hAnsi="Times New Roman"/>
          <w:sz w:val="28"/>
          <w:szCs w:val="28"/>
        </w:rPr>
        <w:t xml:space="preserve"> г. №</w:t>
      </w:r>
      <w:r w:rsidR="00633C2F">
        <w:rPr>
          <w:rFonts w:ascii="Times New Roman" w:hAnsi="Times New Roman"/>
          <w:sz w:val="28"/>
          <w:szCs w:val="28"/>
        </w:rPr>
        <w:t>504</w:t>
      </w:r>
      <w:bookmarkStart w:id="0" w:name="_GoBack"/>
      <w:bookmarkEnd w:id="0"/>
      <w:r w:rsidR="00417BB3" w:rsidRPr="00417BB3">
        <w:rPr>
          <w:rFonts w:ascii="Times New Roman" w:hAnsi="Times New Roman"/>
          <w:sz w:val="28"/>
          <w:szCs w:val="28"/>
        </w:rPr>
        <w:t xml:space="preserve">     </w:t>
      </w:r>
    </w:p>
    <w:p w:rsidR="00417BB3" w:rsidRPr="004A7655" w:rsidRDefault="00417BB3" w:rsidP="00417BB3">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382861">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4A7655">
        <w:rPr>
          <w:rFonts w:ascii="Times New Roman" w:hAnsi="Times New Roman"/>
          <w:sz w:val="20"/>
          <w:szCs w:val="20"/>
          <w:lang w:eastAsia="ru-RU"/>
        </w:rPr>
        <w:t xml:space="preserve">г. Лиски  </w:t>
      </w:r>
      <w:r>
        <w:rPr>
          <w:rFonts w:ascii="Times New Roman" w:hAnsi="Times New Roman"/>
          <w:sz w:val="20"/>
          <w:szCs w:val="20"/>
          <w:lang w:eastAsia="ru-RU"/>
        </w:rPr>
        <w:tab/>
      </w:r>
    </w:p>
    <w:p w:rsidR="00417BB3" w:rsidRPr="004A7655" w:rsidRDefault="00417BB3" w:rsidP="00417BB3">
      <w:pPr>
        <w:spacing w:after="0" w:line="240" w:lineRule="auto"/>
        <w:jc w:val="center"/>
        <w:rPr>
          <w:rFonts w:ascii="Times New Roman" w:hAnsi="Times New Roman"/>
          <w:b/>
          <w:sz w:val="28"/>
          <w:szCs w:val="28"/>
          <w:lang w:eastAsia="ru-RU"/>
        </w:rPr>
      </w:pP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О внесении изменений в постановление</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администрации Лискинского муниципального</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района от 26.08.2019 №97</w:t>
      </w:r>
      <w:r w:rsidR="009C43B5">
        <w:rPr>
          <w:rFonts w:ascii="Times New Roman" w:hAnsi="Times New Roman"/>
          <w:b/>
          <w:sz w:val="28"/>
          <w:szCs w:val="28"/>
          <w:lang w:eastAsia="ru-RU"/>
        </w:rPr>
        <w:t>5</w:t>
      </w:r>
      <w:r>
        <w:rPr>
          <w:rFonts w:ascii="Times New Roman" w:hAnsi="Times New Roman"/>
          <w:b/>
          <w:sz w:val="28"/>
          <w:szCs w:val="28"/>
          <w:lang w:eastAsia="ru-RU"/>
        </w:rPr>
        <w:t xml:space="preserve"> «</w:t>
      </w:r>
      <w:r w:rsidR="00417BB3" w:rsidRPr="004A7655">
        <w:rPr>
          <w:rFonts w:ascii="Times New Roman" w:hAnsi="Times New Roman"/>
          <w:b/>
          <w:sz w:val="28"/>
          <w:szCs w:val="28"/>
          <w:lang w:eastAsia="ru-RU"/>
        </w:rPr>
        <w:t xml:space="preserve">Об утверждении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административного регламента администрации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Лискинского муниципального района Воронежской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области по предоставлению муниципальной услуги </w:t>
      </w:r>
    </w:p>
    <w:p w:rsidR="008C7586"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b/>
          <w:sz w:val="28"/>
          <w:szCs w:val="28"/>
        </w:rPr>
        <w:t>«</w:t>
      </w:r>
      <w:r w:rsidRPr="00417BB3">
        <w:rPr>
          <w:rFonts w:ascii="Times New Roman" w:hAnsi="Times New Roman" w:cs="Times New Roman"/>
          <w:b/>
          <w:sz w:val="28"/>
          <w:szCs w:val="28"/>
        </w:rPr>
        <w:t xml:space="preserve">Предоставление в собственность, аренду </w:t>
      </w:r>
    </w:p>
    <w:p w:rsidR="008C7586"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sidRPr="00417BB3">
        <w:rPr>
          <w:rFonts w:ascii="Times New Roman" w:hAnsi="Times New Roman" w:cs="Times New Roman"/>
          <w:b/>
          <w:sz w:val="28"/>
          <w:szCs w:val="28"/>
        </w:rPr>
        <w:t xml:space="preserve">земельного участка, </w:t>
      </w:r>
      <w:r w:rsidR="008C7586">
        <w:rPr>
          <w:rFonts w:ascii="Times New Roman" w:hAnsi="Times New Roman" w:cs="Times New Roman"/>
          <w:b/>
          <w:sz w:val="28"/>
          <w:szCs w:val="28"/>
        </w:rPr>
        <w:t xml:space="preserve"> </w:t>
      </w:r>
      <w:r w:rsidRPr="00417BB3">
        <w:rPr>
          <w:rFonts w:ascii="Times New Roman" w:hAnsi="Times New Roman" w:cs="Times New Roman"/>
          <w:b/>
          <w:sz w:val="28"/>
          <w:szCs w:val="28"/>
        </w:rPr>
        <w:t xml:space="preserve">находящегося в муниципальной </w:t>
      </w:r>
    </w:p>
    <w:p w:rsidR="008C7586"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sidRPr="00417BB3">
        <w:rPr>
          <w:rFonts w:ascii="Times New Roman" w:hAnsi="Times New Roman" w:cs="Times New Roman"/>
          <w:b/>
          <w:sz w:val="28"/>
          <w:szCs w:val="28"/>
        </w:rPr>
        <w:t xml:space="preserve">собственности или государственная собственность на </w:t>
      </w:r>
    </w:p>
    <w:p w:rsidR="00417BB3" w:rsidRPr="008C7586"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sidRPr="00417BB3">
        <w:rPr>
          <w:rFonts w:ascii="Times New Roman" w:hAnsi="Times New Roman" w:cs="Times New Roman"/>
          <w:b/>
          <w:sz w:val="28"/>
          <w:szCs w:val="28"/>
        </w:rPr>
        <w:t>который не разграничена</w:t>
      </w:r>
      <w:r w:rsidR="008C7586">
        <w:rPr>
          <w:rFonts w:ascii="Times New Roman" w:hAnsi="Times New Roman" w:cs="Times New Roman"/>
          <w:b/>
          <w:sz w:val="28"/>
          <w:szCs w:val="28"/>
        </w:rPr>
        <w:t xml:space="preserve"> </w:t>
      </w:r>
      <w:r w:rsidR="009C43B5">
        <w:rPr>
          <w:rFonts w:ascii="Times New Roman" w:hAnsi="Times New Roman" w:cs="Times New Roman"/>
          <w:b/>
          <w:sz w:val="28"/>
          <w:szCs w:val="28"/>
        </w:rPr>
        <w:t>на</w:t>
      </w:r>
      <w:r w:rsidRPr="00417BB3">
        <w:rPr>
          <w:rFonts w:ascii="Times New Roman" w:hAnsi="Times New Roman" w:cs="Times New Roman"/>
          <w:b/>
          <w:sz w:val="28"/>
          <w:szCs w:val="28"/>
        </w:rPr>
        <w:t xml:space="preserve"> торг</w:t>
      </w:r>
      <w:r w:rsidR="009C43B5">
        <w:rPr>
          <w:rFonts w:ascii="Times New Roman" w:hAnsi="Times New Roman" w:cs="Times New Roman"/>
          <w:b/>
          <w:sz w:val="28"/>
          <w:szCs w:val="28"/>
        </w:rPr>
        <w:t>ах</w:t>
      </w:r>
      <w:r w:rsidRPr="00417BB3">
        <w:rPr>
          <w:rFonts w:ascii="Times New Roman" w:hAnsi="Times New Roman"/>
          <w:b/>
          <w:sz w:val="28"/>
          <w:szCs w:val="28"/>
        </w:rPr>
        <w:t>»</w:t>
      </w:r>
    </w:p>
    <w:p w:rsidR="00417BB3" w:rsidRDefault="00417BB3" w:rsidP="00C9425F">
      <w:pPr>
        <w:spacing w:after="0" w:line="480" w:lineRule="auto"/>
        <w:rPr>
          <w:rFonts w:ascii="Times New Roman" w:hAnsi="Times New Roman"/>
          <w:sz w:val="28"/>
          <w:szCs w:val="28"/>
        </w:rPr>
      </w:pPr>
    </w:p>
    <w:p w:rsidR="00A22A3F" w:rsidRPr="00A22A3F" w:rsidRDefault="00417BB3" w:rsidP="00C9425F">
      <w:pPr>
        <w:spacing w:after="0" w:line="360" w:lineRule="auto"/>
        <w:jc w:val="both"/>
        <w:rPr>
          <w:rFonts w:ascii="Times New Roman" w:hAnsi="Times New Roman" w:cs="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w:t>
      </w:r>
      <w:r w:rsidR="00C9425F">
        <w:rPr>
          <w:rFonts w:ascii="Times New Roman" w:hAnsi="Times New Roman"/>
          <w:sz w:val="28"/>
          <w:szCs w:val="28"/>
        </w:rPr>
        <w:t xml:space="preserve"> постановлением Правительства российской Федерации от 18.11.2019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8"/>
          <w:szCs w:val="28"/>
        </w:rPr>
        <w:t xml:space="preserve"> </w:t>
      </w:r>
      <w:r w:rsidRPr="004A7655">
        <w:rPr>
          <w:rFonts w:ascii="Times New Roman" w:eastAsia="Calibri" w:hAnsi="Times New Roman" w:cs="Times New Roman"/>
          <w:sz w:val="28"/>
          <w:szCs w:val="28"/>
          <w:lang w:eastAsia="ru-RU"/>
        </w:rPr>
        <w:t>постановлением администрации Лискин</w:t>
      </w:r>
      <w:r>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r>
        <w:rPr>
          <w:rFonts w:ascii="Times New Roman" w:hAnsi="Times New Roman"/>
          <w:b/>
          <w:sz w:val="28"/>
          <w:szCs w:val="28"/>
        </w:rPr>
        <w:t>п о с т а н о в л я е т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1. </w:t>
      </w:r>
      <w:r w:rsidR="00A22A3F" w:rsidRPr="00A22A3F">
        <w:rPr>
          <w:rFonts w:ascii="Times New Roman" w:hAnsi="Times New Roman" w:cs="Times New Roman"/>
          <w:sz w:val="28"/>
          <w:szCs w:val="28"/>
        </w:rPr>
        <w:t xml:space="preserve">Внести изменения в постановление администрации  Лискинского муниципального района Воронежской области от </w:t>
      </w:r>
      <w:r w:rsidR="00A22A3F">
        <w:rPr>
          <w:rFonts w:ascii="Times New Roman" w:hAnsi="Times New Roman" w:cs="Times New Roman"/>
          <w:sz w:val="28"/>
          <w:szCs w:val="28"/>
        </w:rPr>
        <w:t>26.08.2019</w:t>
      </w:r>
      <w:r w:rsidR="00A22A3F" w:rsidRPr="00A22A3F">
        <w:rPr>
          <w:rFonts w:ascii="Times New Roman" w:hAnsi="Times New Roman" w:cs="Times New Roman"/>
          <w:sz w:val="28"/>
          <w:szCs w:val="28"/>
        </w:rPr>
        <w:t xml:space="preserve"> №</w:t>
      </w:r>
      <w:r w:rsidR="00A22A3F">
        <w:rPr>
          <w:rFonts w:ascii="Times New Roman" w:hAnsi="Times New Roman" w:cs="Times New Roman"/>
          <w:sz w:val="28"/>
          <w:szCs w:val="28"/>
        </w:rPr>
        <w:t>97</w:t>
      </w:r>
      <w:r w:rsidR="009C43B5">
        <w:rPr>
          <w:rFonts w:ascii="Times New Roman" w:hAnsi="Times New Roman" w:cs="Times New Roman"/>
          <w:sz w:val="28"/>
          <w:szCs w:val="28"/>
        </w:rPr>
        <w:t>5</w:t>
      </w:r>
      <w:r w:rsidR="00A22A3F" w:rsidRPr="00A22A3F">
        <w:rPr>
          <w:rFonts w:ascii="Times New Roman" w:hAnsi="Times New Roman" w:cs="Times New Roman"/>
          <w:sz w:val="28"/>
          <w:szCs w:val="28"/>
        </w:rPr>
        <w:t xml:space="preserve"> «Об утверждении административного регламента администрации Лискинского </w:t>
      </w:r>
      <w:r w:rsidR="00A22A3F" w:rsidRPr="00A22A3F">
        <w:rPr>
          <w:rFonts w:ascii="Times New Roman" w:hAnsi="Times New Roman" w:cs="Times New Roman"/>
          <w:sz w:val="28"/>
          <w:szCs w:val="28"/>
        </w:rPr>
        <w:lastRenderedPageBreak/>
        <w:t>муниципального района Воронежской области по предоставлению муниципальной услуги «</w:t>
      </w:r>
      <w:r w:rsidR="00A22A3F">
        <w:rPr>
          <w:rFonts w:ascii="Times New Roman" w:hAnsi="Times New Roman" w:cs="Times New Roman"/>
          <w:sz w:val="28"/>
          <w:szCs w:val="28"/>
        </w:rPr>
        <w:t xml:space="preserve">Предоставление </w:t>
      </w:r>
      <w:r w:rsidR="00A22A3F" w:rsidRPr="00A72486">
        <w:rPr>
          <w:rFonts w:ascii="Times New Roman" w:hAnsi="Times New Roman" w:cs="Times New Roman"/>
          <w:sz w:val="28"/>
          <w:szCs w:val="28"/>
        </w:rPr>
        <w:t xml:space="preserve">в собственность, аренду земельного участка, находящегося в муниципальной собственности </w:t>
      </w:r>
      <w:r w:rsidR="00A22A3F">
        <w:rPr>
          <w:rFonts w:ascii="Times New Roman" w:hAnsi="Times New Roman" w:cs="Times New Roman"/>
          <w:sz w:val="28"/>
          <w:szCs w:val="28"/>
        </w:rPr>
        <w:t>или государственная собственность на который не разграничена</w:t>
      </w:r>
      <w:r w:rsidR="00A22A3F" w:rsidRPr="00A72486">
        <w:rPr>
          <w:rFonts w:ascii="Times New Roman" w:hAnsi="Times New Roman" w:cs="Times New Roman"/>
          <w:sz w:val="28"/>
          <w:szCs w:val="28"/>
        </w:rPr>
        <w:t xml:space="preserve"> </w:t>
      </w:r>
      <w:r w:rsidR="009C43B5">
        <w:rPr>
          <w:rFonts w:ascii="Times New Roman" w:hAnsi="Times New Roman" w:cs="Times New Roman"/>
          <w:sz w:val="28"/>
          <w:szCs w:val="28"/>
        </w:rPr>
        <w:t xml:space="preserve">на </w:t>
      </w:r>
      <w:r w:rsidR="00A22A3F" w:rsidRPr="00A72486">
        <w:rPr>
          <w:rFonts w:ascii="Times New Roman" w:hAnsi="Times New Roman" w:cs="Times New Roman"/>
          <w:sz w:val="28"/>
          <w:szCs w:val="28"/>
        </w:rPr>
        <w:t>торг</w:t>
      </w:r>
      <w:r w:rsidR="009C43B5">
        <w:rPr>
          <w:rFonts w:ascii="Times New Roman" w:hAnsi="Times New Roman" w:cs="Times New Roman"/>
          <w:sz w:val="28"/>
          <w:szCs w:val="28"/>
        </w:rPr>
        <w:t>ах</w:t>
      </w:r>
      <w:r w:rsidR="00A22A3F">
        <w:rPr>
          <w:rFonts w:ascii="Times New Roman" w:hAnsi="Times New Roman"/>
          <w:sz w:val="28"/>
          <w:szCs w:val="28"/>
        </w:rPr>
        <w:t>»</w:t>
      </w:r>
      <w:r w:rsidR="00A22A3F" w:rsidRPr="00A22A3F">
        <w:rPr>
          <w:rFonts w:ascii="Times New Roman" w:hAnsi="Times New Roman" w:cs="Times New Roman"/>
          <w:sz w:val="28"/>
          <w:szCs w:val="28"/>
        </w:rPr>
        <w:t xml:space="preserve"> (далее – Административный регламент):</w:t>
      </w:r>
    </w:p>
    <w:p w:rsidR="000E431B" w:rsidRDefault="00A22A3F" w:rsidP="00A22A3F">
      <w:pPr>
        <w:shd w:val="clear" w:color="auto" w:fill="FFFFFF"/>
        <w:spacing w:after="0" w:line="360" w:lineRule="auto"/>
        <w:ind w:firstLine="709"/>
        <w:jc w:val="both"/>
        <w:rPr>
          <w:rFonts w:ascii="Times New Roman" w:hAnsi="Times New Roman" w:cs="Times New Roman"/>
          <w:sz w:val="28"/>
          <w:szCs w:val="28"/>
        </w:rPr>
      </w:pPr>
      <w:r w:rsidRPr="00A22A3F">
        <w:rPr>
          <w:rFonts w:ascii="Times New Roman" w:hAnsi="Times New Roman" w:cs="Times New Roman"/>
          <w:sz w:val="28"/>
          <w:szCs w:val="28"/>
        </w:rPr>
        <w:t xml:space="preserve">1.1. </w:t>
      </w:r>
      <w:r>
        <w:rPr>
          <w:rFonts w:ascii="Times New Roman" w:hAnsi="Times New Roman" w:cs="Times New Roman"/>
          <w:sz w:val="28"/>
          <w:szCs w:val="28"/>
        </w:rPr>
        <w:t xml:space="preserve">Дополнить раздел 1 </w:t>
      </w:r>
      <w:r w:rsidRPr="00A22A3F">
        <w:rPr>
          <w:rFonts w:ascii="Times New Roman" w:hAnsi="Times New Roman" w:cs="Times New Roman"/>
          <w:sz w:val="28"/>
          <w:szCs w:val="28"/>
        </w:rPr>
        <w:t>пункта</w:t>
      </w:r>
      <w:r>
        <w:rPr>
          <w:rFonts w:ascii="Times New Roman" w:hAnsi="Times New Roman" w:cs="Times New Roman"/>
          <w:sz w:val="28"/>
          <w:szCs w:val="28"/>
        </w:rPr>
        <w:t>ми</w:t>
      </w:r>
      <w:r w:rsidR="000E431B">
        <w:rPr>
          <w:rFonts w:ascii="Times New Roman" w:hAnsi="Times New Roman" w:cs="Times New Roman"/>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«1.</w:t>
      </w:r>
      <w:r w:rsidRPr="000E431B">
        <w:rPr>
          <w:rFonts w:ascii="Times New Roman" w:hAnsi="Times New Roman" w:cs="Times New Roman"/>
          <w:sz w:val="28"/>
          <w:szCs w:val="28"/>
        </w:rPr>
        <w:t>4. Д</w:t>
      </w:r>
      <w:r w:rsidRPr="000E431B">
        <w:rPr>
          <w:rFonts w:ascii="Times New Roman" w:hAnsi="Times New Roman" w:cs="Times New Roman"/>
          <w:color w:val="000000" w:themeColor="text1"/>
          <w:sz w:val="28"/>
          <w:szCs w:val="28"/>
        </w:rPr>
        <w:t xml:space="preserve">ля рассмотрения сообщений, обращений с использованием единого портала обеспечиваются: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а) возможность подачи заявителем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r>
        <w:rPr>
          <w:rFonts w:ascii="Times New Roman" w:hAnsi="Times New Roman" w:cs="Times New Roman"/>
          <w:color w:val="000000" w:themeColor="text1"/>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0E431B">
        <w:rPr>
          <w:rFonts w:ascii="Times New Roman" w:hAnsi="Times New Roman" w:cs="Times New Roman"/>
          <w:color w:val="000000" w:themeColor="text1"/>
          <w:sz w:val="28"/>
          <w:szCs w:val="28"/>
        </w:rPr>
        <w:t xml:space="preserve">1.5. Администрация Лискинского муниципального района, рассматривая сообщения, обращения обеспечивает: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 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rsidR="000E431B" w:rsidRPr="003F0D61"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целостность, сохранность и неизменность передаваемой на единый портал информации о ходе рассмотрения сообщения, обращения, заявления и </w:t>
      </w:r>
      <w:r w:rsidRPr="000E431B">
        <w:rPr>
          <w:rFonts w:ascii="Times New Roman" w:hAnsi="Times New Roman" w:cs="Times New Roman"/>
          <w:color w:val="000000" w:themeColor="text1"/>
          <w:sz w:val="28"/>
          <w:szCs w:val="28"/>
        </w:rPr>
        <w:lastRenderedPageBreak/>
        <w:t>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r>
        <w:rPr>
          <w:rFonts w:ascii="Times New Roman" w:hAnsi="Times New Roman" w:cs="Times New Roman"/>
          <w:color w:val="000000" w:themeColor="text1"/>
          <w:sz w:val="28"/>
          <w:szCs w:val="28"/>
        </w:rPr>
        <w:t xml:space="preserve">».  </w:t>
      </w:r>
    </w:p>
    <w:p w:rsid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sz w:val="28"/>
          <w:szCs w:val="28"/>
        </w:rPr>
        <w:t>1.</w:t>
      </w:r>
      <w:r w:rsidR="009C43B5">
        <w:rPr>
          <w:rFonts w:ascii="Times New Roman" w:hAnsi="Times New Roman" w:cs="Times New Roman"/>
          <w:sz w:val="28"/>
          <w:szCs w:val="28"/>
        </w:rPr>
        <w:t>2</w:t>
      </w:r>
      <w:r w:rsidRPr="000E431B">
        <w:rPr>
          <w:rFonts w:ascii="Times New Roman" w:hAnsi="Times New Roman" w:cs="Times New Roman"/>
          <w:sz w:val="28"/>
          <w:szCs w:val="28"/>
        </w:rPr>
        <w:t xml:space="preserve">. Пункт </w:t>
      </w:r>
      <w:r>
        <w:rPr>
          <w:rFonts w:ascii="Times New Roman" w:hAnsi="Times New Roman" w:cs="Times New Roman"/>
          <w:sz w:val="28"/>
          <w:szCs w:val="28"/>
        </w:rPr>
        <w:t>5.3</w:t>
      </w:r>
      <w:r w:rsidRPr="000E431B">
        <w:rPr>
          <w:rFonts w:ascii="Times New Roman" w:hAnsi="Times New Roman" w:cs="Times New Roman"/>
          <w:sz w:val="28"/>
          <w:szCs w:val="28"/>
        </w:rPr>
        <w:t xml:space="preserve">. раздела </w:t>
      </w:r>
      <w:r>
        <w:rPr>
          <w:rFonts w:ascii="Times New Roman" w:hAnsi="Times New Roman" w:cs="Times New Roman"/>
          <w:sz w:val="28"/>
          <w:szCs w:val="28"/>
        </w:rPr>
        <w:t>5</w:t>
      </w:r>
      <w:r w:rsidRPr="000E431B">
        <w:rPr>
          <w:rFonts w:ascii="Times New Roman" w:hAnsi="Times New Roman" w:cs="Times New Roman"/>
          <w:sz w:val="28"/>
          <w:szCs w:val="28"/>
        </w:rPr>
        <w:t xml:space="preserve"> изложить в следующей редакции: </w:t>
      </w:r>
    </w:p>
    <w:p w:rsidR="000E431B" w:rsidRP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color w:val="22272F"/>
          <w:sz w:val="28"/>
          <w:szCs w:val="28"/>
        </w:rPr>
        <w:t xml:space="preserve">- «5.3. </w:t>
      </w:r>
      <w:r w:rsidRPr="000E431B">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0E431B" w:rsidRDefault="000E431B" w:rsidP="000E431B">
      <w:pPr>
        <w:pStyle w:val="a3"/>
        <w:tabs>
          <w:tab w:val="left" w:pos="142"/>
        </w:tabs>
        <w:autoSpaceDE w:val="0"/>
        <w:autoSpaceDN w:val="0"/>
        <w:adjustRightInd w:val="0"/>
        <w:spacing w:after="0" w:line="360" w:lineRule="auto"/>
        <w:ind w:left="0" w:firstLine="709"/>
        <w:jc w:val="both"/>
        <w:rPr>
          <w:rStyle w:val="blk"/>
          <w:rFonts w:ascii="Times New Roman" w:hAnsi="Times New Roman" w:cs="Times New Roman"/>
          <w:sz w:val="28"/>
          <w:szCs w:val="28"/>
        </w:rPr>
      </w:pPr>
      <w:r w:rsidRPr="000E431B">
        <w:rPr>
          <w:rStyle w:val="blk"/>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0" w:anchor="dst100352" w:history="1">
        <w:r w:rsidRPr="00913C7E">
          <w:rPr>
            <w:rStyle w:val="a8"/>
            <w:rFonts w:ascii="Times New Roman" w:hAnsi="Times New Roman" w:cs="Times New Roman"/>
            <w:color w:val="auto"/>
            <w:sz w:val="28"/>
            <w:szCs w:val="28"/>
            <w:u w:val="none"/>
          </w:rPr>
          <w:t>частью 1.1 статьи 16</w:t>
        </w:r>
      </w:hyperlink>
      <w:r w:rsidRPr="00913C7E">
        <w:rPr>
          <w:rStyle w:val="blk"/>
          <w:rFonts w:ascii="Times New Roman" w:hAnsi="Times New Roman" w:cs="Times New Roman"/>
          <w:sz w:val="28"/>
          <w:szCs w:val="28"/>
        </w:rPr>
        <w:t xml:space="preserve"> </w:t>
      </w:r>
      <w:r w:rsidRPr="000E431B">
        <w:rPr>
          <w:rStyle w:val="blk"/>
          <w:rFonts w:ascii="Times New Roman" w:hAnsi="Times New Roman" w:cs="Times New Roman"/>
          <w:sz w:val="28"/>
          <w:szCs w:val="28"/>
        </w:rPr>
        <w:t xml:space="preserve">Федерального закона от 27.07.2010 №210-ФЗ «Об  организации предоставления государственных и муниципальных услуг», а также их работников может быть направлена по </w:t>
      </w:r>
      <w:r w:rsidRPr="000E431B">
        <w:rPr>
          <w:rStyle w:val="blk"/>
          <w:rFonts w:ascii="Times New Roman" w:hAnsi="Times New Roman" w:cs="Times New Roman"/>
          <w:sz w:val="28"/>
          <w:szCs w:val="28"/>
        </w:rPr>
        <w:lastRenderedPageBreak/>
        <w:t>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Style w:val="blk"/>
          <w:rFonts w:ascii="Times New Roman" w:hAnsi="Times New Roman" w:cs="Times New Roman"/>
          <w:sz w:val="28"/>
          <w:szCs w:val="28"/>
        </w:rPr>
        <w:t xml:space="preserve">». </w:t>
      </w:r>
    </w:p>
    <w:p w:rsidR="00417BB3" w:rsidRDefault="000E431B" w:rsidP="00A22A3F">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2</w:t>
      </w:r>
      <w:r w:rsidR="00417BB3">
        <w:rPr>
          <w:rFonts w:ascii="Times New Roman" w:hAnsi="Times New Roman"/>
          <w:sz w:val="28"/>
          <w:szCs w:val="28"/>
        </w:rPr>
        <w:t xml:space="preserve">. Контроль за исполнением настоящего постановления возложить  на </w:t>
      </w:r>
      <w:r w:rsidR="00600223">
        <w:rPr>
          <w:rFonts w:ascii="Times New Roman" w:hAnsi="Times New Roman"/>
          <w:sz w:val="28"/>
          <w:szCs w:val="28"/>
        </w:rPr>
        <w:t>первого заместителя главы</w:t>
      </w:r>
      <w:r w:rsidR="00417BB3">
        <w:rPr>
          <w:rFonts w:ascii="Times New Roman" w:hAnsi="Times New Roman"/>
          <w:sz w:val="28"/>
          <w:szCs w:val="28"/>
        </w:rPr>
        <w:t xml:space="preserve"> администрации Лискинского муниципального района Кейдунова М.Б.</w:t>
      </w:r>
    </w:p>
    <w:p w:rsidR="00417BB3" w:rsidRDefault="000E431B" w:rsidP="00417BB3">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3</w:t>
      </w:r>
      <w:r w:rsidR="00417BB3">
        <w:rPr>
          <w:rFonts w:ascii="Times New Roman" w:hAnsi="Times New Roman"/>
          <w:sz w:val="28"/>
          <w:szCs w:val="28"/>
        </w:rPr>
        <w:t xml:space="preserve">. Настоящее постановление вступает в силу с момента его официального опубликования. </w:t>
      </w: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4099D" w:rsidP="00417BB3">
      <w:pPr>
        <w:spacing w:after="0" w:line="240" w:lineRule="auto"/>
        <w:rPr>
          <w:rFonts w:ascii="Times New Roman" w:hAnsi="Times New Roman"/>
          <w:sz w:val="28"/>
          <w:szCs w:val="28"/>
        </w:rPr>
      </w:pPr>
      <w:r>
        <w:rPr>
          <w:rFonts w:ascii="Times New Roman" w:hAnsi="Times New Roman"/>
          <w:sz w:val="28"/>
          <w:szCs w:val="28"/>
        </w:rPr>
        <w:t xml:space="preserve">   </w:t>
      </w:r>
      <w:r w:rsidR="00417BB3">
        <w:rPr>
          <w:rFonts w:ascii="Times New Roman" w:hAnsi="Times New Roman"/>
          <w:sz w:val="28"/>
          <w:szCs w:val="28"/>
        </w:rPr>
        <w:t>Глава Лискинского</w:t>
      </w:r>
    </w:p>
    <w:p w:rsidR="00417BB3" w:rsidRDefault="00417BB3" w:rsidP="00417BB3">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sidR="00E326C4">
        <w:rPr>
          <w:rFonts w:ascii="Times New Roman" w:hAnsi="Times New Roman"/>
          <w:sz w:val="28"/>
          <w:szCs w:val="28"/>
        </w:rPr>
        <w:t xml:space="preserve">                          </w:t>
      </w:r>
      <w:r>
        <w:rPr>
          <w:rFonts w:ascii="Times New Roman" w:hAnsi="Times New Roman"/>
          <w:sz w:val="28"/>
          <w:szCs w:val="28"/>
        </w:rPr>
        <w:t xml:space="preserve"> И.О.</w:t>
      </w:r>
      <w:r w:rsidR="00E326C4">
        <w:rPr>
          <w:rFonts w:ascii="Times New Roman" w:hAnsi="Times New Roman"/>
          <w:sz w:val="28"/>
          <w:szCs w:val="28"/>
        </w:rPr>
        <w:t xml:space="preserve"> </w:t>
      </w:r>
      <w:r>
        <w:rPr>
          <w:rFonts w:ascii="Times New Roman" w:hAnsi="Times New Roman"/>
          <w:sz w:val="28"/>
          <w:szCs w:val="28"/>
        </w:rPr>
        <w:t>Кирнос</w:t>
      </w: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sectPr w:rsidR="00417BB3" w:rsidSect="00382861">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4E" w:rsidRDefault="00C6574E" w:rsidP="00651D53">
      <w:pPr>
        <w:spacing w:after="0" w:line="240" w:lineRule="auto"/>
      </w:pPr>
      <w:r>
        <w:separator/>
      </w:r>
    </w:p>
  </w:endnote>
  <w:endnote w:type="continuationSeparator" w:id="0">
    <w:p w:rsidR="00C6574E" w:rsidRDefault="00C6574E"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4E" w:rsidRDefault="00C6574E" w:rsidP="00651D53">
      <w:pPr>
        <w:spacing w:after="0" w:line="240" w:lineRule="auto"/>
      </w:pPr>
      <w:r>
        <w:separator/>
      </w:r>
    </w:p>
  </w:footnote>
  <w:footnote w:type="continuationSeparator" w:id="0">
    <w:p w:rsidR="00C6574E" w:rsidRDefault="00C6574E"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5AFC"/>
    <w:rsid w:val="00020EAD"/>
    <w:rsid w:val="000246CF"/>
    <w:rsid w:val="00031775"/>
    <w:rsid w:val="0005298F"/>
    <w:rsid w:val="00055356"/>
    <w:rsid w:val="000646CB"/>
    <w:rsid w:val="0006737A"/>
    <w:rsid w:val="00083B14"/>
    <w:rsid w:val="0008435C"/>
    <w:rsid w:val="000A1327"/>
    <w:rsid w:val="000B0348"/>
    <w:rsid w:val="000B1C2D"/>
    <w:rsid w:val="000B5C82"/>
    <w:rsid w:val="000D7053"/>
    <w:rsid w:val="000E2B40"/>
    <w:rsid w:val="000E431B"/>
    <w:rsid w:val="000E556E"/>
    <w:rsid w:val="000E594F"/>
    <w:rsid w:val="000E5DBE"/>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3D78"/>
    <w:rsid w:val="00196F78"/>
    <w:rsid w:val="00197D42"/>
    <w:rsid w:val="001A488B"/>
    <w:rsid w:val="001A48FE"/>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01ED"/>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E3F29"/>
    <w:rsid w:val="002F1110"/>
    <w:rsid w:val="00312198"/>
    <w:rsid w:val="00314477"/>
    <w:rsid w:val="00333800"/>
    <w:rsid w:val="0033745B"/>
    <w:rsid w:val="00340E62"/>
    <w:rsid w:val="003530EB"/>
    <w:rsid w:val="00353CE3"/>
    <w:rsid w:val="00354EE7"/>
    <w:rsid w:val="00372EAC"/>
    <w:rsid w:val="0038222C"/>
    <w:rsid w:val="00382861"/>
    <w:rsid w:val="003A391A"/>
    <w:rsid w:val="003A55A1"/>
    <w:rsid w:val="003B1BDB"/>
    <w:rsid w:val="003C0415"/>
    <w:rsid w:val="003D044C"/>
    <w:rsid w:val="003D5E37"/>
    <w:rsid w:val="003F0D61"/>
    <w:rsid w:val="004019F0"/>
    <w:rsid w:val="00406A43"/>
    <w:rsid w:val="00413CC0"/>
    <w:rsid w:val="0041510E"/>
    <w:rsid w:val="00417BB3"/>
    <w:rsid w:val="00420D13"/>
    <w:rsid w:val="00435CA7"/>
    <w:rsid w:val="0044099D"/>
    <w:rsid w:val="00441B35"/>
    <w:rsid w:val="00455809"/>
    <w:rsid w:val="00466643"/>
    <w:rsid w:val="0048465D"/>
    <w:rsid w:val="004863B5"/>
    <w:rsid w:val="004B455A"/>
    <w:rsid w:val="004B6631"/>
    <w:rsid w:val="004B7577"/>
    <w:rsid w:val="004B757D"/>
    <w:rsid w:val="004C7A73"/>
    <w:rsid w:val="004E55F6"/>
    <w:rsid w:val="00501EE3"/>
    <w:rsid w:val="005020C6"/>
    <w:rsid w:val="00502F00"/>
    <w:rsid w:val="00505AE1"/>
    <w:rsid w:val="005157D1"/>
    <w:rsid w:val="00523C19"/>
    <w:rsid w:val="005255D8"/>
    <w:rsid w:val="005302D2"/>
    <w:rsid w:val="00530EEA"/>
    <w:rsid w:val="00546621"/>
    <w:rsid w:val="0055236C"/>
    <w:rsid w:val="0055637E"/>
    <w:rsid w:val="00560FA8"/>
    <w:rsid w:val="00574BF7"/>
    <w:rsid w:val="005752FF"/>
    <w:rsid w:val="00577558"/>
    <w:rsid w:val="0058669A"/>
    <w:rsid w:val="00592974"/>
    <w:rsid w:val="00595072"/>
    <w:rsid w:val="005A0171"/>
    <w:rsid w:val="005A68CF"/>
    <w:rsid w:val="005B334D"/>
    <w:rsid w:val="00600223"/>
    <w:rsid w:val="006019C1"/>
    <w:rsid w:val="00610748"/>
    <w:rsid w:val="0061498A"/>
    <w:rsid w:val="00623C25"/>
    <w:rsid w:val="006315BC"/>
    <w:rsid w:val="00633261"/>
    <w:rsid w:val="00633C2F"/>
    <w:rsid w:val="00637972"/>
    <w:rsid w:val="00645515"/>
    <w:rsid w:val="00646750"/>
    <w:rsid w:val="00647ED8"/>
    <w:rsid w:val="00651D53"/>
    <w:rsid w:val="00655228"/>
    <w:rsid w:val="00656DCA"/>
    <w:rsid w:val="00663EC5"/>
    <w:rsid w:val="00670D58"/>
    <w:rsid w:val="00683194"/>
    <w:rsid w:val="00695DF6"/>
    <w:rsid w:val="006979F1"/>
    <w:rsid w:val="006B0529"/>
    <w:rsid w:val="006D5FED"/>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E28E3"/>
    <w:rsid w:val="007F1EB6"/>
    <w:rsid w:val="007F38D5"/>
    <w:rsid w:val="007F4EE6"/>
    <w:rsid w:val="008273FE"/>
    <w:rsid w:val="00835B18"/>
    <w:rsid w:val="0084042D"/>
    <w:rsid w:val="00862C63"/>
    <w:rsid w:val="00864D53"/>
    <w:rsid w:val="008701F9"/>
    <w:rsid w:val="00871E80"/>
    <w:rsid w:val="008728EB"/>
    <w:rsid w:val="008813DD"/>
    <w:rsid w:val="00883ED6"/>
    <w:rsid w:val="008B3B01"/>
    <w:rsid w:val="008C644F"/>
    <w:rsid w:val="008C6B37"/>
    <w:rsid w:val="008C7586"/>
    <w:rsid w:val="008D2AB0"/>
    <w:rsid w:val="008D60D4"/>
    <w:rsid w:val="008F4C88"/>
    <w:rsid w:val="009049C6"/>
    <w:rsid w:val="00905D11"/>
    <w:rsid w:val="00913C7E"/>
    <w:rsid w:val="00920A0B"/>
    <w:rsid w:val="0092153D"/>
    <w:rsid w:val="00921C82"/>
    <w:rsid w:val="009447A8"/>
    <w:rsid w:val="0094573C"/>
    <w:rsid w:val="00957119"/>
    <w:rsid w:val="009655AA"/>
    <w:rsid w:val="009669A5"/>
    <w:rsid w:val="00967E26"/>
    <w:rsid w:val="00977391"/>
    <w:rsid w:val="00994711"/>
    <w:rsid w:val="009A66A6"/>
    <w:rsid w:val="009A6F28"/>
    <w:rsid w:val="009B093D"/>
    <w:rsid w:val="009B2B3C"/>
    <w:rsid w:val="009C43B5"/>
    <w:rsid w:val="009D0745"/>
    <w:rsid w:val="009E4C07"/>
    <w:rsid w:val="009E5CD9"/>
    <w:rsid w:val="009F556D"/>
    <w:rsid w:val="00A00D11"/>
    <w:rsid w:val="00A0377E"/>
    <w:rsid w:val="00A12481"/>
    <w:rsid w:val="00A201E8"/>
    <w:rsid w:val="00A22A3F"/>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C76B7"/>
    <w:rsid w:val="00AD0A38"/>
    <w:rsid w:val="00AD6EDC"/>
    <w:rsid w:val="00AE5A15"/>
    <w:rsid w:val="00AF527A"/>
    <w:rsid w:val="00B03817"/>
    <w:rsid w:val="00B1495B"/>
    <w:rsid w:val="00B2376D"/>
    <w:rsid w:val="00B237BE"/>
    <w:rsid w:val="00B32669"/>
    <w:rsid w:val="00B416AD"/>
    <w:rsid w:val="00B43464"/>
    <w:rsid w:val="00B437C0"/>
    <w:rsid w:val="00B46131"/>
    <w:rsid w:val="00B51779"/>
    <w:rsid w:val="00B675DD"/>
    <w:rsid w:val="00B72FA1"/>
    <w:rsid w:val="00B80DAC"/>
    <w:rsid w:val="00B84601"/>
    <w:rsid w:val="00B94270"/>
    <w:rsid w:val="00B9506E"/>
    <w:rsid w:val="00B97C35"/>
    <w:rsid w:val="00BA2A96"/>
    <w:rsid w:val="00BE2783"/>
    <w:rsid w:val="00BE4820"/>
    <w:rsid w:val="00BE525C"/>
    <w:rsid w:val="00BF42A6"/>
    <w:rsid w:val="00C002C6"/>
    <w:rsid w:val="00C11AB3"/>
    <w:rsid w:val="00C15E78"/>
    <w:rsid w:val="00C16E30"/>
    <w:rsid w:val="00C221E8"/>
    <w:rsid w:val="00C3393E"/>
    <w:rsid w:val="00C47DF3"/>
    <w:rsid w:val="00C60CB2"/>
    <w:rsid w:val="00C62D42"/>
    <w:rsid w:val="00C6574E"/>
    <w:rsid w:val="00C713C7"/>
    <w:rsid w:val="00C75B9A"/>
    <w:rsid w:val="00C837FE"/>
    <w:rsid w:val="00C90D51"/>
    <w:rsid w:val="00C9425F"/>
    <w:rsid w:val="00C9562F"/>
    <w:rsid w:val="00C96809"/>
    <w:rsid w:val="00C96972"/>
    <w:rsid w:val="00C97A98"/>
    <w:rsid w:val="00CA6D04"/>
    <w:rsid w:val="00CB7DE7"/>
    <w:rsid w:val="00CC0C7A"/>
    <w:rsid w:val="00CC727F"/>
    <w:rsid w:val="00CD6277"/>
    <w:rsid w:val="00CE27D3"/>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239F"/>
    <w:rsid w:val="00D5461A"/>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26C4"/>
    <w:rsid w:val="00E36BDA"/>
    <w:rsid w:val="00E37E59"/>
    <w:rsid w:val="00E40B03"/>
    <w:rsid w:val="00E40FC4"/>
    <w:rsid w:val="00E4215D"/>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44909"/>
    <w:rsid w:val="00F663D7"/>
    <w:rsid w:val="00F73C6E"/>
    <w:rsid w:val="00F77376"/>
    <w:rsid w:val="00F80329"/>
    <w:rsid w:val="00F86167"/>
    <w:rsid w:val="00F91999"/>
    <w:rsid w:val="00F92CDE"/>
    <w:rsid w:val="00F97E18"/>
    <w:rsid w:val="00FA429F"/>
    <w:rsid w:val="00FB5C62"/>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 w:type="paragraph" w:customStyle="1" w:styleId="s1">
    <w:name w:val="s_1"/>
    <w:basedOn w:val="a"/>
    <w:rsid w:val="000E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4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42034/a2588b2a1374c05e0939bb4df8e54fc0dfd6e0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6933-AA0A-4590-85AB-AACA1E58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Фомина Юлия Владимировна</cp:lastModifiedBy>
  <cp:revision>22</cp:revision>
  <cp:lastPrinted>2020-05-14T11:56:00Z</cp:lastPrinted>
  <dcterms:created xsi:type="dcterms:W3CDTF">2019-07-13T08:20:00Z</dcterms:created>
  <dcterms:modified xsi:type="dcterms:W3CDTF">2021-01-29T10:54:00Z</dcterms:modified>
</cp:coreProperties>
</file>