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6A" w:rsidRPr="00B94739" w:rsidRDefault="00C7246A" w:rsidP="00C7246A">
      <w:pPr>
        <w:jc w:val="center"/>
        <w:rPr>
          <w:rFonts w:eastAsia="Calibri"/>
          <w:b/>
          <w:sz w:val="16"/>
          <w:szCs w:val="16"/>
          <w:lang w:eastAsia="en-US"/>
        </w:rPr>
      </w:pPr>
      <w:bookmarkStart w:id="0" w:name="_GoBack"/>
      <w:bookmarkEnd w:id="0"/>
      <w:r>
        <w:rPr>
          <w:noProof/>
        </w:rPr>
        <w:drawing>
          <wp:anchor distT="0" distB="0" distL="114300" distR="114300" simplePos="0" relativeHeight="251660288" behindDoc="0" locked="0" layoutInCell="0" allowOverlap="1" wp14:anchorId="17AA2109" wp14:editId="74C22398">
            <wp:simplePos x="0" y="0"/>
            <wp:positionH relativeFrom="margin">
              <wp:align>center</wp:align>
            </wp:positionH>
            <wp:positionV relativeFrom="paragraph">
              <wp:posOffset>-550545</wp:posOffset>
            </wp:positionV>
            <wp:extent cx="819150" cy="809625"/>
            <wp:effectExtent l="0" t="0" r="0" b="9525"/>
            <wp:wrapNone/>
            <wp:docPr id="9" name="Рисунок 9"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C7246A" w:rsidRDefault="00C7246A" w:rsidP="00C7246A"/>
    <w:p w:rsidR="00C7246A" w:rsidRPr="000D086E" w:rsidRDefault="00C7246A" w:rsidP="00C7246A">
      <w:pPr>
        <w:tabs>
          <w:tab w:val="left" w:pos="4155"/>
        </w:tabs>
        <w:jc w:val="center"/>
        <w:rPr>
          <w:b/>
          <w:sz w:val="28"/>
          <w:szCs w:val="28"/>
        </w:rPr>
      </w:pPr>
      <w:r w:rsidRPr="000D086E">
        <w:rPr>
          <w:b/>
          <w:sz w:val="28"/>
          <w:szCs w:val="28"/>
        </w:rPr>
        <w:t xml:space="preserve">АДМИНИСТРАЦИЯ ЛИСКИНСКОГО </w:t>
      </w:r>
    </w:p>
    <w:p w:rsidR="00C7246A" w:rsidRPr="000D086E" w:rsidRDefault="00C7246A" w:rsidP="00C7246A">
      <w:pPr>
        <w:tabs>
          <w:tab w:val="left" w:pos="4155"/>
        </w:tabs>
        <w:jc w:val="center"/>
        <w:rPr>
          <w:b/>
          <w:sz w:val="28"/>
          <w:szCs w:val="28"/>
        </w:rPr>
      </w:pPr>
      <w:r w:rsidRPr="000D086E">
        <w:rPr>
          <w:b/>
          <w:sz w:val="28"/>
          <w:szCs w:val="28"/>
        </w:rPr>
        <w:t>МУНИЦИПАЛЬНОГО РАЙОНА ВОРОНЕЖСКОЙ ОБЛАСТИ</w:t>
      </w:r>
    </w:p>
    <w:p w:rsidR="00C7246A" w:rsidRDefault="00C7246A" w:rsidP="00C7246A">
      <w:pPr>
        <w:tabs>
          <w:tab w:val="left" w:pos="4155"/>
        </w:tabs>
        <w:jc w:val="center"/>
      </w:pPr>
    </w:p>
    <w:p w:rsidR="00C7246A" w:rsidRDefault="00C7246A" w:rsidP="00C7246A">
      <w:pPr>
        <w:tabs>
          <w:tab w:val="left" w:pos="4155"/>
        </w:tabs>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56DC6971" wp14:editId="60C5EB31">
                <wp:simplePos x="0" y="0"/>
                <wp:positionH relativeFrom="column">
                  <wp:posOffset>-32385</wp:posOffset>
                </wp:positionH>
                <wp:positionV relativeFrom="paragraph">
                  <wp:posOffset>219710</wp:posOffset>
                </wp:positionV>
                <wp:extent cx="5906135" cy="19050"/>
                <wp:effectExtent l="5715" t="10160" r="12700"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EBEDB9" id="_x0000_t32" coordsize="21600,21600" o:spt="32" o:oned="t" path="m,l21600,21600e" filled="f">
                <v:path arrowok="t" fillok="f" o:connecttype="none"/>
                <o:lock v:ext="edit" shapetype="t"/>
              </v:shapetype>
              <v:shape id="Прямая со стрелкой 8"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pDVw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AwyOkNXAgAAYgQAAA4AAAAAAAAAAAAAAAAALgIAAGRycy9lMm9Eb2MueG1sUEsB&#10;Ai0AFAAGAAgAAAAhAGpUCs7eAAAACAEAAA8AAAAAAAAAAAAAAAAAsQQAAGRycy9kb3ducmV2Lnht&#10;bFBLBQYAAAAABAAEAPMAAAC8BQAAAAA=&#10;"/>
            </w:pict>
          </mc:Fallback>
        </mc:AlternateContent>
      </w:r>
      <w:proofErr w:type="gramStart"/>
      <w:r w:rsidRPr="003A7187">
        <w:rPr>
          <w:b/>
          <w:sz w:val="32"/>
          <w:szCs w:val="32"/>
        </w:rPr>
        <w:t>П</w:t>
      </w:r>
      <w:proofErr w:type="gramEnd"/>
      <w:r w:rsidRPr="003A7187">
        <w:rPr>
          <w:b/>
          <w:sz w:val="32"/>
          <w:szCs w:val="32"/>
        </w:rPr>
        <w:t xml:space="preserve"> О С Т А Н О В Л Е Н И Е</w:t>
      </w:r>
    </w:p>
    <w:p w:rsidR="00C7246A" w:rsidRDefault="00C7246A" w:rsidP="00C7246A">
      <w:pPr>
        <w:tabs>
          <w:tab w:val="left" w:pos="4155"/>
        </w:tabs>
        <w:spacing w:line="480" w:lineRule="auto"/>
        <w:rPr>
          <w:b/>
        </w:rPr>
      </w:pPr>
    </w:p>
    <w:p w:rsidR="00C7246A" w:rsidRPr="008C6194" w:rsidRDefault="00C7246A" w:rsidP="00C7246A">
      <w:pPr>
        <w:tabs>
          <w:tab w:val="left" w:pos="4155"/>
        </w:tabs>
        <w:rPr>
          <w:sz w:val="28"/>
          <w:szCs w:val="28"/>
        </w:rPr>
      </w:pPr>
      <w:r>
        <w:rPr>
          <w:sz w:val="28"/>
          <w:szCs w:val="28"/>
        </w:rPr>
        <w:t xml:space="preserve">от </w:t>
      </w:r>
      <w:r w:rsidRPr="00646AC2">
        <w:rPr>
          <w:sz w:val="28"/>
          <w:szCs w:val="28"/>
          <w:u w:val="single"/>
        </w:rPr>
        <w:t xml:space="preserve">«10» </w:t>
      </w:r>
      <w:r>
        <w:rPr>
          <w:sz w:val="28"/>
          <w:szCs w:val="28"/>
          <w:u w:val="single"/>
        </w:rPr>
        <w:t xml:space="preserve">   </w:t>
      </w:r>
      <w:r w:rsidRPr="00646AC2">
        <w:rPr>
          <w:sz w:val="28"/>
          <w:szCs w:val="28"/>
          <w:u w:val="single"/>
        </w:rPr>
        <w:t xml:space="preserve">ноября </w:t>
      </w:r>
      <w:r>
        <w:rPr>
          <w:sz w:val="28"/>
          <w:szCs w:val="28"/>
          <w:u w:val="single"/>
        </w:rPr>
        <w:t xml:space="preserve"> </w:t>
      </w:r>
      <w:r w:rsidRPr="00646AC2">
        <w:rPr>
          <w:sz w:val="28"/>
          <w:szCs w:val="28"/>
          <w:u w:val="single"/>
        </w:rPr>
        <w:t>2020 г.</w:t>
      </w:r>
      <w:r>
        <w:rPr>
          <w:sz w:val="28"/>
          <w:szCs w:val="28"/>
          <w:u w:val="single"/>
        </w:rPr>
        <w:t xml:space="preserve">   </w:t>
      </w:r>
      <w:r w:rsidRPr="00646AC2">
        <w:rPr>
          <w:sz w:val="28"/>
          <w:szCs w:val="28"/>
          <w:u w:val="single"/>
        </w:rPr>
        <w:t xml:space="preserve"> № 946</w:t>
      </w:r>
      <w:r w:rsidRPr="008C6194">
        <w:rPr>
          <w:sz w:val="28"/>
          <w:szCs w:val="28"/>
        </w:rPr>
        <w:t xml:space="preserve">           </w:t>
      </w:r>
    </w:p>
    <w:p w:rsidR="00C7246A" w:rsidRDefault="00C7246A" w:rsidP="00C7246A">
      <w:pPr>
        <w:tabs>
          <w:tab w:val="left" w:pos="4155"/>
        </w:tabs>
        <w:rPr>
          <w:sz w:val="20"/>
          <w:szCs w:val="20"/>
        </w:rPr>
      </w:pPr>
      <w:r w:rsidRPr="00207B61">
        <w:rPr>
          <w:b/>
        </w:rPr>
        <w:t xml:space="preserve">                   </w:t>
      </w:r>
      <w:r>
        <w:rPr>
          <w:b/>
        </w:rPr>
        <w:t xml:space="preserve">  </w:t>
      </w:r>
      <w:r w:rsidRPr="00207B61">
        <w:rPr>
          <w:b/>
        </w:rPr>
        <w:t xml:space="preserve">  </w:t>
      </w:r>
      <w:r w:rsidRPr="00207B61">
        <w:rPr>
          <w:sz w:val="20"/>
          <w:szCs w:val="20"/>
        </w:rPr>
        <w:t xml:space="preserve">г. Лиски  </w:t>
      </w:r>
    </w:p>
    <w:p w:rsidR="00C7246A" w:rsidRDefault="00C7246A" w:rsidP="00C7246A">
      <w:pPr>
        <w:shd w:val="clear" w:color="auto" w:fill="FFFFFF"/>
        <w:autoSpaceDE w:val="0"/>
        <w:rPr>
          <w:b/>
          <w:smallCaps/>
          <w:color w:val="000000"/>
          <w:spacing w:val="4"/>
          <w:lang w:eastAsia="ar-SA"/>
        </w:rPr>
      </w:pPr>
    </w:p>
    <w:p w:rsidR="00C7246A" w:rsidRPr="00271531" w:rsidRDefault="00C7246A" w:rsidP="00C7246A">
      <w:pPr>
        <w:shd w:val="clear" w:color="auto" w:fill="FFFFFF"/>
        <w:autoSpaceDE w:val="0"/>
        <w:ind w:right="-6"/>
        <w:rPr>
          <w:bCs/>
          <w:color w:val="000000"/>
          <w:spacing w:val="-4"/>
          <w:sz w:val="20"/>
          <w:szCs w:val="20"/>
          <w:lang w:eastAsia="ar-SA"/>
        </w:rPr>
      </w:pPr>
      <w:r w:rsidRPr="00271531">
        <w:rPr>
          <w:bCs/>
          <w:color w:val="000000"/>
          <w:spacing w:val="-4"/>
          <w:sz w:val="20"/>
          <w:szCs w:val="20"/>
          <w:lang w:eastAsia="ar-SA"/>
        </w:rPr>
        <w:t xml:space="preserve">  </w:t>
      </w:r>
    </w:p>
    <w:p w:rsidR="00C7246A" w:rsidRPr="00271531" w:rsidRDefault="00C7246A" w:rsidP="00C7246A">
      <w:pPr>
        <w:shd w:val="clear" w:color="auto" w:fill="FFFFFF"/>
        <w:tabs>
          <w:tab w:val="left" w:pos="4962"/>
          <w:tab w:val="left" w:pos="5670"/>
          <w:tab w:val="left" w:pos="5812"/>
        </w:tabs>
        <w:autoSpaceDE w:val="0"/>
        <w:ind w:right="4676"/>
        <w:jc w:val="both"/>
        <w:rPr>
          <w:b/>
          <w:sz w:val="28"/>
          <w:szCs w:val="28"/>
        </w:rPr>
      </w:pPr>
      <w:r w:rsidRPr="00F9640F">
        <w:rPr>
          <w:b/>
          <w:sz w:val="28"/>
          <w:szCs w:val="28"/>
        </w:rPr>
        <w:t xml:space="preserve">Об </w:t>
      </w:r>
      <w:r>
        <w:rPr>
          <w:b/>
          <w:sz w:val="28"/>
          <w:szCs w:val="28"/>
        </w:rPr>
        <w:t xml:space="preserve">утверждении </w:t>
      </w:r>
      <w:r w:rsidRPr="00F9640F">
        <w:rPr>
          <w:b/>
          <w:sz w:val="28"/>
          <w:szCs w:val="28"/>
        </w:rPr>
        <w:t>административн</w:t>
      </w:r>
      <w:r>
        <w:rPr>
          <w:b/>
          <w:sz w:val="28"/>
          <w:szCs w:val="28"/>
        </w:rPr>
        <w:t>ого</w:t>
      </w:r>
      <w:r w:rsidRPr="00F9640F">
        <w:rPr>
          <w:b/>
          <w:sz w:val="28"/>
          <w:szCs w:val="28"/>
        </w:rPr>
        <w:t xml:space="preserve"> регламент</w:t>
      </w:r>
      <w:r>
        <w:rPr>
          <w:b/>
          <w:sz w:val="28"/>
          <w:szCs w:val="28"/>
        </w:rPr>
        <w:t>а</w:t>
      </w:r>
      <w:r w:rsidRPr="00F9640F">
        <w:rPr>
          <w:b/>
          <w:sz w:val="28"/>
          <w:szCs w:val="28"/>
        </w:rPr>
        <w:t xml:space="preserve"> </w:t>
      </w:r>
      <w:r>
        <w:rPr>
          <w:b/>
          <w:sz w:val="28"/>
          <w:szCs w:val="28"/>
        </w:rPr>
        <w:t xml:space="preserve">осуществления муниципального </w:t>
      </w:r>
      <w:r w:rsidRPr="00271531">
        <w:rPr>
          <w:b/>
          <w:sz w:val="28"/>
          <w:szCs w:val="28"/>
        </w:rPr>
        <w:t>земельно</w:t>
      </w:r>
      <w:r>
        <w:rPr>
          <w:b/>
          <w:sz w:val="28"/>
          <w:szCs w:val="28"/>
        </w:rPr>
        <w:t>го контроля</w:t>
      </w:r>
      <w:r w:rsidRPr="00271531">
        <w:rPr>
          <w:b/>
          <w:sz w:val="28"/>
          <w:szCs w:val="28"/>
        </w:rPr>
        <w:t xml:space="preserve"> на территории </w:t>
      </w:r>
      <w:r>
        <w:rPr>
          <w:b/>
          <w:sz w:val="28"/>
          <w:szCs w:val="28"/>
        </w:rPr>
        <w:t>сельских поселений Лискинского муниципального района</w:t>
      </w:r>
    </w:p>
    <w:p w:rsidR="00C7246A" w:rsidRDefault="00C7246A" w:rsidP="00C7246A">
      <w:pPr>
        <w:pStyle w:val="ConsPlusNormal"/>
        <w:spacing w:line="360" w:lineRule="auto"/>
        <w:rPr>
          <w:rFonts w:ascii="Times New Roman" w:hAnsi="Times New Roman" w:cs="Times New Roman"/>
          <w:b/>
          <w:sz w:val="28"/>
          <w:szCs w:val="28"/>
        </w:rPr>
      </w:pPr>
    </w:p>
    <w:p w:rsidR="00C7246A" w:rsidRPr="00F858F8" w:rsidRDefault="00C7246A" w:rsidP="00C7246A">
      <w:pPr>
        <w:pStyle w:val="ConsPlusNormal"/>
        <w:spacing w:line="360" w:lineRule="auto"/>
        <w:jc w:val="both"/>
        <w:rPr>
          <w:sz w:val="16"/>
          <w:szCs w:val="16"/>
          <w:lang w:eastAsia="ar-SA"/>
        </w:rPr>
      </w:pPr>
      <w:r w:rsidRPr="00271531">
        <w:rPr>
          <w:rFonts w:ascii="Times New Roman" w:hAnsi="Times New Roman" w:cs="Times New Roman"/>
          <w:b/>
          <w:sz w:val="28"/>
          <w:szCs w:val="28"/>
        </w:rPr>
        <w:t xml:space="preserve">       </w:t>
      </w:r>
    </w:p>
    <w:p w:rsidR="00C7246A" w:rsidRPr="00EB3153" w:rsidRDefault="00C7246A" w:rsidP="00C7246A">
      <w:pPr>
        <w:pStyle w:val="ConsPlusNonformat"/>
        <w:spacing w:line="360" w:lineRule="auto"/>
        <w:jc w:val="both"/>
        <w:rPr>
          <w:rFonts w:ascii="Times New Roman" w:hAnsi="Times New Roman" w:cs="Times New Roman"/>
          <w:b/>
          <w:sz w:val="29"/>
          <w:szCs w:val="29"/>
        </w:rPr>
      </w:pPr>
      <w:r w:rsidRPr="00EB3153">
        <w:rPr>
          <w:rFonts w:ascii="Times New Roman" w:hAnsi="Times New Roman" w:cs="Times New Roman"/>
          <w:sz w:val="29"/>
          <w:szCs w:val="29"/>
        </w:rPr>
        <w:t xml:space="preserve">           </w:t>
      </w:r>
      <w:proofErr w:type="gramStart"/>
      <w:r w:rsidRPr="00EB3153">
        <w:rPr>
          <w:rFonts w:ascii="Times New Roman" w:hAnsi="Times New Roman" w:cs="Times New Roman"/>
          <w:sz w:val="29"/>
          <w:szCs w:val="29"/>
        </w:rPr>
        <w:t xml:space="preserve">В соответствии с Земельным </w:t>
      </w:r>
      <w:hyperlink r:id="rId8" w:history="1">
        <w:r w:rsidRPr="00EB3153">
          <w:rPr>
            <w:rFonts w:ascii="Times New Roman" w:hAnsi="Times New Roman" w:cs="Times New Roman"/>
            <w:sz w:val="29"/>
            <w:szCs w:val="29"/>
          </w:rPr>
          <w:t>кодексом</w:t>
        </w:r>
      </w:hyperlink>
      <w:r w:rsidRPr="00EB3153">
        <w:rPr>
          <w:rFonts w:ascii="Times New Roman" w:hAnsi="Times New Roman" w:cs="Times New Roman"/>
          <w:sz w:val="29"/>
          <w:szCs w:val="29"/>
        </w:rPr>
        <w:t xml:space="preserve"> Российской Федерации, Федеральным </w:t>
      </w:r>
      <w:hyperlink r:id="rId9"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от 06.10.2003 № 131-ФЗ «Об общих принципах организации местного самоуправления в Российской Федерации», Федеральным </w:t>
      </w:r>
      <w:hyperlink r:id="rId10"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правительства</w:t>
      </w:r>
      <w:proofErr w:type="gramEnd"/>
      <w:r w:rsidRPr="00EB3153">
        <w:rPr>
          <w:rFonts w:ascii="Times New Roman" w:hAnsi="Times New Roman" w:cs="Times New Roman"/>
          <w:sz w:val="29"/>
          <w:szCs w:val="29"/>
        </w:rPr>
        <w:t xml:space="preserve"> Воронежской области от 13.09.2011 № 812 «О порядке разработки и утверждения </w:t>
      </w:r>
      <w:proofErr w:type="gramStart"/>
      <w:r w:rsidRPr="00EB3153">
        <w:rPr>
          <w:rFonts w:ascii="Times New Roman" w:hAnsi="Times New Roman" w:cs="Times New Roman"/>
          <w:sz w:val="29"/>
          <w:szCs w:val="29"/>
        </w:rPr>
        <w:t>административных</w:t>
      </w:r>
      <w:proofErr w:type="gramEnd"/>
      <w:r w:rsidRPr="00EB3153">
        <w:rPr>
          <w:rFonts w:ascii="Times New Roman" w:hAnsi="Times New Roman" w:cs="Times New Roman"/>
          <w:sz w:val="29"/>
          <w:szCs w:val="29"/>
        </w:rPr>
        <w:t xml:space="preserve"> регламентов осуществления муниципального контроля органами местного самоуправления Воронежской области», администрация Лискинского муниципального района </w:t>
      </w:r>
      <w:proofErr w:type="gramStart"/>
      <w:r w:rsidRPr="00EB3153">
        <w:rPr>
          <w:rFonts w:ascii="Times New Roman" w:hAnsi="Times New Roman" w:cs="Times New Roman"/>
          <w:b/>
          <w:sz w:val="29"/>
          <w:szCs w:val="29"/>
        </w:rPr>
        <w:t>п</w:t>
      </w:r>
      <w:proofErr w:type="gramEnd"/>
      <w:r w:rsidRPr="00EB3153">
        <w:rPr>
          <w:rFonts w:ascii="Times New Roman" w:hAnsi="Times New Roman" w:cs="Times New Roman"/>
          <w:b/>
          <w:sz w:val="29"/>
          <w:szCs w:val="29"/>
        </w:rPr>
        <w:t xml:space="preserve"> о с т а н о в л я е т: </w:t>
      </w:r>
    </w:p>
    <w:p w:rsidR="00C7246A" w:rsidRPr="00EB3153" w:rsidRDefault="00C7246A" w:rsidP="00C7246A">
      <w:pPr>
        <w:tabs>
          <w:tab w:val="left" w:pos="3192"/>
        </w:tabs>
        <w:spacing w:line="300" w:lineRule="auto"/>
        <w:ind w:firstLine="709"/>
        <w:jc w:val="both"/>
        <w:rPr>
          <w:sz w:val="29"/>
          <w:szCs w:val="29"/>
        </w:rPr>
      </w:pPr>
      <w:r w:rsidRPr="00EB3153">
        <w:rPr>
          <w:sz w:val="29"/>
          <w:szCs w:val="29"/>
        </w:rPr>
        <w:t>1. Утвердить «административный регламент о</w:t>
      </w:r>
      <w:r w:rsidRPr="00EB3153">
        <w:rPr>
          <w:iCs/>
          <w:sz w:val="29"/>
          <w:szCs w:val="29"/>
        </w:rPr>
        <w:t xml:space="preserve">существления муниципального земельного контроля в границах сельских поселений Лискинского муниципального района» </w:t>
      </w:r>
      <w:r w:rsidRPr="00EB3153">
        <w:rPr>
          <w:sz w:val="29"/>
          <w:szCs w:val="29"/>
        </w:rPr>
        <w:t>согласно приложению, к настоящему постановлению.</w:t>
      </w:r>
    </w:p>
    <w:p w:rsidR="00C7246A" w:rsidRDefault="00C7246A" w:rsidP="00C7246A">
      <w:pPr>
        <w:pStyle w:val="ConsPlusNormal"/>
        <w:tabs>
          <w:tab w:val="left" w:pos="9638"/>
        </w:tabs>
        <w:spacing w:line="360" w:lineRule="auto"/>
        <w:ind w:right="-1" w:firstLine="709"/>
        <w:jc w:val="both"/>
        <w:rPr>
          <w:rFonts w:ascii="Times New Roman" w:hAnsi="Times New Roman" w:cs="Times New Roman"/>
          <w:sz w:val="29"/>
          <w:szCs w:val="29"/>
        </w:rPr>
      </w:pPr>
      <w:r w:rsidRPr="00EB3153">
        <w:rPr>
          <w:rFonts w:ascii="Times New Roman" w:hAnsi="Times New Roman" w:cs="Times New Roman"/>
          <w:sz w:val="29"/>
          <w:szCs w:val="29"/>
        </w:rPr>
        <w:t>2</w:t>
      </w:r>
      <w:r w:rsidRPr="00C7246A">
        <w:rPr>
          <w:rFonts w:ascii="Times New Roman" w:hAnsi="Times New Roman" w:cs="Times New Roman"/>
          <w:sz w:val="29"/>
          <w:szCs w:val="29"/>
        </w:rPr>
        <w:t xml:space="preserve">. Опубликовать настоящее постановление в муниципальной газете </w:t>
      </w:r>
    </w:p>
    <w:p w:rsidR="00C7246A" w:rsidRDefault="00C7246A" w:rsidP="00C7246A">
      <w:pPr>
        <w:pStyle w:val="ConsPlusNormal"/>
        <w:tabs>
          <w:tab w:val="left" w:pos="9638"/>
        </w:tabs>
        <w:spacing w:line="360" w:lineRule="auto"/>
        <w:ind w:right="-1" w:firstLine="709"/>
        <w:jc w:val="both"/>
        <w:rPr>
          <w:rFonts w:ascii="Times New Roman" w:hAnsi="Times New Roman" w:cs="Times New Roman"/>
          <w:sz w:val="29"/>
          <w:szCs w:val="29"/>
        </w:rPr>
      </w:pPr>
    </w:p>
    <w:p w:rsidR="00D169A6" w:rsidRPr="00C7246A" w:rsidRDefault="00D169A6" w:rsidP="00C7246A">
      <w:pPr>
        <w:pStyle w:val="ConsPlusNormal"/>
        <w:tabs>
          <w:tab w:val="left" w:pos="9638"/>
        </w:tabs>
        <w:spacing w:line="360" w:lineRule="auto"/>
        <w:ind w:right="-1"/>
        <w:jc w:val="both"/>
        <w:rPr>
          <w:sz w:val="28"/>
          <w:szCs w:val="28"/>
        </w:rPr>
      </w:pPr>
      <w:r w:rsidRPr="00C7246A">
        <w:rPr>
          <w:rFonts w:ascii="Times New Roman" w:hAnsi="Times New Roman" w:cs="Times New Roman"/>
          <w:sz w:val="29"/>
          <w:szCs w:val="29"/>
        </w:rPr>
        <w:lastRenderedPageBreak/>
        <w:t>«Лискинский муниципальный вестник» и разместить на официальном сайте</w:t>
      </w:r>
      <w:r w:rsidRPr="00C7246A">
        <w:rPr>
          <w:rFonts w:ascii="Times New Roman" w:hAnsi="Times New Roman" w:cs="Times New Roman"/>
          <w:sz w:val="28"/>
          <w:szCs w:val="28"/>
        </w:rPr>
        <w:t xml:space="preserve"> Лискинского муниципального района в сети «Интернет».</w:t>
      </w:r>
    </w:p>
    <w:p w:rsidR="00D169A6" w:rsidRPr="00654911" w:rsidRDefault="00D169A6" w:rsidP="00D169A6">
      <w:pPr>
        <w:tabs>
          <w:tab w:val="left" w:pos="3192"/>
        </w:tabs>
        <w:spacing w:line="300" w:lineRule="auto"/>
        <w:ind w:firstLine="709"/>
        <w:jc w:val="both"/>
        <w:rPr>
          <w:sz w:val="28"/>
          <w:szCs w:val="28"/>
        </w:rPr>
      </w:pPr>
      <w:r>
        <w:rPr>
          <w:sz w:val="28"/>
          <w:szCs w:val="28"/>
        </w:rPr>
        <w:t>3. Настоящее постановление вступает в законную силу с 01 января 2021 года.</w:t>
      </w:r>
    </w:p>
    <w:p w:rsidR="00D169A6" w:rsidRPr="00585290" w:rsidRDefault="00D169A6" w:rsidP="00D169A6">
      <w:pPr>
        <w:tabs>
          <w:tab w:val="left" w:pos="3192"/>
        </w:tabs>
        <w:spacing w:line="300" w:lineRule="auto"/>
        <w:ind w:firstLine="709"/>
        <w:jc w:val="both"/>
        <w:rPr>
          <w:sz w:val="28"/>
          <w:szCs w:val="28"/>
        </w:rPr>
      </w:pPr>
      <w:r>
        <w:rPr>
          <w:sz w:val="28"/>
          <w:szCs w:val="28"/>
        </w:rPr>
        <w:t>4</w:t>
      </w:r>
      <w:r w:rsidRPr="00585290">
        <w:rPr>
          <w:sz w:val="28"/>
          <w:szCs w:val="28"/>
        </w:rPr>
        <w:t xml:space="preserve">. </w:t>
      </w:r>
      <w:proofErr w:type="gramStart"/>
      <w:r w:rsidRPr="00585290">
        <w:rPr>
          <w:sz w:val="28"/>
          <w:szCs w:val="28"/>
        </w:rPr>
        <w:t>Контроль за</w:t>
      </w:r>
      <w:proofErr w:type="gramEnd"/>
      <w:r w:rsidRPr="00585290">
        <w:rPr>
          <w:sz w:val="28"/>
          <w:szCs w:val="28"/>
        </w:rPr>
        <w:t xml:space="preserve"> исполнением настоящего постановления возложить на                                        первого заместителя главы администрации Лискинского муниципального района </w:t>
      </w:r>
      <w:proofErr w:type="spellStart"/>
      <w:r w:rsidRPr="00585290">
        <w:rPr>
          <w:sz w:val="28"/>
          <w:szCs w:val="28"/>
        </w:rPr>
        <w:t>Кейдунова</w:t>
      </w:r>
      <w:proofErr w:type="spellEnd"/>
      <w:r w:rsidRPr="00585290">
        <w:rPr>
          <w:sz w:val="28"/>
          <w:szCs w:val="28"/>
        </w:rPr>
        <w:t xml:space="preserve"> М.Б.  </w:t>
      </w: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Default="00BE5557" w:rsidP="00BE5557">
      <w:pPr>
        <w:tabs>
          <w:tab w:val="left" w:pos="3192"/>
        </w:tabs>
        <w:autoSpaceDE w:val="0"/>
        <w:autoSpaceDN w:val="0"/>
        <w:adjustRightInd w:val="0"/>
        <w:rPr>
          <w:sz w:val="28"/>
          <w:szCs w:val="28"/>
        </w:rPr>
      </w:pPr>
      <w:r>
        <w:rPr>
          <w:sz w:val="28"/>
          <w:szCs w:val="28"/>
        </w:rPr>
        <w:t xml:space="preserve">     </w:t>
      </w:r>
      <w:r w:rsidR="00D169A6" w:rsidRPr="00585290">
        <w:rPr>
          <w:sz w:val="28"/>
          <w:szCs w:val="28"/>
        </w:rPr>
        <w:t xml:space="preserve">Глава Лискинского </w:t>
      </w:r>
    </w:p>
    <w:p w:rsidR="00D169A6" w:rsidRPr="00585290" w:rsidRDefault="00D169A6" w:rsidP="00BE5557">
      <w:pPr>
        <w:tabs>
          <w:tab w:val="left" w:pos="3192"/>
        </w:tabs>
        <w:autoSpaceDE w:val="0"/>
        <w:autoSpaceDN w:val="0"/>
        <w:adjustRightInd w:val="0"/>
        <w:rPr>
          <w:sz w:val="28"/>
          <w:szCs w:val="28"/>
        </w:rPr>
      </w:pPr>
      <w:r w:rsidRPr="00585290">
        <w:rPr>
          <w:sz w:val="28"/>
          <w:szCs w:val="28"/>
        </w:rPr>
        <w:t>муниципального района</w:t>
      </w:r>
      <w:r w:rsidRPr="00585290">
        <w:rPr>
          <w:sz w:val="28"/>
          <w:szCs w:val="28"/>
        </w:rPr>
        <w:tab/>
      </w:r>
      <w:r w:rsidRPr="00C075E7">
        <w:rPr>
          <w:sz w:val="28"/>
          <w:szCs w:val="28"/>
        </w:rPr>
        <w:t xml:space="preserve">        </w:t>
      </w:r>
      <w:r>
        <w:rPr>
          <w:sz w:val="28"/>
          <w:szCs w:val="28"/>
        </w:rPr>
        <w:t xml:space="preserve">                          </w:t>
      </w:r>
      <w:r w:rsidRPr="00585290">
        <w:rPr>
          <w:sz w:val="28"/>
          <w:szCs w:val="28"/>
        </w:rPr>
        <w:tab/>
      </w:r>
      <w:r w:rsidRPr="00585290">
        <w:rPr>
          <w:sz w:val="28"/>
          <w:szCs w:val="28"/>
        </w:rPr>
        <w:tab/>
        <w:t xml:space="preserve">                </w:t>
      </w:r>
      <w:r w:rsidR="00F41B6C">
        <w:rPr>
          <w:sz w:val="28"/>
          <w:szCs w:val="28"/>
        </w:rPr>
        <w:t xml:space="preserve">      </w:t>
      </w:r>
      <w:r w:rsidRPr="00585290">
        <w:rPr>
          <w:sz w:val="28"/>
          <w:szCs w:val="28"/>
        </w:rPr>
        <w:t xml:space="preserve">   И.О. Кирнос</w:t>
      </w:r>
    </w:p>
    <w:p w:rsidR="00746770" w:rsidRPr="00F41B6C" w:rsidRDefault="00491B4F" w:rsidP="004D16C1">
      <w:pPr>
        <w:ind w:left="5103"/>
        <w:jc w:val="both"/>
      </w:pPr>
      <w:r>
        <w:br w:type="page"/>
      </w:r>
      <w:proofErr w:type="gramStart"/>
      <w:r w:rsidR="00746770" w:rsidRPr="00BF7526">
        <w:lastRenderedPageBreak/>
        <w:t>Утвержден</w:t>
      </w:r>
      <w:proofErr w:type="gramEnd"/>
      <w:r w:rsidR="00746770" w:rsidRPr="00BF7526">
        <w:t xml:space="preserve"> постановлением администрации  Лискинского муниципального района Воронежской области</w:t>
      </w:r>
      <w:r w:rsidR="004D16C1">
        <w:br/>
      </w:r>
      <w:r w:rsidR="00746770" w:rsidRPr="00BF7526">
        <w:t xml:space="preserve">от </w:t>
      </w:r>
      <w:r w:rsidR="00746770" w:rsidRPr="00F41B6C">
        <w:t>«</w:t>
      </w:r>
      <w:r w:rsidR="00F41B6C" w:rsidRPr="00F41B6C">
        <w:t>10</w:t>
      </w:r>
      <w:r w:rsidR="00746770" w:rsidRPr="00F41B6C">
        <w:t>»</w:t>
      </w:r>
      <w:r w:rsidR="00D169A6" w:rsidRPr="00F41B6C">
        <w:t xml:space="preserve"> </w:t>
      </w:r>
      <w:r w:rsidR="00F41B6C" w:rsidRPr="00F41B6C">
        <w:t>ноября</w:t>
      </w:r>
      <w:r w:rsidR="00D169A6" w:rsidRPr="00F41B6C">
        <w:t xml:space="preserve">  </w:t>
      </w:r>
      <w:r w:rsidR="00746770" w:rsidRPr="00F41B6C">
        <w:t>20</w:t>
      </w:r>
      <w:r w:rsidR="00F41B6C" w:rsidRPr="00F41B6C">
        <w:t>20</w:t>
      </w:r>
      <w:r w:rsidR="00746770" w:rsidRPr="00F41B6C">
        <w:t>г. №</w:t>
      </w:r>
      <w:r w:rsidR="00F41B6C" w:rsidRPr="00F41B6C">
        <w:t xml:space="preserve">  946</w:t>
      </w:r>
      <w:r w:rsidR="00746770" w:rsidRPr="00F41B6C">
        <w:t xml:space="preserve"> </w:t>
      </w:r>
    </w:p>
    <w:p w:rsidR="00746770" w:rsidRPr="00BF7526" w:rsidRDefault="00746770" w:rsidP="00746770">
      <w:pPr>
        <w:ind w:left="6237"/>
        <w:jc w:val="both"/>
        <w:rPr>
          <w:sz w:val="28"/>
          <w:szCs w:val="28"/>
        </w:rPr>
      </w:pPr>
    </w:p>
    <w:p w:rsidR="00746770" w:rsidRPr="00BF7526" w:rsidRDefault="00746770" w:rsidP="00746770">
      <w:pPr>
        <w:jc w:val="center"/>
        <w:rPr>
          <w:sz w:val="28"/>
          <w:szCs w:val="28"/>
        </w:rPr>
      </w:pPr>
    </w:p>
    <w:p w:rsidR="00746770" w:rsidRPr="00BF7526" w:rsidRDefault="00746770" w:rsidP="00746770">
      <w:pPr>
        <w:jc w:val="center"/>
        <w:rPr>
          <w:b/>
          <w:sz w:val="28"/>
          <w:szCs w:val="28"/>
        </w:rPr>
      </w:pPr>
      <w:r w:rsidRPr="00BF7526">
        <w:rPr>
          <w:b/>
          <w:sz w:val="28"/>
          <w:szCs w:val="28"/>
        </w:rPr>
        <w:t>АДМИНИСТРАТИВНЫЙ РЕГЛАМЕНТ</w:t>
      </w:r>
    </w:p>
    <w:p w:rsidR="00746770" w:rsidRPr="00BF7526" w:rsidRDefault="00746770" w:rsidP="00746770">
      <w:pPr>
        <w:jc w:val="center"/>
        <w:rPr>
          <w:b/>
          <w:sz w:val="28"/>
          <w:szCs w:val="28"/>
        </w:rPr>
      </w:pPr>
      <w:r w:rsidRPr="00BF7526">
        <w:rPr>
          <w:b/>
          <w:sz w:val="28"/>
          <w:szCs w:val="28"/>
        </w:rPr>
        <w:t xml:space="preserve">ОСУЩЕСТВЛЕНИЯ МУНИЦИПАЛЬНОГО ЗЕМЕЛЬНОГО КОНТРОЛЯ </w:t>
      </w:r>
    </w:p>
    <w:p w:rsidR="00746770" w:rsidRPr="00BF7526" w:rsidRDefault="00746770" w:rsidP="00D169A6">
      <w:pPr>
        <w:jc w:val="center"/>
        <w:rPr>
          <w:b/>
          <w:bCs/>
          <w:sz w:val="28"/>
          <w:szCs w:val="28"/>
        </w:rPr>
      </w:pPr>
      <w:r w:rsidRPr="00BF7526">
        <w:rPr>
          <w:b/>
          <w:sz w:val="28"/>
          <w:szCs w:val="28"/>
        </w:rPr>
        <w:t xml:space="preserve">НА ТЕРРИТОРИИ </w:t>
      </w:r>
      <w:r w:rsidR="00D169A6">
        <w:rPr>
          <w:b/>
          <w:sz w:val="28"/>
          <w:szCs w:val="28"/>
        </w:rPr>
        <w:t>СЕЛЬСКИХ ПОСЕЛЕНИЙ ЛИСКИНСКОГО МУНИЦИПАЛЬНОГО РАЙОНА</w:t>
      </w:r>
    </w:p>
    <w:p w:rsidR="00746770" w:rsidRPr="00BF7526" w:rsidRDefault="00746770" w:rsidP="00746770">
      <w:pPr>
        <w:ind w:firstLine="709"/>
        <w:jc w:val="center"/>
        <w:rPr>
          <w:sz w:val="28"/>
          <w:szCs w:val="28"/>
        </w:rPr>
      </w:pP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D169A6">
        <w:rPr>
          <w:rFonts w:ascii="Times New Roman" w:hAnsi="Times New Roman" w:cs="Times New Roman"/>
          <w:sz w:val="28"/>
          <w:szCs w:val="28"/>
        </w:rPr>
        <w:t>сельских поселений 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w:t>
      </w:r>
      <w:r w:rsidR="00D169A6">
        <w:rPr>
          <w:rFonts w:ascii="Times New Roman" w:hAnsi="Times New Roman" w:cs="Times New Roman"/>
          <w:sz w:val="28"/>
          <w:szCs w:val="28"/>
        </w:rPr>
        <w:t>сельских поселений Лискинского муниципального района</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муниципального земельного контроля,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непосредственно </w:t>
      </w:r>
      <w:proofErr w:type="gramStart"/>
      <w:r w:rsidRPr="00BF7526">
        <w:rPr>
          <w:rFonts w:ascii="Times New Roman" w:hAnsi="Times New Roman" w:cs="Times New Roman"/>
          <w:sz w:val="28"/>
          <w:szCs w:val="28"/>
        </w:rPr>
        <w:t>осуществляющего</w:t>
      </w:r>
      <w:proofErr w:type="gramEnd"/>
      <w:r w:rsidRPr="00BF7526">
        <w:rPr>
          <w:rFonts w:ascii="Times New Roman" w:hAnsi="Times New Roman" w:cs="Times New Roman"/>
          <w:sz w:val="28"/>
          <w:szCs w:val="28"/>
        </w:rPr>
        <w:t xml:space="preserve">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1.2.1. Орган, осуществляющий муниципальный земе</w:t>
      </w:r>
      <w:r w:rsidR="00D169A6">
        <w:rPr>
          <w:rFonts w:ascii="Times New Roman" w:hAnsi="Times New Roman" w:cs="Times New Roman"/>
          <w:sz w:val="28"/>
          <w:szCs w:val="28"/>
        </w:rPr>
        <w:t xml:space="preserve">льный контроль, - администрация </w:t>
      </w:r>
      <w:r w:rsidRPr="00A278FB">
        <w:rPr>
          <w:rFonts w:ascii="Times New Roman" w:hAnsi="Times New Roman" w:cs="Times New Roman"/>
          <w:sz w:val="28"/>
          <w:szCs w:val="28"/>
        </w:rPr>
        <w:t>Лискинского муниципального района Воронежской области (дале</w:t>
      </w:r>
      <w:proofErr w:type="gramStart"/>
      <w:r w:rsidRPr="00A278FB">
        <w:rPr>
          <w:rFonts w:ascii="Times New Roman" w:hAnsi="Times New Roman" w:cs="Times New Roman"/>
          <w:sz w:val="28"/>
          <w:szCs w:val="28"/>
        </w:rPr>
        <w:t>е-</w:t>
      </w:r>
      <w:proofErr w:type="gramEnd"/>
      <w:r w:rsidRPr="00A278FB">
        <w:rPr>
          <w:rFonts w:ascii="Times New Roman" w:hAnsi="Times New Roman" w:cs="Times New Roman"/>
          <w:sz w:val="28"/>
          <w:szCs w:val="28"/>
        </w:rPr>
        <w:t xml:space="preserve"> орган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D169A6" w:rsidRPr="00A278FB">
        <w:rPr>
          <w:rFonts w:ascii="Times New Roman" w:hAnsi="Times New Roman" w:cs="Times New Roman"/>
          <w:sz w:val="28"/>
          <w:szCs w:val="28"/>
        </w:rPr>
        <w:t xml:space="preserve">Лискинского муниципального района Воронежской области </w:t>
      </w:r>
      <w:r w:rsidRPr="00BF7526">
        <w:rPr>
          <w:rFonts w:ascii="Times New Roman" w:hAnsi="Times New Roman" w:cs="Times New Roman"/>
          <w:sz w:val="28"/>
          <w:szCs w:val="28"/>
        </w:rPr>
        <w:t xml:space="preserve">осуществляет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исполнением предписаний и устранением нарушений в области земельных отношений.</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lastRenderedPageBreak/>
        <w:t>1.3. Перечень нормативных правовых актов, регулирующих</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746770" w:rsidRPr="00BF7526" w:rsidRDefault="00746770" w:rsidP="00746770">
      <w:pPr>
        <w:autoSpaceDE w:val="0"/>
        <w:autoSpaceDN w:val="0"/>
        <w:adjustRightInd w:val="0"/>
        <w:jc w:val="both"/>
        <w:rPr>
          <w:sz w:val="28"/>
          <w:szCs w:val="28"/>
        </w:rPr>
      </w:pPr>
      <w:r w:rsidRPr="00BF7526">
        <w:t xml:space="preserve">         </w:t>
      </w:r>
      <w:hyperlink r:id="rId12" w:history="1">
        <w:r w:rsidRPr="00BF7526">
          <w:rPr>
            <w:sz w:val="28"/>
            <w:szCs w:val="28"/>
          </w:rPr>
          <w:t>Конституцией</w:t>
        </w:r>
      </w:hyperlink>
      <w:r w:rsidRPr="00BF7526">
        <w:rPr>
          <w:sz w:val="28"/>
          <w:szCs w:val="28"/>
        </w:rPr>
        <w:t xml:space="preserve"> Российской Федерации (принята всенародным голосованием 12.12.1993, опубликована в «</w:t>
      </w:r>
      <w:r w:rsidRPr="00BF7526">
        <w:rPr>
          <w:rFonts w:eastAsiaTheme="minorHAnsi"/>
          <w:sz w:val="28"/>
          <w:szCs w:val="28"/>
          <w:lang w:eastAsia="en-US"/>
        </w:rPr>
        <w:t>Собрании законодательства РФ», 04.08.2014, № 31, ст. 4398)</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Земельным </w:t>
      </w:r>
      <w:hyperlink r:id="rId13"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№136-ФЗ («Собрание законодательства РФ», 29.10.2001, N 44, ст. 4147)</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Федеральным </w:t>
      </w:r>
      <w:hyperlink r:id="rId14"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 («</w:t>
      </w:r>
      <w:r w:rsidRPr="00BF7526">
        <w:rPr>
          <w:rFonts w:eastAsiaTheme="minorHAnsi"/>
          <w:sz w:val="28"/>
          <w:szCs w:val="28"/>
          <w:lang w:eastAsia="en-US"/>
        </w:rPr>
        <w:t>Собрание законодательства РФ», 29.10.2001, №44, ст. 4148</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Федеральным </w:t>
      </w:r>
      <w:hyperlink r:id="rId15"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 (</w:t>
      </w:r>
      <w:r w:rsidRPr="00BF7526">
        <w:rPr>
          <w:rFonts w:eastAsiaTheme="minorHAnsi"/>
          <w:sz w:val="28"/>
          <w:szCs w:val="28"/>
          <w:lang w:eastAsia="en-US"/>
        </w:rPr>
        <w:t>«Собрание законодательства РФ», 06.10.2003, №40, ст. 3822</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w:t>
      </w:r>
      <w:proofErr w:type="gramStart"/>
      <w:r w:rsidRPr="00BF7526">
        <w:rPr>
          <w:sz w:val="28"/>
          <w:szCs w:val="28"/>
        </w:rPr>
        <w:t xml:space="preserve">Федеральным </w:t>
      </w:r>
      <w:hyperlink r:id="rId16"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526">
        <w:rPr>
          <w:rFonts w:eastAsiaTheme="minorHAnsi"/>
          <w:sz w:val="28"/>
          <w:szCs w:val="28"/>
          <w:lang w:eastAsia="en-US"/>
        </w:rPr>
        <w:t>Собрание законодательства РФ», 29.12.2008, №52 (ч. 1), ст. 6249</w:t>
      </w:r>
      <w:r w:rsidRPr="00BF7526">
        <w:rPr>
          <w:sz w:val="28"/>
          <w:szCs w:val="28"/>
        </w:rPr>
        <w:t>;</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 («Собрание законодательства РФ», 30.07.2007, № 31, ст. 4006; "Российская газета", 31.07.2007, №164; «Парламентская газета», 09.08.2007, № 99-101);</w:t>
      </w:r>
    </w:p>
    <w:p w:rsidR="00746770" w:rsidRPr="00BF7526" w:rsidRDefault="003073B4" w:rsidP="00746770">
      <w:pPr>
        <w:pStyle w:val="ConsPlusNormal"/>
        <w:ind w:firstLine="539"/>
        <w:jc w:val="both"/>
        <w:rPr>
          <w:rFonts w:ascii="Times New Roman" w:hAnsi="Times New Roman" w:cs="Times New Roman"/>
          <w:sz w:val="28"/>
          <w:szCs w:val="28"/>
        </w:rPr>
      </w:pPr>
      <w:hyperlink r:id="rId18" w:history="1">
        <w:proofErr w:type="gramStart"/>
        <w:r w:rsidR="00746770" w:rsidRPr="00BF7526">
          <w:rPr>
            <w:rFonts w:ascii="Times New Roman" w:hAnsi="Times New Roman" w:cs="Times New Roman"/>
            <w:sz w:val="28"/>
            <w:szCs w:val="28"/>
          </w:rPr>
          <w:t>Постановлением</w:t>
        </w:r>
      </w:hyperlink>
      <w:r w:rsidR="00746770"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roofErr w:type="gramEnd"/>
    </w:p>
    <w:p w:rsidR="00746770" w:rsidRPr="00BF7526" w:rsidRDefault="00746770" w:rsidP="00746770">
      <w:pPr>
        <w:autoSpaceDE w:val="0"/>
        <w:autoSpaceDN w:val="0"/>
        <w:adjustRightInd w:val="0"/>
        <w:jc w:val="both"/>
        <w:rPr>
          <w:sz w:val="28"/>
          <w:szCs w:val="28"/>
        </w:rPr>
      </w:pPr>
      <w:r w:rsidRPr="00BF7526">
        <w:t xml:space="preserve">         </w:t>
      </w:r>
      <w:hyperlink r:id="rId19" w:history="1">
        <w:r w:rsidRPr="00BF7526">
          <w:rPr>
            <w:sz w:val="28"/>
            <w:szCs w:val="28"/>
          </w:rPr>
          <w:t>Постановлением</w:t>
        </w:r>
      </w:hyperlink>
      <w:r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Pr="00BF7526">
        <w:rPr>
          <w:rFonts w:eastAsiaTheme="minorHAnsi"/>
          <w:sz w:val="28"/>
          <w:szCs w:val="28"/>
          <w:lang w:eastAsia="en-US"/>
        </w:rPr>
        <w:t>Собрание законодательства РФ», 12.07.2010, №28, ст. 3706)</w:t>
      </w:r>
      <w:r w:rsidRPr="00BF7526">
        <w:rPr>
          <w:sz w:val="28"/>
          <w:szCs w:val="28"/>
        </w:rPr>
        <w:t>;</w:t>
      </w:r>
    </w:p>
    <w:p w:rsidR="00746770" w:rsidRPr="00BF7526" w:rsidRDefault="003073B4" w:rsidP="00746770">
      <w:pPr>
        <w:autoSpaceDE w:val="0"/>
        <w:autoSpaceDN w:val="0"/>
        <w:adjustRightInd w:val="0"/>
        <w:jc w:val="both"/>
        <w:rPr>
          <w:sz w:val="28"/>
          <w:szCs w:val="28"/>
        </w:rPr>
      </w:pPr>
      <w:hyperlink r:id="rId20" w:history="1">
        <w:r w:rsidR="00746770" w:rsidRPr="00BF7526">
          <w:rPr>
            <w:sz w:val="28"/>
            <w:szCs w:val="28"/>
          </w:rPr>
          <w:t>Приказом</w:t>
        </w:r>
      </w:hyperlink>
      <w:r w:rsidR="00746770" w:rsidRPr="00BF7526">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46770" w:rsidRPr="00BF7526">
        <w:rPr>
          <w:rFonts w:eastAsiaTheme="minorHAnsi"/>
          <w:sz w:val="28"/>
          <w:szCs w:val="28"/>
          <w:lang w:eastAsia="en-US"/>
        </w:rPr>
        <w:t>«Российская газета», № 85, 14.05.2009)</w:t>
      </w:r>
      <w:r w:rsidR="00746770" w:rsidRPr="00BF7526">
        <w:rPr>
          <w:sz w:val="28"/>
          <w:szCs w:val="28"/>
        </w:rPr>
        <w:t>;</w:t>
      </w:r>
    </w:p>
    <w:p w:rsidR="00746770" w:rsidRPr="00BF7526" w:rsidRDefault="003073B4" w:rsidP="00746770">
      <w:pPr>
        <w:pStyle w:val="ConsPlusNormal"/>
        <w:ind w:firstLine="539"/>
        <w:jc w:val="both"/>
        <w:rPr>
          <w:rFonts w:ascii="Times New Roman" w:hAnsi="Times New Roman" w:cs="Times New Roman"/>
          <w:sz w:val="28"/>
          <w:szCs w:val="28"/>
        </w:rPr>
      </w:pPr>
      <w:hyperlink r:id="rId21" w:history="1">
        <w:r w:rsidR="00746770" w:rsidRPr="00BF7526">
          <w:rPr>
            <w:rFonts w:ascii="Times New Roman" w:hAnsi="Times New Roman" w:cs="Times New Roman"/>
            <w:sz w:val="28"/>
            <w:szCs w:val="28"/>
          </w:rPr>
          <w:t>Законом</w:t>
        </w:r>
      </w:hyperlink>
      <w:r w:rsidR="00746770"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p w:rsidR="00746770" w:rsidRPr="00BF7526" w:rsidRDefault="003073B4" w:rsidP="00746770">
      <w:pPr>
        <w:pStyle w:val="ConsPlusNormal"/>
        <w:ind w:firstLine="539"/>
        <w:jc w:val="both"/>
        <w:rPr>
          <w:rFonts w:ascii="Times New Roman" w:hAnsi="Times New Roman" w:cs="Times New Roman"/>
          <w:sz w:val="28"/>
          <w:szCs w:val="28"/>
        </w:rPr>
      </w:pPr>
      <w:hyperlink r:id="rId22" w:history="1">
        <w:r w:rsidR="00746770" w:rsidRPr="00BF7526">
          <w:rPr>
            <w:rFonts w:ascii="Times New Roman" w:hAnsi="Times New Roman" w:cs="Times New Roman"/>
            <w:sz w:val="28"/>
            <w:szCs w:val="28"/>
          </w:rPr>
          <w:t>Уставом</w:t>
        </w:r>
      </w:hyperlink>
      <w:r w:rsidR="00746770" w:rsidRPr="00BF7526">
        <w:rPr>
          <w:rFonts w:ascii="Times New Roman" w:hAnsi="Times New Roman" w:cs="Times New Roman"/>
          <w:sz w:val="28"/>
          <w:szCs w:val="28"/>
        </w:rPr>
        <w:t xml:space="preserve"> </w:t>
      </w:r>
      <w:r w:rsidR="000B3202">
        <w:rPr>
          <w:rFonts w:ascii="Times New Roman" w:hAnsi="Times New Roman" w:cs="Times New Roman"/>
          <w:sz w:val="28"/>
          <w:szCs w:val="28"/>
        </w:rPr>
        <w:t>Лискинского муниципального района</w:t>
      </w:r>
      <w:r w:rsidR="00746770"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иными правовыми актами Российской Федерации, правовыми актами Воронежской области и муниципальными правовыми актами </w:t>
      </w:r>
      <w:r w:rsid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 и индивидуальными предпринимателями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746770" w:rsidRPr="00BF7526" w:rsidRDefault="00746770" w:rsidP="00746770">
      <w:pPr>
        <w:pStyle w:val="ConsPlusNormal"/>
        <w:jc w:val="center"/>
        <w:rPr>
          <w:rFonts w:ascii="Times New Roman" w:hAnsi="Times New Roman" w:cs="Times New Roman"/>
          <w:sz w:val="28"/>
          <w:szCs w:val="28"/>
        </w:rPr>
      </w:pPr>
      <w:proofErr w:type="gramStart"/>
      <w:r w:rsidRPr="00BF7526">
        <w:rPr>
          <w:rFonts w:ascii="Times New Roman" w:hAnsi="Times New Roman" w:cs="Times New Roman"/>
          <w:sz w:val="28"/>
          <w:szCs w:val="28"/>
        </w:rPr>
        <w:t>осуществляющих</w:t>
      </w:r>
      <w:proofErr w:type="gramEnd"/>
      <w:r w:rsidRPr="00BF7526">
        <w:rPr>
          <w:rFonts w:ascii="Times New Roman" w:hAnsi="Times New Roman" w:cs="Times New Roman"/>
          <w:sz w:val="28"/>
          <w:szCs w:val="28"/>
        </w:rPr>
        <w:t xml:space="preserve">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0B3202" w:rsidRPr="000B3202">
        <w:rPr>
          <w:rFonts w:ascii="Times New Roman" w:hAnsi="Times New Roman" w:cs="Times New Roman"/>
          <w:sz w:val="28"/>
          <w:szCs w:val="28"/>
        </w:rPr>
        <w:t>сельских поселений Лискинского муниципального района</w:t>
      </w:r>
      <w:r w:rsidRPr="000B3202">
        <w:rPr>
          <w:rFonts w:ascii="Times New Roman" w:hAnsi="Times New Roman" w:cs="Times New Roman"/>
          <w:sz w:val="28"/>
          <w:szCs w:val="28"/>
        </w:rPr>
        <w:t>,</w:t>
      </w:r>
      <w:r w:rsidRPr="00A278FB">
        <w:rPr>
          <w:rFonts w:ascii="Times New Roman" w:hAnsi="Times New Roman" w:cs="Times New Roman"/>
          <w:sz w:val="28"/>
          <w:szCs w:val="28"/>
        </w:rPr>
        <w:t xml:space="preserve"> назначаются распоряжением</w:t>
      </w:r>
      <w:r w:rsidR="000B3202">
        <w:rPr>
          <w:rFonts w:ascii="Times New Roman" w:hAnsi="Times New Roman" w:cs="Times New Roman"/>
          <w:sz w:val="28"/>
          <w:szCs w:val="28"/>
        </w:rPr>
        <w:t xml:space="preserve"> администрации</w:t>
      </w:r>
      <w:r w:rsidRPr="00A278FB">
        <w:rPr>
          <w:rFonts w:ascii="Times New Roman" w:hAnsi="Times New Roman" w:cs="Times New Roman"/>
          <w:sz w:val="28"/>
          <w:szCs w:val="28"/>
        </w:rPr>
        <w:t xml:space="preserve"> </w:t>
      </w:r>
      <w:r w:rsidR="000B3202" w:rsidRPr="000B3202">
        <w:rPr>
          <w:rFonts w:ascii="Times New Roman" w:hAnsi="Times New Roman" w:cs="Times New Roman"/>
          <w:sz w:val="28"/>
          <w:szCs w:val="28"/>
        </w:rPr>
        <w:t>Лискинского муниципального района</w:t>
      </w:r>
      <w:r w:rsidRPr="00A278FB">
        <w:rPr>
          <w:rFonts w:ascii="Times New Roman" w:hAnsi="Times New Roman" w:cs="Times New Roman"/>
          <w:sz w:val="28"/>
          <w:szCs w:val="28"/>
        </w:rPr>
        <w:t>, обеспечивающим осуществление мун</w:t>
      </w:r>
      <w:r w:rsidR="00E95F69">
        <w:rPr>
          <w:rFonts w:ascii="Times New Roman" w:hAnsi="Times New Roman" w:cs="Times New Roman"/>
          <w:sz w:val="28"/>
          <w:szCs w:val="28"/>
        </w:rPr>
        <w:t xml:space="preserve">иципального земельного </w:t>
      </w:r>
      <w:r w:rsidR="00E95F69" w:rsidRPr="001E7281">
        <w:rPr>
          <w:rFonts w:ascii="Times New Roman" w:hAnsi="Times New Roman" w:cs="Times New Roman"/>
          <w:sz w:val="28"/>
          <w:szCs w:val="28"/>
        </w:rPr>
        <w:t>контроля</w:t>
      </w:r>
      <w:r w:rsidR="001E7281" w:rsidRPr="001E7281">
        <w:rPr>
          <w:rFonts w:ascii="Times New Roman" w:hAnsi="Times New Roman" w:cs="Times New Roman"/>
          <w:sz w:val="28"/>
          <w:szCs w:val="28"/>
        </w:rPr>
        <w:t xml:space="preserve"> из числа муниципальных служащих</w:t>
      </w:r>
      <w:r w:rsidRPr="001E7281">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w:t>
      </w:r>
      <w:proofErr w:type="gramEnd"/>
      <w:r w:rsidRPr="00BF7526">
        <w:rPr>
          <w:rFonts w:ascii="Times New Roman" w:hAnsi="Times New Roman" w:cs="Times New Roman"/>
          <w:sz w:val="28"/>
          <w:szCs w:val="28"/>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б) посещать, при предъявлении распоряжения администрации </w:t>
      </w:r>
      <w:r w:rsidR="000B3202">
        <w:rPr>
          <w:rFonts w:ascii="Times New Roman" w:hAnsi="Times New Roman" w:cs="Times New Roman"/>
          <w:sz w:val="28"/>
          <w:szCs w:val="28"/>
        </w:rPr>
        <w:t xml:space="preserve">Лискинского муниципального </w:t>
      </w:r>
      <w:r w:rsidR="000B3202" w:rsidRPr="001E7281">
        <w:rPr>
          <w:rFonts w:ascii="Times New Roman" w:hAnsi="Times New Roman" w:cs="Times New Roman"/>
          <w:sz w:val="28"/>
          <w:szCs w:val="28"/>
        </w:rPr>
        <w:t>района</w:t>
      </w:r>
      <w:r w:rsidR="001E7281" w:rsidRPr="001E7281">
        <w:rPr>
          <w:rFonts w:ascii="Times New Roman" w:hAnsi="Times New Roman" w:cs="Times New Roman"/>
          <w:sz w:val="28"/>
          <w:szCs w:val="28"/>
        </w:rPr>
        <w:t xml:space="preserve"> и служебного удостоверения</w:t>
      </w:r>
      <w:r w:rsidRPr="001E7281">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w:t>
      </w:r>
      <w:r w:rsidRPr="00BF7526">
        <w:rPr>
          <w:rFonts w:ascii="Times New Roman" w:hAnsi="Times New Roman" w:cs="Times New Roman"/>
          <w:sz w:val="28"/>
          <w:szCs w:val="28"/>
        </w:rPr>
        <w:lastRenderedPageBreak/>
        <w:t>деятельности, а также в установлении лиц, виновных в нарушении земельного законодательства;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обеспечивающего осуществление муниципального земельного контроля, обязаны: </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2A30F1" w:rsidRPr="002A30F1">
        <w:rPr>
          <w:rFonts w:ascii="Times New Roman" w:hAnsi="Times New Roman" w:cs="Times New Roman"/>
          <w:sz w:val="28"/>
          <w:szCs w:val="28"/>
        </w:rPr>
        <w:t>администрации Лискинского муниципального района</w:t>
      </w:r>
      <w:r w:rsidR="002A30F1">
        <w:rPr>
          <w:sz w:val="28"/>
          <w:szCs w:val="28"/>
        </w:rPr>
        <w:t xml:space="preserve"> </w:t>
      </w:r>
      <w:r w:rsidRPr="00BF7526">
        <w:rPr>
          <w:rFonts w:ascii="Times New Roman" w:hAnsi="Times New Roman" w:cs="Times New Roman"/>
          <w:sz w:val="28"/>
          <w:szCs w:val="28"/>
        </w:rPr>
        <w:t>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0B3202"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г) проводить проверку только во время исполнения служебных </w:t>
      </w:r>
      <w:r w:rsidRPr="001E7281">
        <w:rPr>
          <w:rFonts w:ascii="Times New Roman" w:hAnsi="Times New Roman" w:cs="Times New Roman"/>
          <w:sz w:val="28"/>
          <w:szCs w:val="28"/>
        </w:rPr>
        <w:t>обязанностей</w:t>
      </w:r>
      <w:r w:rsidR="001E7281" w:rsidRPr="001E7281">
        <w:rPr>
          <w:rFonts w:ascii="Times New Roman" w:hAnsi="Times New Roman" w:cs="Times New Roman"/>
          <w:sz w:val="28"/>
          <w:szCs w:val="28"/>
        </w:rPr>
        <w:t xml:space="preserve"> и при предъявлении служебных удостоверений</w:t>
      </w:r>
      <w:r w:rsidRPr="001E7281">
        <w:rPr>
          <w:rFonts w:ascii="Times New Roman" w:hAnsi="Times New Roman" w:cs="Times New Roman"/>
          <w:sz w:val="28"/>
          <w:szCs w:val="28"/>
        </w:rPr>
        <w:t>,</w:t>
      </w:r>
      <w:r w:rsidRPr="00BF7526">
        <w:rPr>
          <w:rFonts w:ascii="Times New Roman" w:hAnsi="Times New Roman" w:cs="Times New Roman"/>
          <w:sz w:val="28"/>
          <w:szCs w:val="28"/>
        </w:rPr>
        <w:t xml:space="preserve"> выездную проверку только </w:t>
      </w:r>
      <w:r w:rsidR="00E95F69" w:rsidRPr="00E95F69">
        <w:rPr>
          <w:rFonts w:ascii="Times New Roman" w:hAnsi="Times New Roman" w:cs="Times New Roman"/>
          <w:sz w:val="28"/>
          <w:szCs w:val="28"/>
        </w:rPr>
        <w:t>при предъявлении</w:t>
      </w:r>
      <w:r w:rsidRPr="00BF7526">
        <w:rPr>
          <w:rFonts w:ascii="Times New Roman" w:hAnsi="Times New Roman" w:cs="Times New Roman"/>
          <w:sz w:val="28"/>
          <w:szCs w:val="28"/>
        </w:rPr>
        <w:t xml:space="preserve"> копии распоряжения администрации </w:t>
      </w:r>
      <w:r w:rsidR="000B3202"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в случаях, предусмотренных Федеральным </w:t>
      </w:r>
      <w:hyperlink r:id="rId2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746770" w:rsidRPr="00BF7526" w:rsidRDefault="00746770" w:rsidP="00746770">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Pr>
          <w:sz w:val="28"/>
          <w:szCs w:val="28"/>
        </w:rPr>
        <w:t xml:space="preserve">, а также </w:t>
      </w:r>
      <w:r>
        <w:rPr>
          <w:rFonts w:eastAsiaTheme="minorHAnsi"/>
          <w:sz w:val="28"/>
          <w:szCs w:val="28"/>
          <w:lang w:eastAsia="en-US"/>
        </w:rPr>
        <w:t>с документами и (или) информацией, полученными в рамках межведомственного информационного взаимодействия</w:t>
      </w:r>
      <w:r w:rsidRPr="00BF7526">
        <w:rPr>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w:t>
      </w:r>
      <w:r w:rsidRPr="00BF7526">
        <w:rPr>
          <w:rFonts w:ascii="Times New Roman" w:hAnsi="Times New Roman" w:cs="Times New Roman"/>
          <w:sz w:val="28"/>
          <w:szCs w:val="28"/>
        </w:rPr>
        <w:lastRenderedPageBreak/>
        <w:t>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24"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746770"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746770" w:rsidRPr="001B162D" w:rsidRDefault="00746770" w:rsidP="00746770">
      <w:pPr>
        <w:shd w:val="clear" w:color="auto" w:fill="FFFFFF"/>
        <w:spacing w:line="324" w:lineRule="atLeast"/>
        <w:ind w:firstLine="540"/>
        <w:jc w:val="both"/>
        <w:rPr>
          <w:sz w:val="28"/>
          <w:szCs w:val="28"/>
        </w:rPr>
      </w:pPr>
      <w:r w:rsidRPr="001B162D">
        <w:rPr>
          <w:sz w:val="28"/>
          <w:szCs w:val="28"/>
        </w:rPr>
        <w:t xml:space="preserve">1.5.4. </w:t>
      </w:r>
      <w:r w:rsidRPr="001B162D">
        <w:rPr>
          <w:rStyle w:val="blk"/>
          <w:rFonts w:eastAsia="Arial Unicode MS"/>
          <w:sz w:val="28"/>
          <w:szCs w:val="28"/>
        </w:rPr>
        <w:t>При проведении проверки должностные лица органа муниципального контроля не вправе:</w:t>
      </w:r>
    </w:p>
    <w:p w:rsidR="00746770" w:rsidRPr="001B162D" w:rsidRDefault="00746770" w:rsidP="00746770">
      <w:pPr>
        <w:shd w:val="clear" w:color="auto" w:fill="FFFFFF"/>
        <w:spacing w:line="324" w:lineRule="atLeast"/>
        <w:ind w:firstLine="540"/>
        <w:jc w:val="both"/>
        <w:rPr>
          <w:sz w:val="28"/>
          <w:szCs w:val="28"/>
        </w:rPr>
      </w:pPr>
      <w:bookmarkStart w:id="1" w:name="dst100198"/>
      <w:bookmarkEnd w:id="1"/>
      <w:r w:rsidRPr="001B162D">
        <w:rPr>
          <w:rStyle w:val="blk"/>
          <w:rFonts w:eastAsia="Arial Unicode MS"/>
          <w:sz w:val="28"/>
          <w:szCs w:val="28"/>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746770" w:rsidRPr="001B162D" w:rsidRDefault="00746770" w:rsidP="00746770">
      <w:pPr>
        <w:shd w:val="clear" w:color="auto" w:fill="FFFFFF"/>
        <w:spacing w:line="324" w:lineRule="atLeast"/>
        <w:ind w:firstLine="540"/>
        <w:jc w:val="both"/>
        <w:rPr>
          <w:sz w:val="28"/>
          <w:szCs w:val="28"/>
        </w:rPr>
      </w:pPr>
      <w:bookmarkStart w:id="2" w:name="dst349"/>
      <w:bookmarkEnd w:id="2"/>
      <w:r w:rsidRPr="001B162D">
        <w:rPr>
          <w:rStyle w:val="blk"/>
          <w:rFonts w:eastAsia="Arial Unicode MS"/>
          <w:sz w:val="28"/>
          <w:szCs w:val="28"/>
        </w:rPr>
        <w:t>б)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46770" w:rsidRPr="001B162D" w:rsidRDefault="00746770" w:rsidP="00746770">
      <w:pPr>
        <w:shd w:val="clear" w:color="auto" w:fill="FFFFFF"/>
        <w:spacing w:line="324" w:lineRule="atLeast"/>
        <w:ind w:firstLine="540"/>
        <w:jc w:val="both"/>
        <w:rPr>
          <w:sz w:val="28"/>
          <w:szCs w:val="28"/>
        </w:rPr>
      </w:pPr>
      <w:bookmarkStart w:id="3" w:name="dst194"/>
      <w:bookmarkEnd w:id="3"/>
      <w:r w:rsidRPr="001B162D">
        <w:rPr>
          <w:rStyle w:val="blk"/>
          <w:rFonts w:eastAsia="Arial Unicode MS"/>
          <w:sz w:val="28"/>
          <w:szCs w:val="28"/>
        </w:rPr>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6770" w:rsidRPr="001B162D" w:rsidRDefault="00746770" w:rsidP="00746770">
      <w:pPr>
        <w:pStyle w:val="ConsPlusNormal"/>
        <w:ind w:firstLine="567"/>
        <w:jc w:val="both"/>
        <w:rPr>
          <w:rFonts w:ascii="Times New Roman" w:hAnsi="Times New Roman" w:cs="Times New Roman"/>
          <w:sz w:val="28"/>
          <w:szCs w:val="28"/>
        </w:rPr>
      </w:pPr>
      <w:bookmarkStart w:id="4" w:name="dst100375"/>
      <w:bookmarkStart w:id="5" w:name="dst100200"/>
      <w:bookmarkEnd w:id="4"/>
      <w:bookmarkEnd w:id="5"/>
      <w:r w:rsidRPr="001B162D">
        <w:rPr>
          <w:rStyle w:val="blk"/>
          <w:rFonts w:eastAsia="Arial Unicode MS"/>
          <w:sz w:val="28"/>
          <w:szCs w:val="28"/>
        </w:rPr>
        <w:t>г</w:t>
      </w:r>
      <w:r w:rsidRPr="001B162D">
        <w:rPr>
          <w:rStyle w:val="blk"/>
          <w:rFonts w:ascii="Times New Roman" w:eastAsia="Arial Unicode MS" w:hAnsi="Times New Roman" w:cs="Times New Roman"/>
          <w:sz w:val="28"/>
          <w:szCs w:val="28"/>
        </w:rPr>
        <w:t>) требовать представления документов, информации, если они не являются объектами проверки, а также изымать оригиналы таких документов;</w:t>
      </w:r>
      <w:r w:rsidRPr="001B162D">
        <w:rPr>
          <w:sz w:val="28"/>
          <w:szCs w:val="28"/>
        </w:rPr>
        <w:t xml:space="preserve"> </w:t>
      </w:r>
    </w:p>
    <w:p w:rsidR="00746770" w:rsidRPr="001B162D" w:rsidRDefault="00746770" w:rsidP="00746770">
      <w:pPr>
        <w:shd w:val="clear" w:color="auto" w:fill="FFFFFF"/>
        <w:spacing w:line="324" w:lineRule="atLeast"/>
        <w:ind w:firstLine="567"/>
        <w:jc w:val="both"/>
        <w:rPr>
          <w:sz w:val="28"/>
          <w:szCs w:val="28"/>
        </w:rPr>
      </w:pPr>
      <w:bookmarkStart w:id="6" w:name="dst100201"/>
      <w:bookmarkStart w:id="7" w:name="dst100202"/>
      <w:bookmarkEnd w:id="6"/>
      <w:bookmarkEnd w:id="7"/>
      <w:r w:rsidRPr="001B162D">
        <w:rPr>
          <w:rStyle w:val="blk"/>
          <w:rFonts w:eastAsia="Arial Unicode MS"/>
          <w:sz w:val="28"/>
          <w:szCs w:val="28"/>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5" w:anchor="dst0" w:history="1">
        <w:r w:rsidRPr="001B162D">
          <w:rPr>
            <w:rStyle w:val="a5"/>
            <w:rFonts w:eastAsia="Arial Unicode MS"/>
            <w:sz w:val="28"/>
            <w:szCs w:val="28"/>
          </w:rPr>
          <w:t>тайну</w:t>
        </w:r>
      </w:hyperlink>
      <w:r w:rsidRPr="001B162D">
        <w:rPr>
          <w:rStyle w:val="blk"/>
          <w:rFonts w:eastAsia="Arial Unicode MS"/>
          <w:sz w:val="28"/>
          <w:szCs w:val="28"/>
        </w:rPr>
        <w:t>, за исключением случаев, предусмотренных законодательством Российской Федерации;</w:t>
      </w:r>
    </w:p>
    <w:p w:rsidR="00746770" w:rsidRPr="001B162D" w:rsidRDefault="00746770" w:rsidP="00746770">
      <w:pPr>
        <w:shd w:val="clear" w:color="auto" w:fill="FFFFFF"/>
        <w:spacing w:line="324" w:lineRule="atLeast"/>
        <w:ind w:firstLine="540"/>
        <w:jc w:val="both"/>
        <w:rPr>
          <w:sz w:val="28"/>
          <w:szCs w:val="28"/>
        </w:rPr>
      </w:pPr>
      <w:bookmarkStart w:id="8" w:name="dst100203"/>
      <w:bookmarkEnd w:id="8"/>
      <w:r w:rsidRPr="001B162D">
        <w:rPr>
          <w:rStyle w:val="blk"/>
          <w:rFonts w:eastAsia="Arial Unicode MS"/>
          <w:sz w:val="28"/>
          <w:szCs w:val="28"/>
        </w:rPr>
        <w:t>е) превышать установленные сроки проведения проверки;</w:t>
      </w:r>
    </w:p>
    <w:p w:rsidR="00746770" w:rsidRPr="001B162D" w:rsidRDefault="00746770" w:rsidP="00746770">
      <w:pPr>
        <w:shd w:val="clear" w:color="auto" w:fill="FFFFFF"/>
        <w:spacing w:line="324" w:lineRule="atLeast"/>
        <w:ind w:firstLine="540"/>
        <w:jc w:val="both"/>
        <w:rPr>
          <w:sz w:val="28"/>
          <w:szCs w:val="28"/>
        </w:rPr>
      </w:pPr>
      <w:bookmarkStart w:id="9" w:name="dst100204"/>
      <w:bookmarkEnd w:id="9"/>
      <w:r w:rsidRPr="001B162D">
        <w:rPr>
          <w:rStyle w:val="blk"/>
          <w:rFonts w:eastAsia="Arial Unicode MS"/>
          <w:sz w:val="28"/>
          <w:szCs w:val="28"/>
        </w:rPr>
        <w:t>ж)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6770" w:rsidRPr="001B162D" w:rsidRDefault="00746770" w:rsidP="00746770">
      <w:pPr>
        <w:shd w:val="clear" w:color="auto" w:fill="FFFFFF"/>
        <w:spacing w:line="324" w:lineRule="atLeast"/>
        <w:ind w:firstLine="540"/>
        <w:jc w:val="both"/>
        <w:rPr>
          <w:sz w:val="28"/>
          <w:szCs w:val="28"/>
        </w:rPr>
      </w:pPr>
      <w:bookmarkStart w:id="10" w:name="dst248"/>
      <w:bookmarkStart w:id="11" w:name="dst336"/>
      <w:bookmarkEnd w:id="10"/>
      <w:bookmarkEnd w:id="11"/>
      <w:r w:rsidRPr="001B162D">
        <w:rPr>
          <w:rStyle w:val="blk"/>
          <w:rFonts w:eastAsia="Arial Unicode MS"/>
          <w:sz w:val="28"/>
          <w:szCs w:val="28"/>
        </w:rPr>
        <w:lastRenderedPageBreak/>
        <w:t xml:space="preserve">з) требовать от юридического лица, индивидуального предпринимателя представления документов, информации до даты начала проведения проверки. </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46770" w:rsidRPr="00BF7526" w:rsidRDefault="00746770" w:rsidP="00746770">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Федеральным </w:t>
      </w:r>
      <w:hyperlink r:id="rId2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w:t>
      </w:r>
      <w:r w:rsidRPr="00F04BCB">
        <w:rPr>
          <w:rFonts w:ascii="Times New Roman" w:hAnsi="Times New Roman" w:cs="Times New Roman"/>
          <w:sz w:val="28"/>
          <w:szCs w:val="28"/>
        </w:rPr>
        <w:t xml:space="preserve">правовыми актами </w:t>
      </w:r>
      <w:r w:rsidR="00F470D6" w:rsidRPr="00F04BCB">
        <w:rPr>
          <w:rFonts w:ascii="Times New Roman" w:hAnsi="Times New Roman" w:cs="Times New Roman"/>
          <w:sz w:val="28"/>
          <w:szCs w:val="28"/>
        </w:rPr>
        <w:t>Лискинского муниципального района</w:t>
      </w:r>
      <w:r w:rsidRPr="00F04BCB">
        <w:rPr>
          <w:rFonts w:ascii="Times New Roman" w:hAnsi="Times New Roman" w:cs="Times New Roman"/>
          <w:sz w:val="28"/>
          <w:szCs w:val="28"/>
        </w:rPr>
        <w:t>;</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bookmarkStart w:id="12" w:name="P149"/>
      <w:bookmarkEnd w:id="12"/>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p>
    <w:p w:rsidR="00746770" w:rsidRPr="00BF7526" w:rsidRDefault="00746770" w:rsidP="00746770">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предусмотрено действующим законодательством.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1.6.3. </w:t>
      </w:r>
      <w:proofErr w:type="gramStart"/>
      <w:r w:rsidRPr="00BF7526">
        <w:rPr>
          <w:rFonts w:ascii="Times New Roman" w:hAnsi="Times New Roman" w:cs="Times New Roman"/>
          <w:sz w:val="28"/>
          <w:szCs w:val="28"/>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BF7526">
        <w:rPr>
          <w:rFonts w:ascii="Times New Roman" w:hAnsi="Times New Roman" w:cs="Times New Roman"/>
          <w:sz w:val="28"/>
          <w:szCs w:val="28"/>
        </w:rPr>
        <w:t xml:space="preserve"> Российской Федерации.</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является составление акта проверки.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выдается предписание об устранении выявленных нарушений земельного законодательства с указанием сроков их устранения;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направляется копия акта проверки с приложением документов в уполномоченные органы государственного земельного надзора.</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F470D6"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397900, Воронежская область, Лискинский район, г. Лиски, проспект Ленина, д.32.</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F470D6"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2693"/>
      </w:tblGrid>
      <w:tr w:rsidR="00746770" w:rsidRPr="00BF7526" w:rsidTr="00861DE4">
        <w:tc>
          <w:tcPr>
            <w:tcW w:w="4173" w:type="dxa"/>
          </w:tcPr>
          <w:p w:rsidR="00746770" w:rsidRPr="00BF7526" w:rsidRDefault="00746770" w:rsidP="00861DE4">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746770" w:rsidRPr="00BF7526" w:rsidRDefault="00746770" w:rsidP="00861DE4">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746770" w:rsidRPr="00BF7526" w:rsidTr="00861DE4">
        <w:tc>
          <w:tcPr>
            <w:tcW w:w="4173" w:type="dxa"/>
          </w:tcPr>
          <w:p w:rsidR="00746770" w:rsidRPr="00BF7526" w:rsidRDefault="00746770" w:rsidP="00861DE4">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746770" w:rsidRPr="00BF7526" w:rsidRDefault="00746770" w:rsidP="00861DE4">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12.00 до 13.00.</w:t>
            </w:r>
          </w:p>
        </w:tc>
      </w:tr>
    </w:tbl>
    <w:p w:rsidR="00746770" w:rsidRPr="00F470D6" w:rsidRDefault="00746770" w:rsidP="00746770">
      <w:pPr>
        <w:autoSpaceDE w:val="0"/>
        <w:autoSpaceDN w:val="0"/>
        <w:adjustRightInd w:val="0"/>
        <w:jc w:val="both"/>
        <w:rPr>
          <w:sz w:val="28"/>
          <w:szCs w:val="28"/>
        </w:rPr>
      </w:pPr>
      <w:r w:rsidRPr="00BF7526">
        <w:rPr>
          <w:sz w:val="28"/>
          <w:szCs w:val="28"/>
        </w:rPr>
        <w:t xml:space="preserve">       Официальный сайт </w:t>
      </w:r>
      <w:r w:rsidRPr="00F470D6">
        <w:rPr>
          <w:sz w:val="28"/>
          <w:szCs w:val="28"/>
        </w:rPr>
        <w:t xml:space="preserve">администрации </w:t>
      </w:r>
      <w:r w:rsidR="00F470D6" w:rsidRPr="000B3202">
        <w:rPr>
          <w:sz w:val="28"/>
          <w:szCs w:val="28"/>
        </w:rPr>
        <w:t>Лискинского муниципального района</w:t>
      </w:r>
      <w:r w:rsidR="00F470D6" w:rsidRPr="00F470D6">
        <w:rPr>
          <w:sz w:val="28"/>
          <w:szCs w:val="28"/>
        </w:rPr>
        <w:t xml:space="preserve"> </w:t>
      </w:r>
      <w:r w:rsidR="00F470D6" w:rsidRPr="00B4243D">
        <w:rPr>
          <w:sz w:val="28"/>
          <w:szCs w:val="28"/>
        </w:rPr>
        <w:t>Воронежской области</w:t>
      </w:r>
      <w:r w:rsidR="00F470D6" w:rsidRPr="000156E3">
        <w:rPr>
          <w:color w:val="FF0000"/>
          <w:sz w:val="28"/>
          <w:szCs w:val="28"/>
        </w:rPr>
        <w:t xml:space="preserve"> </w:t>
      </w:r>
      <w:r w:rsidR="00F470D6">
        <w:rPr>
          <w:sz w:val="28"/>
          <w:szCs w:val="28"/>
        </w:rPr>
        <w:t xml:space="preserve">в сети Интернет: </w:t>
      </w:r>
      <w:r w:rsidR="00F470D6" w:rsidRPr="00F470D6">
        <w:rPr>
          <w:sz w:val="28"/>
          <w:szCs w:val="28"/>
          <w:u w:val="single"/>
        </w:rPr>
        <w:t>https://liski-adm.ru</w:t>
      </w:r>
      <w:r w:rsidR="00F470D6">
        <w:rPr>
          <w:sz w:val="28"/>
          <w:szCs w:val="28"/>
        </w:rPr>
        <w:t>.</w:t>
      </w:r>
    </w:p>
    <w:p w:rsidR="00746770" w:rsidRPr="000156E3" w:rsidRDefault="00746770" w:rsidP="00F470D6">
      <w:pPr>
        <w:widowControl w:val="0"/>
        <w:autoSpaceDE w:val="0"/>
        <w:autoSpaceDN w:val="0"/>
        <w:adjustRightInd w:val="0"/>
        <w:ind w:firstLine="709"/>
        <w:jc w:val="both"/>
        <w:outlineLvl w:val="2"/>
        <w:rPr>
          <w:color w:val="FF0000"/>
          <w:sz w:val="28"/>
          <w:szCs w:val="28"/>
        </w:rPr>
      </w:pPr>
      <w:r w:rsidRPr="00BF7526">
        <w:rPr>
          <w:sz w:val="28"/>
          <w:szCs w:val="28"/>
        </w:rPr>
        <w:t>Адрес электронной почты администрации</w:t>
      </w:r>
      <w:r w:rsidR="00F470D6" w:rsidRPr="00B4243D">
        <w:rPr>
          <w:sz w:val="28"/>
          <w:szCs w:val="28"/>
        </w:rPr>
        <w:t xml:space="preserve"> Лискинского муниципального района Воронежской области: </w:t>
      </w:r>
      <w:proofErr w:type="spellStart"/>
      <w:r w:rsidR="00F470D6" w:rsidRPr="004B55B7">
        <w:rPr>
          <w:spacing w:val="-4"/>
          <w:sz w:val="28"/>
          <w:szCs w:val="28"/>
          <w:u w:val="single"/>
          <w:lang w:val="en-US"/>
        </w:rPr>
        <w:t>liski</w:t>
      </w:r>
      <w:proofErr w:type="spellEnd"/>
      <w:r w:rsidR="00F470D6" w:rsidRPr="004B55B7">
        <w:rPr>
          <w:spacing w:val="-4"/>
          <w:sz w:val="28"/>
          <w:szCs w:val="28"/>
          <w:u w:val="single"/>
        </w:rPr>
        <w:t>@</w:t>
      </w:r>
      <w:proofErr w:type="spellStart"/>
      <w:r w:rsidR="00F470D6" w:rsidRPr="004B55B7">
        <w:rPr>
          <w:spacing w:val="-4"/>
          <w:sz w:val="28"/>
          <w:szCs w:val="28"/>
          <w:u w:val="single"/>
          <w:lang w:val="en-US"/>
        </w:rPr>
        <w:t>govvrn</w:t>
      </w:r>
      <w:proofErr w:type="spellEnd"/>
      <w:r w:rsidR="00F470D6" w:rsidRPr="004B55B7">
        <w:rPr>
          <w:spacing w:val="-4"/>
          <w:sz w:val="28"/>
          <w:szCs w:val="28"/>
          <w:u w:val="single"/>
        </w:rPr>
        <w:t>.</w:t>
      </w:r>
      <w:proofErr w:type="spellStart"/>
      <w:r w:rsidR="00F470D6" w:rsidRPr="004B55B7">
        <w:rPr>
          <w:spacing w:val="-4"/>
          <w:sz w:val="28"/>
          <w:szCs w:val="28"/>
          <w:u w:val="single"/>
          <w:lang w:val="en-US"/>
        </w:rPr>
        <w:t>ru</w:t>
      </w:r>
      <w:proofErr w:type="spellEnd"/>
    </w:p>
    <w:p w:rsidR="004B55B7" w:rsidRPr="00B4243D" w:rsidRDefault="00746770" w:rsidP="004B55B7">
      <w:pPr>
        <w:widowControl w:val="0"/>
        <w:autoSpaceDE w:val="0"/>
        <w:autoSpaceDN w:val="0"/>
        <w:adjustRightInd w:val="0"/>
        <w:ind w:firstLine="709"/>
        <w:jc w:val="both"/>
        <w:outlineLvl w:val="2"/>
        <w:rPr>
          <w:sz w:val="28"/>
          <w:szCs w:val="28"/>
        </w:rPr>
      </w:pPr>
      <w:r w:rsidRPr="00BF7526">
        <w:rPr>
          <w:sz w:val="28"/>
          <w:szCs w:val="28"/>
        </w:rPr>
        <w:t xml:space="preserve">Справочные телефоны, факс: </w:t>
      </w:r>
      <w:r w:rsidR="004B55B7" w:rsidRPr="00B4243D">
        <w:rPr>
          <w:sz w:val="28"/>
          <w:szCs w:val="28"/>
        </w:rPr>
        <w:t>(47391) 4-58-60</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оперативность предоставления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а также его структурных подразделениях, к компетенции которых отнесено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и орган, обеспечивающий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в сети Интернет.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746770" w:rsidRPr="00BF7526" w:rsidRDefault="00746770" w:rsidP="00746770">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2A30F1" w:rsidRPr="002A30F1">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746770" w:rsidRPr="00BF7526" w:rsidRDefault="00746770" w:rsidP="00746770">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w:t>
      </w:r>
      <w:proofErr w:type="gramEnd"/>
      <w:r w:rsidRPr="00BF7526">
        <w:rPr>
          <w:rFonts w:ascii="Times New Roman" w:hAnsi="Times New Roman" w:cs="Times New Roman"/>
          <w:sz w:val="28"/>
          <w:szCs w:val="28"/>
        </w:rPr>
        <w:t xml:space="preserve">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4B55B7" w:rsidRPr="004B55B7">
        <w:rPr>
          <w:rFonts w:ascii="Times New Roman" w:hAnsi="Times New Roman" w:cs="Times New Roman"/>
          <w:sz w:val="28"/>
          <w:szCs w:val="28"/>
        </w:rPr>
        <w:t>Лискинского муниципального района Воронежской области</w:t>
      </w:r>
      <w:r w:rsidR="004B55B7" w:rsidRPr="00BF7526">
        <w:rPr>
          <w:rFonts w:ascii="Times New Roman" w:hAnsi="Times New Roman" w:cs="Times New Roman"/>
          <w:sz w:val="28"/>
          <w:szCs w:val="28"/>
        </w:rPr>
        <w:t xml:space="preserve"> </w:t>
      </w:r>
      <w:r w:rsidRPr="00BF7526">
        <w:rPr>
          <w:rFonts w:ascii="Times New Roman" w:hAnsi="Times New Roman" w:cs="Times New Roman"/>
          <w:sz w:val="28"/>
          <w:szCs w:val="28"/>
        </w:rPr>
        <w:t>на безвозмездной основе.</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w:t>
      </w:r>
      <w:r w:rsidRPr="00BF7526">
        <w:rPr>
          <w:rFonts w:ascii="Times New Roman" w:hAnsi="Times New Roman" w:cs="Times New Roman"/>
          <w:sz w:val="28"/>
          <w:szCs w:val="28"/>
        </w:rPr>
        <w:lastRenderedPageBreak/>
        <w:t>малых предприятий не более чем на</w:t>
      </w:r>
      <w:proofErr w:type="gramEnd"/>
      <w:r w:rsidRPr="00BF7526">
        <w:rPr>
          <w:rFonts w:ascii="Times New Roman" w:hAnsi="Times New Roman" w:cs="Times New Roman"/>
          <w:sz w:val="28"/>
          <w:szCs w:val="28"/>
        </w:rPr>
        <w:t xml:space="preserve"> 50 часов,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3.1. Исчерпывающий перечень административных процедур осуществления муниципального земельного контроля включает в себя: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утверждение плана проверок;</w:t>
      </w:r>
      <w:r>
        <w:rPr>
          <w:rFonts w:ascii="Times New Roman" w:hAnsi="Times New Roman" w:cs="Times New Roman"/>
          <w:sz w:val="28"/>
          <w:szCs w:val="28"/>
        </w:rPr>
        <w:t xml:space="preserve"> </w:t>
      </w:r>
    </w:p>
    <w:p w:rsidR="00746770" w:rsidRPr="00BF7526" w:rsidRDefault="00746770" w:rsidP="00746770">
      <w:pPr>
        <w:autoSpaceDE w:val="0"/>
        <w:autoSpaceDN w:val="0"/>
        <w:adjustRightInd w:val="0"/>
        <w:ind w:firstLine="540"/>
        <w:jc w:val="both"/>
        <w:outlineLvl w:val="0"/>
        <w:rPr>
          <w:sz w:val="28"/>
          <w:szCs w:val="28"/>
        </w:rPr>
      </w:pPr>
      <w:r w:rsidRPr="00BF7526">
        <w:rPr>
          <w:sz w:val="28"/>
          <w:szCs w:val="28"/>
        </w:rPr>
        <w:t>2) издание распоряжения о проведении плановой или внеплановой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уведомление проверяемых лиц и в необходимых случаях согласование с прокуратурой;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746770" w:rsidRPr="00413E50" w:rsidRDefault="00746770" w:rsidP="00746770">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 xml:space="preserve">6) составление и выдача предписания, в случае выявления нарушений, и внесение </w:t>
      </w:r>
      <w:r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746770" w:rsidRDefault="00746770" w:rsidP="00746770">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Pr>
          <w:rFonts w:ascii="Times New Roman" w:hAnsi="Times New Roman" w:cs="Times New Roman"/>
          <w:sz w:val="28"/>
          <w:szCs w:val="28"/>
        </w:rPr>
        <w:t>;</w:t>
      </w:r>
    </w:p>
    <w:p w:rsidR="00746770" w:rsidRDefault="00746770" w:rsidP="00746770">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746770" w:rsidRPr="00BF7526" w:rsidRDefault="003073B4" w:rsidP="00746770">
      <w:pPr>
        <w:pStyle w:val="ConsPlusNormal"/>
        <w:ind w:firstLine="540"/>
        <w:jc w:val="both"/>
        <w:rPr>
          <w:rFonts w:ascii="Times New Roman" w:hAnsi="Times New Roman" w:cs="Times New Roman"/>
          <w:sz w:val="28"/>
          <w:szCs w:val="28"/>
        </w:rPr>
      </w:pPr>
      <w:hyperlink w:anchor="P561" w:history="1">
        <w:r w:rsidR="00746770" w:rsidRPr="00BF7526">
          <w:rPr>
            <w:rFonts w:ascii="Times New Roman" w:hAnsi="Times New Roman" w:cs="Times New Roman"/>
            <w:sz w:val="28"/>
            <w:szCs w:val="28"/>
          </w:rPr>
          <w:t>Блок-схема</w:t>
        </w:r>
      </w:hyperlink>
      <w:r w:rsidR="00746770" w:rsidRPr="00BF7526">
        <w:rPr>
          <w:rFonts w:ascii="Times New Roman" w:hAnsi="Times New Roman" w:cs="Times New Roman"/>
          <w:sz w:val="28"/>
          <w:szCs w:val="28"/>
        </w:rPr>
        <w:t xml:space="preserve"> последовательности административных процедур представлена в приложении №1 к настоящему Административному регламенту.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 земельного законодательства.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004B55B7" w:rsidRPr="00BF7526">
        <w:rPr>
          <w:rFonts w:ascii="Times New Roman" w:hAnsi="Times New Roman" w:cs="Times New Roman"/>
          <w:sz w:val="28"/>
          <w:szCs w:val="28"/>
        </w:rPr>
        <w:t xml:space="preserve"> </w:t>
      </w:r>
      <w:r w:rsidRPr="00BF7526">
        <w:rPr>
          <w:rFonts w:ascii="Times New Roman" w:hAnsi="Times New Roman" w:cs="Times New Roman"/>
          <w:sz w:val="28"/>
          <w:szCs w:val="28"/>
        </w:rPr>
        <w:t>указываются: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наименование органа муниципального контроля, вид муниципального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адрес месторасположения земельног</w:t>
      </w:r>
      <w:proofErr w:type="gramStart"/>
      <w:r w:rsidRPr="00BF7526">
        <w:rPr>
          <w:rFonts w:ascii="Times New Roman" w:hAnsi="Times New Roman" w:cs="Times New Roman"/>
          <w:sz w:val="28"/>
          <w:szCs w:val="28"/>
        </w:rPr>
        <w:t>о(</w:t>
      </w:r>
      <w:proofErr w:type="spellStart"/>
      <w:proofErr w:type="gramEnd"/>
      <w:r w:rsidRPr="00BF7526">
        <w:rPr>
          <w:rFonts w:ascii="Times New Roman" w:hAnsi="Times New Roman" w:cs="Times New Roman"/>
          <w:sz w:val="28"/>
          <w:szCs w:val="28"/>
        </w:rPr>
        <w:t>ых</w:t>
      </w:r>
      <w:proofErr w:type="spellEnd"/>
      <w:r w:rsidRPr="00BF7526">
        <w:rPr>
          <w:rFonts w:ascii="Times New Roman" w:hAnsi="Times New Roman" w:cs="Times New Roman"/>
          <w:sz w:val="28"/>
          <w:szCs w:val="28"/>
        </w:rPr>
        <w:t>) участка(</w:t>
      </w:r>
      <w:proofErr w:type="spellStart"/>
      <w:r w:rsidRPr="00BF7526">
        <w:rPr>
          <w:rFonts w:ascii="Times New Roman" w:hAnsi="Times New Roman" w:cs="Times New Roman"/>
          <w:sz w:val="28"/>
          <w:szCs w:val="28"/>
        </w:rPr>
        <w:t>ов</w:t>
      </w:r>
      <w:proofErr w:type="spellEnd"/>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положений по осуществлению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Заверенная печатью копия распоряжения администрации </w:t>
      </w:r>
      <w:r w:rsidR="009E15F3"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bookmarkStart w:id="13" w:name="P271"/>
      <w:bookmarkEnd w:id="1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и требований, установленных муниципальными правовыми актами,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BF7526">
        <w:rPr>
          <w:rFonts w:ascii="Times New Roman" w:hAnsi="Times New Roman" w:cs="Times New Roman"/>
          <w:sz w:val="28"/>
          <w:szCs w:val="28"/>
        </w:rPr>
        <w:t xml:space="preserve">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w:t>
      </w:r>
      <w:r w:rsidRPr="00BF7526">
        <w:rPr>
          <w:rFonts w:ascii="Times New Roman" w:hAnsi="Times New Roman" w:cs="Times New Roman"/>
          <w:sz w:val="28"/>
          <w:szCs w:val="28"/>
        </w:rPr>
        <w:lastRenderedPageBreak/>
        <w:t xml:space="preserve">чрезвычайных ситуаций природного и техногенного характера либо создало непосредственную угрозу указанных последствий,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если юридическое лицо, индивидуальный предприниматель ранее не привлекались к ответственности за </w:t>
      </w:r>
      <w:proofErr w:type="gramStart"/>
      <w:r w:rsidRPr="00BF7526">
        <w:rPr>
          <w:rFonts w:ascii="Times New Roman" w:hAnsi="Times New Roman" w:cs="Times New Roman"/>
          <w:sz w:val="28"/>
          <w:szCs w:val="28"/>
        </w:rPr>
        <w:t>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roofErr w:type="gramEnd"/>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Предостережение о недопустимости нарушения обязательных требований</w:t>
      </w:r>
      <w:r w:rsidRPr="00BF7526">
        <w:rPr>
          <w:rFonts w:ascii="Times New Roman" w:hAnsi="Times New Roman" w:cs="Times New Roman"/>
          <w:b/>
          <w:sz w:val="28"/>
          <w:szCs w:val="28"/>
        </w:rPr>
        <w:t xml:space="preserve"> </w:t>
      </w:r>
      <w:r w:rsidRPr="00BF7526">
        <w:rPr>
          <w:rFonts w:ascii="Times New Roman" w:hAnsi="Times New Roman" w:cs="Times New Roman"/>
          <w:sz w:val="28"/>
          <w:szCs w:val="28"/>
        </w:rPr>
        <w:t>и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46770" w:rsidRPr="00AA77C0" w:rsidRDefault="00746770" w:rsidP="00746770">
      <w:pPr>
        <w:ind w:firstLine="540"/>
        <w:jc w:val="both"/>
        <w:rPr>
          <w:rFonts w:ascii="Verdana" w:hAnsi="Verdana"/>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w:t>
      </w:r>
      <w:r w:rsidRPr="00AA77C0">
        <w:rPr>
          <w:sz w:val="28"/>
          <w:szCs w:val="28"/>
        </w:rPr>
        <w:t>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территорий и</w:t>
      </w:r>
      <w:r w:rsidRPr="00AA77C0">
        <w:rPr>
          <w:rFonts w:eastAsiaTheme="minorHAnsi"/>
          <w:sz w:val="28"/>
          <w:szCs w:val="28"/>
          <w:lang w:eastAsia="en-US"/>
        </w:rPr>
        <w:t xml:space="preserve"> административные обследования объектов земельных отношений</w:t>
      </w:r>
      <w:r w:rsidRPr="00AA77C0">
        <w:rPr>
          <w:sz w:val="28"/>
          <w:szCs w:val="28"/>
        </w:rPr>
        <w:t>.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46770" w:rsidRPr="00BF7526" w:rsidRDefault="00746770" w:rsidP="00746770">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F04BCB">
        <w:rPr>
          <w:sz w:val="28"/>
          <w:szCs w:val="28"/>
        </w:rPr>
        <w:t>Лискинского муниципального района Воронежской области</w:t>
      </w:r>
      <w:r w:rsidRPr="00BF7526">
        <w:rPr>
          <w:rFonts w:eastAsiaTheme="minorHAnsi"/>
          <w:sz w:val="28"/>
          <w:szCs w:val="28"/>
          <w:lang w:eastAsia="en-US"/>
        </w:rPr>
        <w:t>.</w:t>
      </w:r>
    </w:p>
    <w:p w:rsidR="00746770" w:rsidRPr="00BF7526" w:rsidRDefault="00746770" w:rsidP="00746770">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Pr>
          <w:rFonts w:eastAsiaTheme="minorHAnsi"/>
          <w:sz w:val="28"/>
          <w:szCs w:val="28"/>
          <w:lang w:eastAsia="en-US"/>
        </w:rPr>
        <w:t>нормативно правовым актом органа местного самоуправления.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w:t>
      </w:r>
      <w:r w:rsidRPr="00BF7526">
        <w:rPr>
          <w:rFonts w:ascii="Times New Roman" w:hAnsi="Times New Roman" w:cs="Times New Roman"/>
          <w:sz w:val="28"/>
          <w:szCs w:val="28"/>
        </w:rPr>
        <w:lastRenderedPageBreak/>
        <w:t>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w:t>
      </w:r>
      <w:proofErr w:type="gramEnd"/>
      <w:r w:rsidRPr="00BF7526">
        <w:rPr>
          <w:rFonts w:ascii="Times New Roman" w:hAnsi="Times New Roman" w:cs="Times New Roman"/>
          <w:sz w:val="28"/>
          <w:szCs w:val="28"/>
        </w:rPr>
        <w:t xml:space="preserve"> актами.</w:t>
      </w:r>
    </w:p>
    <w:p w:rsidR="00746770" w:rsidRPr="00BF7526" w:rsidRDefault="00F04BCB" w:rsidP="00746770">
      <w:pPr>
        <w:pStyle w:val="ConsPlusNormal"/>
        <w:ind w:firstLine="426"/>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46770" w:rsidRPr="00BF7526">
        <w:rPr>
          <w:rFonts w:ascii="Times New Roman" w:hAnsi="Times New Roman" w:cs="Times New Roman"/>
          <w:sz w:val="28"/>
          <w:szCs w:val="28"/>
        </w:rPr>
        <w:t>3.2. Организация и проведение плановой проверки:</w:t>
      </w:r>
    </w:p>
    <w:p w:rsidR="00746770" w:rsidRPr="00BF7526" w:rsidRDefault="00746770" w:rsidP="0074677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 является соблюдение юридическими</w:t>
      </w:r>
      <w:r w:rsidRPr="00BF7526">
        <w:rPr>
          <w:sz w:val="28"/>
          <w:szCs w:val="28"/>
        </w:rPr>
        <w:t xml:space="preserve"> лицами, индивидуальными предпринимателями </w:t>
      </w:r>
      <w:r>
        <w:rPr>
          <w:sz w:val="28"/>
          <w:szCs w:val="28"/>
        </w:rPr>
        <w:t xml:space="preserve">в процессе осуществления деятельности </w:t>
      </w:r>
      <w:r>
        <w:rPr>
          <w:rFonts w:eastAsiaTheme="minorHAnsi"/>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746770" w:rsidRPr="00E313FA" w:rsidRDefault="00746770" w:rsidP="00746770">
      <w:pPr>
        <w:pStyle w:val="1"/>
        <w:spacing w:before="0"/>
        <w:ind w:right="0" w:firstLine="539"/>
        <w:jc w:val="both"/>
        <w:rPr>
          <w:b w:val="0"/>
          <w:color w:val="auto"/>
          <w:szCs w:val="28"/>
        </w:rPr>
      </w:pPr>
      <w:r w:rsidRPr="00E313FA">
        <w:rPr>
          <w:b w:val="0"/>
          <w:szCs w:val="28"/>
        </w:rPr>
        <w:t xml:space="preserve">3.2.3. Плановые проверки проводятся не чаще чем один раз в три года. </w:t>
      </w:r>
      <w:r w:rsidRPr="00E313FA">
        <w:rPr>
          <w:b w:val="0"/>
          <w:color w:val="auto"/>
          <w:szCs w:val="28"/>
        </w:rPr>
        <w:t xml:space="preserve">Необходимо учитывать особенности организации и проведения плановых проверок в отношении субъектов малого предпринимательства, установленные главой 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roofErr w:type="gramEnd"/>
    </w:p>
    <w:p w:rsidR="00746770" w:rsidRPr="00BF7526" w:rsidRDefault="00746770" w:rsidP="00746770">
      <w:pPr>
        <w:pStyle w:val="ConsPlusNormal"/>
        <w:ind w:firstLine="540"/>
        <w:jc w:val="both"/>
        <w:rPr>
          <w:rFonts w:ascii="Times New Roman" w:hAnsi="Times New Roman" w:cs="Times New Roman"/>
          <w:sz w:val="28"/>
          <w:szCs w:val="28"/>
        </w:rPr>
      </w:pPr>
      <w:bookmarkStart w:id="14" w:name="P316"/>
      <w:bookmarkEnd w:id="14"/>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3.2.6. Утвержденные руководителем органа муниципального земельного контроля ежегодный план проведения плановых проверок в отношении </w:t>
      </w:r>
      <w:r w:rsidRPr="00BF7526">
        <w:rPr>
          <w:rFonts w:ascii="Times New Roman" w:hAnsi="Times New Roman" w:cs="Times New Roman"/>
          <w:sz w:val="28"/>
          <w:szCs w:val="28"/>
        </w:rPr>
        <w:lastRenderedPageBreak/>
        <w:t xml:space="preserve">юридических лиц, индивидуальных предпринимателей доводятся до сведения заинтересованных лиц посредством их размещения на официальном сайте </w:t>
      </w:r>
      <w:r w:rsidR="002A30F1" w:rsidRPr="002A30F1">
        <w:rPr>
          <w:rFonts w:ascii="Times New Roman" w:hAnsi="Times New Roman" w:cs="Times New Roman"/>
          <w:sz w:val="28"/>
          <w:szCs w:val="28"/>
        </w:rPr>
        <w:t>администрации Лискинского муниципального района</w:t>
      </w:r>
      <w:r w:rsidR="002A30F1" w:rsidRPr="00BF7526">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 либо иным доступным способом.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в органы прокуратуры.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w:t>
      </w:r>
      <w:proofErr w:type="gramStart"/>
      <w:r w:rsidRPr="00BF7526">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w:t>
      </w:r>
      <w:r w:rsidR="00353144">
        <w:rPr>
          <w:rFonts w:ascii="Times New Roman" w:hAnsi="Times New Roman" w:cs="Times New Roman"/>
          <w:sz w:val="28"/>
          <w:szCs w:val="28"/>
        </w:rPr>
        <w:t>первому заместителю</w:t>
      </w:r>
      <w:r w:rsidR="00353144" w:rsidRPr="00353144">
        <w:rPr>
          <w:rFonts w:ascii="Times New Roman" w:hAnsi="Times New Roman" w:cs="Times New Roman"/>
          <w:sz w:val="28"/>
          <w:szCs w:val="28"/>
        </w:rPr>
        <w:t xml:space="preserve"> главы администрации Лискинского муниципального района</w:t>
      </w:r>
      <w:r w:rsidR="00353144" w:rsidRPr="00BF7526">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замечаний и о проведении совместных плановых проверок.</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3.2.9. Орган, обеспечивающий осуществление муниципального земельного контроля, </w:t>
      </w:r>
      <w:proofErr w:type="gramStart"/>
      <w:r w:rsidRPr="00BF7526">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BF7526">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3.2.10. Порядок </w:t>
      </w:r>
      <w:proofErr w:type="gramStart"/>
      <w:r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bookmarkStart w:id="15" w:name="P339"/>
      <w:bookmarkEnd w:id="15"/>
      <w:r w:rsidRPr="00BF7526">
        <w:rPr>
          <w:rFonts w:ascii="Times New Roman" w:hAnsi="Times New Roman" w:cs="Times New Roman"/>
          <w:sz w:val="28"/>
          <w:szCs w:val="28"/>
        </w:rPr>
        <w:t>3.2.1</w:t>
      </w:r>
      <w:r>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w:t>
      </w:r>
      <w:proofErr w:type="gramStart"/>
      <w:r w:rsidRPr="00BF7526">
        <w:rPr>
          <w:rFonts w:ascii="Times New Roman" w:hAnsi="Times New Roman" w:cs="Times New Roman"/>
          <w:sz w:val="28"/>
          <w:szCs w:val="28"/>
        </w:rPr>
        <w:t>позднее</w:t>
      </w:r>
      <w:proofErr w:type="gramEnd"/>
      <w:r w:rsidRPr="00BF7526">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353144" w:rsidRPr="00353144">
        <w:rPr>
          <w:rFonts w:ascii="Times New Roman" w:hAnsi="Times New Roman" w:cs="Times New Roman"/>
          <w:sz w:val="28"/>
          <w:szCs w:val="28"/>
        </w:rPr>
        <w:t>Лискинского муниципального района</w:t>
      </w:r>
      <w:r w:rsidR="00353144"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Pr="00BF7526">
        <w:rPr>
          <w:rFonts w:ascii="Times New Roman" w:hAnsi="Times New Roman" w:cs="Times New Roman"/>
          <w:sz w:val="28"/>
          <w:szCs w:val="28"/>
        </w:rPr>
        <w:lastRenderedPageBreak/>
        <w:t>муниципального контроля, или иным доступным способом.</w:t>
      </w:r>
    </w:p>
    <w:p w:rsidR="00746770" w:rsidRPr="00BF7526" w:rsidRDefault="00746770" w:rsidP="00746770">
      <w:pPr>
        <w:pStyle w:val="ConsPlusNormal"/>
        <w:ind w:firstLine="540"/>
        <w:jc w:val="both"/>
        <w:rPr>
          <w:rFonts w:ascii="Times New Roman" w:hAnsi="Times New Roman" w:cs="Times New Roman"/>
          <w:sz w:val="28"/>
          <w:szCs w:val="28"/>
        </w:rPr>
      </w:pPr>
      <w:bookmarkStart w:id="16" w:name="P349"/>
      <w:bookmarkEnd w:id="16"/>
      <w:r w:rsidRPr="00BF7526">
        <w:rPr>
          <w:rFonts w:ascii="Times New Roman" w:hAnsi="Times New Roman" w:cs="Times New Roman"/>
          <w:sz w:val="28"/>
          <w:szCs w:val="28"/>
        </w:rPr>
        <w:t>3.2.1</w:t>
      </w:r>
      <w:r>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8"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4</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proofErr w:type="spellStart"/>
      <w:r w:rsidRPr="00BF7526">
        <w:rPr>
          <w:rFonts w:ascii="Times New Roman" w:hAnsi="Times New Roman" w:cs="Times New Roman"/>
          <w:sz w:val="28"/>
          <w:szCs w:val="28"/>
        </w:rPr>
        <w:t>Лискинскую</w:t>
      </w:r>
      <w:proofErr w:type="spellEnd"/>
      <w:r w:rsidRPr="00BF7526">
        <w:rPr>
          <w:rFonts w:ascii="Times New Roman" w:hAnsi="Times New Roman" w:cs="Times New Roman"/>
          <w:sz w:val="28"/>
          <w:szCs w:val="28"/>
        </w:rPr>
        <w:t xml:space="preserve"> межрайонную прокуратуру в порядке, установленном Правительством Российской Федерации.</w:t>
      </w:r>
      <w:proofErr w:type="gramEnd"/>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746770" w:rsidRPr="00BF7526" w:rsidRDefault="00746770" w:rsidP="00746770">
      <w:pPr>
        <w:autoSpaceDE w:val="0"/>
        <w:autoSpaceDN w:val="0"/>
        <w:adjustRightInd w:val="0"/>
        <w:ind w:firstLine="567"/>
        <w:jc w:val="both"/>
        <w:rPr>
          <w:sz w:val="28"/>
          <w:szCs w:val="28"/>
        </w:rPr>
      </w:pPr>
      <w:r w:rsidRPr="00BF7526">
        <w:rPr>
          <w:sz w:val="28"/>
          <w:szCs w:val="28"/>
        </w:rPr>
        <w:t xml:space="preserve">3.3.1. </w:t>
      </w:r>
      <w:proofErr w:type="gramStart"/>
      <w:r w:rsidRPr="00BF7526">
        <w:rPr>
          <w:sz w:val="28"/>
          <w:szCs w:val="28"/>
        </w:rPr>
        <w:t xml:space="preserve">Предметом внеплановой проверки является соблюдение юридическими лицами, индивидуальными предпринимателями </w:t>
      </w:r>
      <w:r>
        <w:rPr>
          <w:rFonts w:eastAsiaTheme="minorHAnsi"/>
          <w:sz w:val="28"/>
          <w:szCs w:val="28"/>
          <w:lang w:eastAsia="en-US"/>
        </w:rPr>
        <w:t>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746770" w:rsidRPr="00BF7526" w:rsidRDefault="00746770" w:rsidP="00746770">
      <w:pPr>
        <w:pStyle w:val="ConsPlusNormal"/>
        <w:ind w:firstLine="540"/>
        <w:jc w:val="both"/>
        <w:rPr>
          <w:rFonts w:ascii="Times New Roman" w:hAnsi="Times New Roman" w:cs="Times New Roman"/>
          <w:sz w:val="28"/>
          <w:szCs w:val="28"/>
        </w:rPr>
      </w:pPr>
      <w:bookmarkStart w:id="17" w:name="P368"/>
      <w:bookmarkEnd w:id="1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 xml:space="preserve">: </w:t>
      </w:r>
    </w:p>
    <w:p w:rsidR="00746770" w:rsidRDefault="00746770" w:rsidP="00746770">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Pr="00BF7526">
        <w:rPr>
          <w:rFonts w:eastAsiaTheme="minorHAnsi"/>
          <w:sz w:val="28"/>
          <w:szCs w:val="28"/>
          <w:lang w:eastAsia="en-US"/>
        </w:rPr>
        <w:t>выполнение предписаний органов муниципального контроля</w:t>
      </w:r>
      <w:r w:rsidRPr="00BF7526">
        <w:rPr>
          <w:sz w:val="28"/>
          <w:szCs w:val="28"/>
        </w:rPr>
        <w:t>;</w:t>
      </w:r>
    </w:p>
    <w:p w:rsidR="00746770" w:rsidRDefault="00746770" w:rsidP="00746770">
      <w:pPr>
        <w:autoSpaceDE w:val="0"/>
        <w:autoSpaceDN w:val="0"/>
        <w:adjustRightInd w:val="0"/>
        <w:ind w:firstLine="567"/>
        <w:jc w:val="both"/>
        <w:rPr>
          <w:rFonts w:eastAsiaTheme="minorHAnsi"/>
          <w:sz w:val="28"/>
          <w:szCs w:val="28"/>
          <w:lang w:eastAsia="en-US"/>
        </w:rPr>
      </w:pPr>
      <w:proofErr w:type="gramStart"/>
      <w:r w:rsidRPr="00C5125D">
        <w:rPr>
          <w:sz w:val="28"/>
          <w:szCs w:val="28"/>
        </w:rPr>
        <w:t>1.1)</w:t>
      </w:r>
      <w:r w:rsidRPr="00C5125D">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C5125D">
        <w:rPr>
          <w:rFonts w:eastAsiaTheme="minorHAnsi"/>
          <w:sz w:val="28"/>
          <w:szCs w:val="28"/>
          <w:lang w:eastAsia="en-US"/>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46770" w:rsidRPr="00BF7526" w:rsidRDefault="00746770" w:rsidP="00746770">
      <w:pPr>
        <w:pStyle w:val="ConsPlusNormal"/>
        <w:ind w:firstLine="540"/>
        <w:jc w:val="both"/>
        <w:rPr>
          <w:rFonts w:ascii="Times New Roman" w:hAnsi="Times New Roman" w:cs="Times New Roman"/>
          <w:sz w:val="28"/>
          <w:szCs w:val="28"/>
        </w:rPr>
      </w:pPr>
      <w:bookmarkStart w:id="18" w:name="P370"/>
      <w:bookmarkEnd w:id="18"/>
      <w:proofErr w:type="gramStart"/>
      <w:r w:rsidRPr="00BF7526">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46770" w:rsidRPr="00BF7526" w:rsidRDefault="00746770" w:rsidP="00746770">
      <w:pPr>
        <w:pStyle w:val="ConsPlusNormal"/>
        <w:ind w:firstLine="540"/>
        <w:jc w:val="both"/>
        <w:rPr>
          <w:rFonts w:ascii="Times New Roman" w:hAnsi="Times New Roman" w:cs="Times New Roman"/>
          <w:sz w:val="28"/>
          <w:szCs w:val="28"/>
        </w:rPr>
      </w:pPr>
      <w:bookmarkStart w:id="19" w:name="P372"/>
      <w:bookmarkEnd w:id="19"/>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proofErr w:type="spellStart"/>
        <w:r w:rsidRPr="00BF7526">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 3.3.3</w:t>
        </w:r>
      </w:hyperlink>
      <w:r w:rsidRPr="00BF7526">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 xml:space="preserve">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w:t>
      </w:r>
      <w:proofErr w:type="gramEnd"/>
      <w:r w:rsidRPr="00BF7526">
        <w:rPr>
          <w:rFonts w:ascii="Times New Roman" w:hAnsi="Times New Roman" w:cs="Times New Roman"/>
          <w:sz w:val="28"/>
          <w:szCs w:val="28"/>
        </w:rPr>
        <w:t xml:space="preserve">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770"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770" w:rsidRPr="00972D45" w:rsidRDefault="00746770" w:rsidP="00746770">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proofErr w:type="spellStart"/>
      <w:proofErr w:type="gramStart"/>
      <w:r w:rsidRPr="00972D45">
        <w:rPr>
          <w:rFonts w:eastAsiaTheme="minorHAnsi"/>
          <w:sz w:val="28"/>
          <w:szCs w:val="28"/>
          <w:lang w:eastAsia="en-US"/>
        </w:rPr>
        <w:t>п</w:t>
      </w:r>
      <w:proofErr w:type="gramEnd"/>
      <w:r w:rsidR="003073B4">
        <w:fldChar w:fldCharType="begin"/>
      </w:r>
      <w:r w:rsidR="003073B4">
        <w:instrText xml:space="preserve"> HYPERLINK "consultantplus://offline/ref=505F0B5A4CD3F7377BC63FD17F8237AD5B6698CCA7C60381CD6EDA6BD01F417847D8E0FBB2FA15BF1603F8566B762E27DD214E0DA9D6EB0971OFO" </w:instrText>
      </w:r>
      <w:r w:rsidR="003073B4">
        <w:fldChar w:fldCharType="separate"/>
      </w:r>
      <w:r w:rsidRPr="00972D45">
        <w:rPr>
          <w:rFonts w:eastAsiaTheme="minorHAnsi"/>
          <w:color w:val="0000FF"/>
          <w:sz w:val="28"/>
          <w:szCs w:val="28"/>
          <w:lang w:eastAsia="en-US"/>
        </w:rPr>
        <w:t>ч.п</w:t>
      </w:r>
      <w:proofErr w:type="spellEnd"/>
      <w:r w:rsidRPr="00972D45">
        <w:rPr>
          <w:rFonts w:eastAsiaTheme="minorHAnsi"/>
          <w:color w:val="0000FF"/>
          <w:sz w:val="28"/>
          <w:szCs w:val="28"/>
          <w:lang w:eastAsia="en-US"/>
        </w:rPr>
        <w:t>. 3.3.3.</w:t>
      </w:r>
      <w:r w:rsidR="003073B4">
        <w:rPr>
          <w:rFonts w:eastAsiaTheme="minorHAnsi"/>
          <w:color w:val="0000FF"/>
          <w:sz w:val="28"/>
          <w:szCs w:val="28"/>
          <w:lang w:eastAsia="en-US"/>
        </w:rPr>
        <w:fldChar w:fldCharType="end"/>
      </w:r>
      <w:r w:rsidRPr="00972D45">
        <w:rPr>
          <w:sz w:val="28"/>
          <w:szCs w:val="28"/>
        </w:rPr>
        <w:t xml:space="preserve"> н</w:t>
      </w:r>
      <w:r w:rsidRPr="00972D45">
        <w:rPr>
          <w:rFonts w:eastAsiaTheme="minorHAnsi"/>
          <w:sz w:val="28"/>
          <w:szCs w:val="28"/>
          <w:lang w:eastAsia="en-US"/>
        </w:rPr>
        <w:t xml:space="preserve">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w:t>
      </w:r>
      <w:proofErr w:type="spellStart"/>
      <w:r w:rsidRPr="00972D45">
        <w:rPr>
          <w:rFonts w:eastAsiaTheme="minorHAnsi"/>
          <w:sz w:val="28"/>
          <w:szCs w:val="28"/>
          <w:lang w:eastAsia="en-US"/>
        </w:rPr>
        <w:t>п.п</w:t>
      </w:r>
      <w:proofErr w:type="spellEnd"/>
      <w:r w:rsidRPr="00972D45">
        <w:rPr>
          <w:rFonts w:eastAsiaTheme="minorHAnsi"/>
          <w:sz w:val="28"/>
          <w:szCs w:val="28"/>
          <w:lang w:eastAsia="en-US"/>
        </w:rPr>
        <w:t xml:space="preserve">. 3.3.3 настоящего регламента. </w:t>
      </w:r>
    </w:p>
    <w:p w:rsidR="00746770" w:rsidRPr="00BF7526" w:rsidRDefault="00746770" w:rsidP="00746770">
      <w:pPr>
        <w:pStyle w:val="ConsPlusNormal"/>
        <w:ind w:firstLine="540"/>
        <w:jc w:val="both"/>
        <w:rPr>
          <w:rFonts w:ascii="Times New Roman" w:hAnsi="Times New Roman" w:cs="Times New Roman"/>
          <w:sz w:val="28"/>
          <w:szCs w:val="28"/>
        </w:rPr>
      </w:pPr>
      <w:bookmarkStart w:id="20" w:name="P380"/>
      <w:bookmarkEnd w:id="20"/>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3.3.5.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w:t>
      </w:r>
      <w:r w:rsidRPr="00BF7526">
        <w:rPr>
          <w:rFonts w:ascii="Times New Roman" w:hAnsi="Times New Roman" w:cs="Times New Roman"/>
          <w:sz w:val="28"/>
          <w:szCs w:val="28"/>
        </w:rPr>
        <w:lastRenderedPageBreak/>
        <w:t>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3.3.7.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3.3.8. </w:t>
      </w:r>
      <w:proofErr w:type="gramStart"/>
      <w:r w:rsidRPr="00BF7526">
        <w:rPr>
          <w:rFonts w:ascii="Times New Roman" w:hAnsi="Times New Roman" w:cs="Times New Roman"/>
          <w:sz w:val="28"/>
          <w:szCs w:val="28"/>
        </w:rPr>
        <w:t xml:space="preserve">В день подписания распоряжения администрации </w:t>
      </w:r>
      <w:r w:rsidR="00BF24A0" w:rsidRPr="00353144">
        <w:rPr>
          <w:rFonts w:ascii="Times New Roman" w:hAnsi="Times New Roman" w:cs="Times New Roman"/>
          <w:sz w:val="28"/>
          <w:szCs w:val="28"/>
        </w:rPr>
        <w:t>Лискинского муниципального района</w:t>
      </w:r>
      <w:r w:rsidR="00BF24A0"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w:t>
      </w:r>
      <w:proofErr w:type="gramEnd"/>
      <w:r w:rsidRPr="00BF7526">
        <w:rPr>
          <w:rFonts w:ascii="Times New Roman" w:hAnsi="Times New Roman" w:cs="Times New Roman"/>
          <w:sz w:val="28"/>
          <w:szCs w:val="28"/>
        </w:rPr>
        <w:t xml:space="preserve"> предпринимателя заявление о согласовании проведения внеплановой выездной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3.3.9. К заявлению прилагаются копия распоряжения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3.3.12.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BF7526">
        <w:rPr>
          <w:rFonts w:ascii="Times New Roman" w:hAnsi="Times New Roman" w:cs="Times New Roman"/>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6770" w:rsidRPr="00BF7526" w:rsidRDefault="00BF24A0" w:rsidP="00746770">
      <w:pPr>
        <w:pStyle w:val="ConsPlusNormal"/>
        <w:ind w:firstLine="426"/>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46770" w:rsidRPr="00BF7526">
        <w:rPr>
          <w:rFonts w:ascii="Times New Roman" w:hAnsi="Times New Roman" w:cs="Times New Roman"/>
          <w:sz w:val="28"/>
          <w:szCs w:val="28"/>
        </w:rPr>
        <w:t>3.4. Документарная проверка:</w:t>
      </w:r>
    </w:p>
    <w:p w:rsidR="00746770" w:rsidRDefault="00746770" w:rsidP="00746770">
      <w:pPr>
        <w:autoSpaceDE w:val="0"/>
        <w:autoSpaceDN w:val="0"/>
        <w:adjustRightInd w:val="0"/>
        <w:ind w:firstLine="567"/>
        <w:jc w:val="both"/>
        <w:rPr>
          <w:sz w:val="28"/>
          <w:szCs w:val="28"/>
        </w:rPr>
      </w:pPr>
      <w:r w:rsidRPr="00AA7D95">
        <w:rPr>
          <w:sz w:val="28"/>
          <w:szCs w:val="28"/>
        </w:rPr>
        <w:t xml:space="preserve">3.4.1. </w:t>
      </w:r>
      <w:proofErr w:type="gramStart"/>
      <w:r w:rsidRPr="00AA7D95">
        <w:rPr>
          <w:sz w:val="28"/>
          <w:szCs w:val="28"/>
        </w:rPr>
        <w:t xml:space="preserve">Предметом документарной проверки являются </w:t>
      </w:r>
      <w:r w:rsidRPr="00AA7D95">
        <w:rPr>
          <w:rFonts w:eastAsiaTheme="minorHAnsi"/>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r>
        <w:rPr>
          <w:rFonts w:eastAsiaTheme="minorHAnsi"/>
          <w:sz w:val="28"/>
          <w:szCs w:val="28"/>
          <w:lang w:eastAsia="en-US"/>
        </w:rPr>
        <w:t>.</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w:t>
      </w:r>
      <w:proofErr w:type="gramStart"/>
      <w:r w:rsidRPr="00BF7526">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w:t>
      </w:r>
      <w:proofErr w:type="gramEnd"/>
      <w:r w:rsidRPr="00BF7526">
        <w:rPr>
          <w:rFonts w:ascii="Times New Roman" w:hAnsi="Times New Roman" w:cs="Times New Roman"/>
          <w:sz w:val="28"/>
          <w:szCs w:val="28"/>
        </w:rPr>
        <w:t xml:space="preserve"> ходе проведения документарной проверки документы. К запросу прилагается заверенная надлежащим образом копия распоряжения администрации </w:t>
      </w:r>
      <w:r w:rsidR="00BF24A0"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о проведении документарной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земельного контроля, указанные в запросе документы.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w:t>
      </w:r>
      <w:r w:rsidRPr="00BF7526">
        <w:rPr>
          <w:rFonts w:ascii="Times New Roman" w:hAnsi="Times New Roman" w:cs="Times New Roman"/>
          <w:sz w:val="28"/>
          <w:szCs w:val="28"/>
        </w:rPr>
        <w:lastRenderedPageBreak/>
        <w:t>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bookmarkStart w:id="21" w:name="P418"/>
      <w:bookmarkEnd w:id="21"/>
      <w:r w:rsidRPr="00BF7526">
        <w:rPr>
          <w:rFonts w:ascii="Times New Roman" w:hAnsi="Times New Roman" w:cs="Times New Roman"/>
          <w:sz w:val="28"/>
          <w:szCs w:val="28"/>
        </w:rPr>
        <w:t xml:space="preserve">3.4.7. </w:t>
      </w:r>
      <w:proofErr w:type="gramStart"/>
      <w:r w:rsidRPr="00BF752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w:t>
      </w:r>
      <w:proofErr w:type="gramEnd"/>
      <w:r w:rsidRPr="00BF7526">
        <w:rPr>
          <w:rFonts w:ascii="Times New Roman" w:hAnsi="Times New Roman" w:cs="Times New Roman"/>
          <w:sz w:val="28"/>
          <w:szCs w:val="28"/>
        </w:rPr>
        <w:t xml:space="preserve"> дней необходимые пояснения в письменной форме.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Pr="00BF7526">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46770" w:rsidRPr="00BF7526" w:rsidRDefault="00746770" w:rsidP="00746770">
      <w:pPr>
        <w:pStyle w:val="ConsPlusNormal"/>
        <w:ind w:firstLine="709"/>
        <w:jc w:val="both"/>
        <w:rPr>
          <w:rFonts w:ascii="Times New Roman" w:hAnsi="Times New Roman" w:cs="Times New Roman"/>
          <w:sz w:val="28"/>
          <w:szCs w:val="28"/>
        </w:rPr>
      </w:pPr>
      <w:r w:rsidRPr="00BF7526">
        <w:rPr>
          <w:rFonts w:ascii="Times New Roman" w:hAnsi="Times New Roman" w:cs="Times New Roman"/>
          <w:sz w:val="28"/>
          <w:szCs w:val="28"/>
        </w:rPr>
        <w:t xml:space="preserve">3.4.10. </w:t>
      </w:r>
      <w:proofErr w:type="gramStart"/>
      <w:r w:rsidRPr="00BF7526">
        <w:rPr>
          <w:rFonts w:ascii="Times New Roman" w:hAnsi="Times New Roman" w:cs="Times New Roman"/>
          <w:sz w:val="28"/>
          <w:szCs w:val="28"/>
        </w:rPr>
        <w:t>При проведении документарной проверки орган, обеспечивающий осуществление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roofErr w:type="gramEnd"/>
    </w:p>
    <w:p w:rsidR="00746770" w:rsidRPr="00BF7526" w:rsidRDefault="00746770" w:rsidP="00746770">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746770" w:rsidRPr="00BF7526" w:rsidRDefault="00746770" w:rsidP="00746770">
      <w:pPr>
        <w:autoSpaceDE w:val="0"/>
        <w:autoSpaceDN w:val="0"/>
        <w:adjustRightInd w:val="0"/>
        <w:ind w:firstLine="709"/>
        <w:jc w:val="both"/>
        <w:rPr>
          <w:sz w:val="28"/>
          <w:szCs w:val="28"/>
        </w:rPr>
      </w:pPr>
      <w:r w:rsidRPr="00BB2CFE">
        <w:rPr>
          <w:sz w:val="28"/>
          <w:szCs w:val="28"/>
        </w:rPr>
        <w:lastRenderedPageBreak/>
        <w:t xml:space="preserve">3.5.1. Предметом выездной проверки являются </w:t>
      </w:r>
      <w:r w:rsidRPr="00BB2CFE">
        <w:rPr>
          <w:rFonts w:eastAsiaTheme="minorHAnsi"/>
          <w:sz w:val="28"/>
          <w:szCs w:val="28"/>
          <w:lang w:eastAsia="en-US"/>
        </w:rPr>
        <w:t>содержащиеся в</w:t>
      </w:r>
      <w:r>
        <w:rPr>
          <w:rFonts w:eastAsiaTheme="minorHAnsi"/>
          <w:sz w:val="28"/>
          <w:szCs w:val="28"/>
          <w:lang w:eastAsia="en-US"/>
        </w:rPr>
        <w:t xml:space="preserve"> документах юридического лица, индивидуального предпринимателя сведения о земельных участках </w:t>
      </w:r>
      <w:r w:rsidRPr="00D938F9">
        <w:rPr>
          <w:rFonts w:eastAsiaTheme="minorHAnsi"/>
          <w:sz w:val="28"/>
          <w:szCs w:val="28"/>
          <w:lang w:eastAsia="en-US"/>
        </w:rPr>
        <w:t>и</w:t>
      </w:r>
      <w:r>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настоящего Административного</w:t>
      </w:r>
      <w:proofErr w:type="gramEnd"/>
      <w:r w:rsidRPr="00BF7526">
        <w:rPr>
          <w:rFonts w:ascii="Times New Roman" w:hAnsi="Times New Roman" w:cs="Times New Roman"/>
          <w:sz w:val="28"/>
          <w:szCs w:val="28"/>
        </w:rPr>
        <w:t xml:space="preserve">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BF7526">
        <w:rPr>
          <w:rFonts w:ascii="Times New Roman" w:hAnsi="Times New Roman" w:cs="Times New Roman"/>
          <w:sz w:val="28"/>
          <w:szCs w:val="28"/>
        </w:rPr>
        <w:t xml:space="preserve"> выездной проверке, со сроками и с условиями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Pr="00BF7526">
        <w:rPr>
          <w:rFonts w:ascii="Times New Roman" w:hAnsi="Times New Roman" w:cs="Times New Roman"/>
          <w:sz w:val="28"/>
          <w:szCs w:val="28"/>
        </w:rPr>
        <w:t>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территорию (земельные участки), в используемые юридическим лицом, индивидуальным предпринимателем при осуществлении деятельности здания, </w:t>
      </w:r>
      <w:r w:rsidRPr="00BF7526">
        <w:rPr>
          <w:rFonts w:ascii="Times New Roman" w:hAnsi="Times New Roman" w:cs="Times New Roman"/>
          <w:sz w:val="28"/>
          <w:szCs w:val="28"/>
        </w:rPr>
        <w:lastRenderedPageBreak/>
        <w:t>строения, сооружения, помещения, к используемым ими оборудованию, подобным объектам.</w:t>
      </w:r>
      <w:proofErr w:type="gramEnd"/>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5503F3"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и номер распоряжения руководителя органа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BF7526">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лица или должностных лиц органа, </w:t>
      </w:r>
      <w:r w:rsidRPr="00BF7526">
        <w:rPr>
          <w:rFonts w:ascii="Times New Roman" w:hAnsi="Times New Roman" w:cs="Times New Roman"/>
          <w:sz w:val="28"/>
          <w:szCs w:val="28"/>
        </w:rPr>
        <w:lastRenderedPageBreak/>
        <w:t>обеспечивающего осуществление муниципального земельного контроля, проводивших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BF7526">
        <w:rPr>
          <w:rFonts w:ascii="Times New Roman" w:hAnsi="Times New Roman" w:cs="Times New Roman"/>
          <w:sz w:val="28"/>
          <w:szCs w:val="28"/>
        </w:rPr>
        <w:t>фототаблицы</w:t>
      </w:r>
      <w:proofErr w:type="spellEnd"/>
      <w:r w:rsidRPr="00BF7526">
        <w:rPr>
          <w:rFonts w:ascii="Times New Roman" w:hAnsi="Times New Roman" w:cs="Times New Roman"/>
          <w:sz w:val="28"/>
          <w:szCs w:val="28"/>
        </w:rPr>
        <w:t>, схематические чертежи земельного участка, схемы и иные графические материалы, объяснения лиц, на которых возлагается ответственность за нарушение земельного законодательства, предписания.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746770" w:rsidRPr="00BF7526" w:rsidRDefault="00746770" w:rsidP="00746770">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w:t>
      </w:r>
      <w:proofErr w:type="gramEnd"/>
      <w:r w:rsidRPr="00BF7526">
        <w:rPr>
          <w:rFonts w:ascii="Times New Roman" w:hAnsi="Times New Roman" w:cs="Times New Roman"/>
          <w:sz w:val="28"/>
          <w:szCs w:val="28"/>
        </w:rPr>
        <w:t>.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w:t>
      </w:r>
      <w:proofErr w:type="gramStart"/>
      <w:r w:rsidRPr="00BF7526">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деле</w:t>
      </w:r>
      <w:proofErr w:type="gramEnd"/>
      <w:r w:rsidRPr="00BF7526">
        <w:rPr>
          <w:rFonts w:ascii="Times New Roman" w:hAnsi="Times New Roman" w:cs="Times New Roman"/>
          <w:sz w:val="28"/>
          <w:szCs w:val="28"/>
        </w:rPr>
        <w:t xml:space="preserve"> (материале) органа, обеспечивающего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3.6.7. Результаты проверки, содержащие информацию, составляющую </w:t>
      </w:r>
      <w:r w:rsidRPr="00BF7526">
        <w:rPr>
          <w:rFonts w:ascii="Times New Roman" w:hAnsi="Times New Roman" w:cs="Times New Roman"/>
          <w:sz w:val="28"/>
          <w:szCs w:val="28"/>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3.6.9. </w:t>
      </w:r>
      <w:proofErr w:type="gramStart"/>
      <w:r w:rsidRPr="00BF7526">
        <w:rPr>
          <w:rFonts w:ascii="Times New Roman" w:hAnsi="Times New Roman" w:cs="Times New Roman"/>
          <w:sz w:val="28"/>
          <w:szCs w:val="28"/>
        </w:rPr>
        <w:t>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BF7526">
        <w:rPr>
          <w:rFonts w:ascii="Times New Roman" w:hAnsi="Times New Roman" w:cs="Times New Roman"/>
          <w:sz w:val="28"/>
          <w:szCs w:val="28"/>
        </w:rPr>
        <w:t xml:space="preserve"> лиц, проводящих проверку, его или их подписи.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3.6.10. При отсутств</w:t>
      </w:r>
      <w:proofErr w:type="gramStart"/>
      <w:r w:rsidRPr="00BF7526">
        <w:rPr>
          <w:rFonts w:ascii="Times New Roman" w:hAnsi="Times New Roman" w:cs="Times New Roman"/>
          <w:sz w:val="28"/>
          <w:szCs w:val="28"/>
        </w:rPr>
        <w:t>ии у ю</w:t>
      </w:r>
      <w:proofErr w:type="gramEnd"/>
      <w:r w:rsidRPr="00BF7526">
        <w:rPr>
          <w:rFonts w:ascii="Times New Roman" w:hAnsi="Times New Roman" w:cs="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3.6.11. </w:t>
      </w:r>
      <w:proofErr w:type="gramStart"/>
      <w:r w:rsidRPr="00BF7526">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w:t>
      </w:r>
      <w:proofErr w:type="gramEnd"/>
      <w:r w:rsidRPr="00BF7526">
        <w:rPr>
          <w:rFonts w:ascii="Times New Roman" w:hAnsi="Times New Roman" w:cs="Times New Roman"/>
          <w:sz w:val="28"/>
          <w:szCs w:val="28"/>
        </w:rPr>
        <w:t xml:space="preserve">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земельного законодательства установлена приложением № 2 к Административному регламенту;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принять меры по </w:t>
      </w:r>
      <w:proofErr w:type="gramStart"/>
      <w:r w:rsidRPr="00BF7526">
        <w:rPr>
          <w:rFonts w:ascii="Times New Roman" w:hAnsi="Times New Roman" w:cs="Times New Roman"/>
          <w:sz w:val="28"/>
          <w:szCs w:val="28"/>
        </w:rPr>
        <w:t>контролю за</w:t>
      </w:r>
      <w:proofErr w:type="gramEnd"/>
      <w:r w:rsidRPr="00BF7526">
        <w:rPr>
          <w:rFonts w:ascii="Times New Roman" w:hAnsi="Times New Roman" w:cs="Times New Roman"/>
          <w:sz w:val="28"/>
          <w:szCs w:val="28"/>
        </w:rPr>
        <w:t xml:space="preserve"> устранением выявленных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3.7.2. В предписании об устранении нарушения земельного законодательства указывается: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МУНИЦИПАЛЬНОГО</w:t>
      </w:r>
      <w:r>
        <w:rPr>
          <w:rFonts w:ascii="Times New Roman" w:hAnsi="Times New Roman" w:cs="Times New Roman"/>
          <w:sz w:val="28"/>
          <w:szCs w:val="28"/>
        </w:rPr>
        <w:t xml:space="preserve"> </w:t>
      </w: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главой </w:t>
      </w:r>
      <w:r w:rsidR="00E9287F" w:rsidRPr="00353144">
        <w:rPr>
          <w:rFonts w:ascii="Times New Roman" w:hAnsi="Times New Roman" w:cs="Times New Roman"/>
          <w:sz w:val="28"/>
          <w:szCs w:val="28"/>
        </w:rPr>
        <w:t>Лискинского муниципального района</w:t>
      </w:r>
      <w:r w:rsidR="00E9287F">
        <w:rPr>
          <w:rFonts w:ascii="Times New Roman" w:hAnsi="Times New Roman" w:cs="Times New Roman"/>
          <w:sz w:val="28"/>
          <w:szCs w:val="28"/>
        </w:rPr>
        <w:t>, первым заместителем главы администрации</w:t>
      </w:r>
      <w:r w:rsidR="00E9287F" w:rsidRPr="00E9287F">
        <w:rPr>
          <w:rFonts w:ascii="Times New Roman" w:hAnsi="Times New Roman" w:cs="Times New Roman"/>
          <w:sz w:val="28"/>
          <w:szCs w:val="28"/>
        </w:rPr>
        <w:t xml:space="preserve"> </w:t>
      </w:r>
      <w:r w:rsidR="00E9287F"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w:t>
      </w:r>
      <w:proofErr w:type="gramStart"/>
      <w:r w:rsidRPr="00BF7526">
        <w:rPr>
          <w:rFonts w:ascii="Times New Roman" w:hAnsi="Times New Roman" w:cs="Times New Roman"/>
          <w:sz w:val="28"/>
          <w:szCs w:val="28"/>
        </w:rPr>
        <w:t>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4.2.2. Внеплановая проверка проводится по конкретному обращению (жалобе) проверяемых лиц или их уполномоченных представителей.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746770" w:rsidRPr="00BF7526" w:rsidRDefault="00746770" w:rsidP="00746770">
      <w:pPr>
        <w:pStyle w:val="ConsPlusNormal"/>
        <w:jc w:val="both"/>
        <w:rPr>
          <w:rFonts w:ascii="Times New Roman" w:hAnsi="Times New Roman" w:cs="Times New Roman"/>
          <w:sz w:val="28"/>
          <w:szCs w:val="28"/>
        </w:rPr>
      </w:pPr>
    </w:p>
    <w:p w:rsidR="00746770" w:rsidRDefault="00746770">
      <w:pPr>
        <w:spacing w:after="200" w:line="276" w:lineRule="auto"/>
        <w:rPr>
          <w:sz w:val="28"/>
          <w:szCs w:val="28"/>
        </w:rPr>
      </w:pPr>
      <w:r>
        <w:rPr>
          <w:sz w:val="28"/>
          <w:szCs w:val="28"/>
        </w:rPr>
        <w:br w:type="page"/>
      </w: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lastRenderedPageBreak/>
        <w:t>5. ДОСУДЕБНЫЙ (ВНЕСУДЕБНЫЙ) ПОРЯДОК ОБЖАЛОВАНИЯ РЕШЕНИЙ</w:t>
      </w:r>
      <w:r>
        <w:rPr>
          <w:rFonts w:ascii="Times New Roman" w:hAnsi="Times New Roman" w:cs="Times New Roman"/>
          <w:sz w:val="28"/>
          <w:szCs w:val="28"/>
        </w:rPr>
        <w:t xml:space="preserve"> </w:t>
      </w:r>
      <w:r w:rsidRPr="00BF7526">
        <w:rPr>
          <w:rFonts w:ascii="Times New Roman" w:hAnsi="Times New Roman" w:cs="Times New Roman"/>
          <w:sz w:val="28"/>
          <w:szCs w:val="28"/>
        </w:rPr>
        <w:t>И ДЕЙСТВИЙ (БЕЗДЕЙСТВИЯ) ОРГАНА МЕСТНОГО САМОУПРАВЛЕНИЯ,</w:t>
      </w:r>
      <w:r>
        <w:rPr>
          <w:rFonts w:ascii="Times New Roman" w:hAnsi="Times New Roman" w:cs="Times New Roman"/>
          <w:sz w:val="28"/>
          <w:szCs w:val="28"/>
        </w:rPr>
        <w:t xml:space="preserve"> </w:t>
      </w:r>
      <w:r w:rsidRPr="00BF7526">
        <w:rPr>
          <w:rFonts w:ascii="Times New Roman" w:hAnsi="Times New Roman" w:cs="Times New Roman"/>
          <w:sz w:val="28"/>
          <w:szCs w:val="28"/>
        </w:rPr>
        <w:t>А ТАКЖЕ ДОЛЖНОСТНЫХ ЛИЦ, МУНИЦИПАЛЬНЫХ СЛУЖАЩИХ</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w:t>
      </w:r>
      <w:r w:rsidRPr="00BF7526">
        <w:rPr>
          <w:rFonts w:ascii="Times New Roman" w:hAnsi="Times New Roman" w:cs="Times New Roman"/>
          <w:sz w:val="28"/>
          <w:szCs w:val="28"/>
        </w:rPr>
        <w:lastRenderedPageBreak/>
        <w:t>направлению в государственный орган в соответствии с его компетенцией;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746770"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746770" w:rsidRPr="00BF7526" w:rsidRDefault="00746770" w:rsidP="00746770">
      <w:pPr>
        <w:pStyle w:val="ConsPlusNormal"/>
        <w:ind w:firstLine="539"/>
        <w:jc w:val="both"/>
        <w:rPr>
          <w:rFonts w:ascii="Times New Roman" w:hAnsi="Times New Roman" w:cs="Times New Roman"/>
          <w:sz w:val="28"/>
          <w:szCs w:val="28"/>
        </w:rPr>
      </w:pPr>
    </w:p>
    <w:p w:rsidR="00746770" w:rsidRPr="00BF7526" w:rsidRDefault="00746770" w:rsidP="00746770">
      <w:pPr>
        <w:pStyle w:val="ConsPlusNormal"/>
        <w:jc w:val="both"/>
        <w:rPr>
          <w:rFonts w:ascii="Times New Roman" w:hAnsi="Times New Roman" w:cs="Times New Roman"/>
        </w:rPr>
      </w:pPr>
    </w:p>
    <w:p w:rsidR="00746770" w:rsidRDefault="00746770">
      <w:pPr>
        <w:spacing w:after="200" w:line="276" w:lineRule="auto"/>
      </w:pPr>
      <w:r>
        <w:br w:type="page"/>
      </w:r>
    </w:p>
    <w:p w:rsidR="00746770" w:rsidRPr="00BF7526" w:rsidRDefault="00746770" w:rsidP="00746770">
      <w:pPr>
        <w:autoSpaceDE w:val="0"/>
        <w:autoSpaceDN w:val="0"/>
        <w:adjustRightInd w:val="0"/>
        <w:ind w:firstLine="5670"/>
        <w:outlineLvl w:val="0"/>
      </w:pPr>
      <w:r w:rsidRPr="00BF7526">
        <w:lastRenderedPageBreak/>
        <w:t>Приложение №1</w:t>
      </w:r>
    </w:p>
    <w:p w:rsidR="00746770" w:rsidRPr="00BF7526" w:rsidRDefault="00746770" w:rsidP="00746770">
      <w:pPr>
        <w:autoSpaceDE w:val="0"/>
        <w:autoSpaceDN w:val="0"/>
        <w:adjustRightInd w:val="0"/>
        <w:ind w:firstLine="5670"/>
      </w:pPr>
      <w:r w:rsidRPr="00BF7526">
        <w:t>к Административному регламенту</w:t>
      </w:r>
    </w:p>
    <w:p w:rsidR="00746770" w:rsidRPr="00BF7526" w:rsidRDefault="00746770" w:rsidP="00746770">
      <w:pPr>
        <w:pStyle w:val="ConsPlusNormal"/>
        <w:jc w:val="center"/>
      </w:pPr>
    </w:p>
    <w:p w:rsidR="00746770" w:rsidRPr="00BF7526" w:rsidRDefault="00746770" w:rsidP="00746770">
      <w:pPr>
        <w:pStyle w:val="ConsPlusNormal"/>
        <w:jc w:val="center"/>
        <w:rPr>
          <w:b/>
          <w:sz w:val="24"/>
          <w:szCs w:val="24"/>
        </w:rPr>
      </w:pPr>
    </w:p>
    <w:p w:rsidR="00746770" w:rsidRPr="00BF7526" w:rsidRDefault="00746770" w:rsidP="00746770">
      <w:pPr>
        <w:pStyle w:val="ConsPlusNormal"/>
        <w:jc w:val="center"/>
        <w:rPr>
          <w:b/>
          <w:sz w:val="24"/>
          <w:szCs w:val="24"/>
        </w:rPr>
      </w:pPr>
      <w:r w:rsidRPr="00BF7526">
        <w:rPr>
          <w:b/>
          <w:sz w:val="24"/>
          <w:szCs w:val="24"/>
        </w:rPr>
        <w:t>БЛОК-СХЕМА</w:t>
      </w:r>
    </w:p>
    <w:p w:rsidR="00746770" w:rsidRPr="00BF7526" w:rsidRDefault="00746770" w:rsidP="00746770">
      <w:pPr>
        <w:spacing w:after="1"/>
      </w:pPr>
    </w:p>
    <w:p w:rsidR="00746770" w:rsidRPr="00BF7526" w:rsidRDefault="00746770" w:rsidP="00746770">
      <w:pPr>
        <w:pStyle w:val="ConsPlusNormal"/>
        <w:jc w:val="both"/>
        <w:outlineLvl w:val="0"/>
      </w:pPr>
    </w:p>
    <w:p w:rsidR="00746770" w:rsidRPr="00BF7526" w:rsidRDefault="00746770" w:rsidP="00746770">
      <w:pPr>
        <w:pStyle w:val="ConsPlusNonformat"/>
        <w:jc w:val="both"/>
      </w:pPr>
      <w:r w:rsidRPr="00BF7526">
        <w:t xml:space="preserve">      ┌────────────────────────────┐    ┌─────────────────────────────────┐</w:t>
      </w:r>
    </w:p>
    <w:p w:rsidR="00746770" w:rsidRPr="00BF7526" w:rsidRDefault="00746770" w:rsidP="00746770">
      <w:pPr>
        <w:pStyle w:val="ConsPlusNonformat"/>
        <w:jc w:val="both"/>
      </w:pPr>
      <w:r w:rsidRPr="00BF7526">
        <w:t xml:space="preserve">      │Утверждение плана проверок  │    │Наличие оснований для проведения │</w:t>
      </w:r>
    </w:p>
    <w:p w:rsidR="00746770" w:rsidRPr="00BF7526" w:rsidRDefault="00746770" w:rsidP="00746770">
      <w:pPr>
        <w:pStyle w:val="ConsPlusNonformat"/>
        <w:jc w:val="both"/>
      </w:pPr>
      <w:r w:rsidRPr="00BF7526">
        <w:t xml:space="preserve">      │                            │ ┌&gt; │       внеплановой проверки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w:t>
      </w:r>
    </w:p>
    <w:p w:rsidR="00746770" w:rsidRPr="00BF7526" w:rsidRDefault="00746770" w:rsidP="00746770">
      <w:pPr>
        <w:pStyle w:val="ConsPlusNonformat"/>
        <w:jc w:val="both"/>
      </w:pPr>
      <w:r w:rsidRPr="00BF7526">
        <w:t xml:space="preserve"> │                  V                                    </w:t>
      </w:r>
      <w:proofErr w:type="spellStart"/>
      <w:r w:rsidRPr="00BF7526">
        <w:t>V</w:t>
      </w:r>
      <w:proofErr w:type="spellEnd"/>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 Распоряжение руководителя       │  │ Распоряжение руководителя       │</w:t>
      </w:r>
    </w:p>
    <w:p w:rsidR="00746770" w:rsidRPr="00BF7526" w:rsidRDefault="00746770" w:rsidP="00746770">
      <w:pPr>
        <w:pStyle w:val="ConsPlusNonformat"/>
        <w:jc w:val="both"/>
      </w:pPr>
      <w:r w:rsidRPr="00BF7526">
        <w:t xml:space="preserve"> │ │ органа  муниципального контроля │  │ органа муниципального контроля  │</w:t>
      </w:r>
    </w:p>
    <w:p w:rsidR="00746770" w:rsidRPr="00BF7526" w:rsidRDefault="00746770" w:rsidP="00746770">
      <w:pPr>
        <w:pStyle w:val="ConsPlusNonformat"/>
        <w:jc w:val="both"/>
      </w:pPr>
      <w:r w:rsidRPr="00BF7526">
        <w:t xml:space="preserve"> │ │ о проведении плановой проверки  │  │о проведении внеплановой проверки│</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V                                    </w:t>
      </w:r>
      <w:proofErr w:type="spellStart"/>
      <w:r w:rsidRPr="00BF7526">
        <w:t>V</w:t>
      </w:r>
      <w:proofErr w:type="spellEnd"/>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│Уведомление проверяемых лиц</w:t>
      </w:r>
      <w:proofErr w:type="gramStart"/>
      <w:r w:rsidRPr="00BF7526">
        <w:t>│  Д</w:t>
      </w:r>
      <w:proofErr w:type="gramEnd"/>
      <w:r w:rsidRPr="00BF7526">
        <w:t>а    │    Согласование с    │   Нет</w:t>
      </w:r>
    </w:p>
    <w:p w:rsidR="00746770" w:rsidRPr="00BF7526" w:rsidRDefault="00746770" w:rsidP="00746770">
      <w:pPr>
        <w:pStyle w:val="ConsPlusNonformat"/>
        <w:jc w:val="both"/>
      </w:pPr>
      <w:r w:rsidRPr="00BF7526">
        <w:t xml:space="preserve"> │ │  о предстоящей  проверке  │&lt;───────┤  органом прокуратуры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V                                                  </w:t>
      </w:r>
      <w:proofErr w:type="spellStart"/>
      <w:r w:rsidRPr="00BF7526">
        <w:t>V</w:t>
      </w:r>
      <w:proofErr w:type="spellEnd"/>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│Проведение проверки│        │ Распоряжение руководителя     │</w:t>
      </w:r>
    </w:p>
    <w:p w:rsidR="00746770" w:rsidRPr="00BF7526" w:rsidRDefault="00746770" w:rsidP="00746770">
      <w:pPr>
        <w:pStyle w:val="ConsPlusNonformat"/>
        <w:jc w:val="both"/>
      </w:pPr>
      <w:r w:rsidRPr="00BF7526">
        <w:t xml:space="preserve"> │          └───────┬───────────┘        │ органа муниципального контроля│</w:t>
      </w:r>
    </w:p>
    <w:p w:rsidR="00746770" w:rsidRPr="00BF7526" w:rsidRDefault="00746770" w:rsidP="00746770">
      <w:pPr>
        <w:pStyle w:val="ConsPlusNonformat"/>
        <w:jc w:val="both"/>
      </w:pPr>
      <w:r w:rsidRPr="00BF7526">
        <w:t xml:space="preserve"> │                  │                    │</w:t>
      </w:r>
      <w:r w:rsidRPr="00BF7526">
        <w:rPr>
          <w:sz w:val="18"/>
          <w:szCs w:val="18"/>
        </w:rPr>
        <w:t>об отмене распоряжения о проведении</w:t>
      </w:r>
      <w:r w:rsidRPr="00BF7526">
        <w:t>│</w:t>
      </w:r>
    </w:p>
    <w:p w:rsidR="00746770" w:rsidRPr="00BF7526" w:rsidRDefault="00746770" w:rsidP="00746770">
      <w:pPr>
        <w:pStyle w:val="ConsPlusNonformat"/>
        <w:jc w:val="both"/>
      </w:pPr>
      <w:r w:rsidRPr="00BF7526">
        <w:t xml:space="preserve"> │                  V                    │      внеплановой проверки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┌───┤Выявление нарушений├──────┐                               │</w:t>
      </w:r>
    </w:p>
    <w:p w:rsidR="00746770" w:rsidRPr="00BF7526" w:rsidRDefault="00746770" w:rsidP="00746770">
      <w:pPr>
        <w:pStyle w:val="ConsPlusNonformat"/>
        <w:jc w:val="both"/>
      </w:pPr>
      <w:r w:rsidRPr="00BF7526">
        <w:t xml:space="preserve"> │   Да</w:t>
      </w:r>
      <w:proofErr w:type="gramStart"/>
      <w:r w:rsidRPr="00BF7526">
        <w:t xml:space="preserve"> │   └───────────────────┘      │ Н</w:t>
      </w:r>
      <w:proofErr w:type="gramEnd"/>
      <w:r w:rsidRPr="00BF7526">
        <w:t>ет                           │</w:t>
      </w:r>
    </w:p>
    <w:p w:rsidR="00746770" w:rsidRPr="00BF7526" w:rsidRDefault="00746770" w:rsidP="00746770">
      <w:pPr>
        <w:pStyle w:val="ConsPlusNonformat"/>
        <w:jc w:val="both"/>
      </w:pPr>
      <w:r w:rsidRPr="00BF7526">
        <w:t xml:space="preserve"> │      V                              </w:t>
      </w:r>
      <w:proofErr w:type="spellStart"/>
      <w:r w:rsidRPr="00BF7526">
        <w:t>V</w:t>
      </w:r>
      <w:proofErr w:type="spellEnd"/>
      <w:r w:rsidRPr="00BF7526">
        <w:t xml:space="preserve">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w:t>
      </w:r>
      <w:r w:rsidR="00217A0C">
        <w:t xml:space="preserve">      </w:t>
      </w:r>
      <w:r w:rsidRPr="00BF7526">
        <w:t xml:space="preserve">Составление </w:t>
      </w:r>
      <w:r w:rsidR="00217A0C">
        <w:t xml:space="preserve">       </w:t>
      </w:r>
      <w:r w:rsidRPr="00BF7526">
        <w:t>│      │</w:t>
      </w:r>
      <w:r w:rsidR="00217A0C">
        <w:t xml:space="preserve">      </w:t>
      </w:r>
      <w:proofErr w:type="gramStart"/>
      <w:r w:rsidRPr="00BF7526">
        <w:t>Составление</w:t>
      </w:r>
      <w:proofErr w:type="gramEnd"/>
      <w:r w:rsidRPr="00BF7526">
        <w:t xml:space="preserve"> </w:t>
      </w:r>
      <w:r w:rsidR="00217A0C">
        <w:t xml:space="preserve">       </w:t>
      </w:r>
      <w:r w:rsidRPr="00BF7526">
        <w:t>├──────┐ │</w:t>
      </w:r>
    </w:p>
    <w:p w:rsidR="00746770" w:rsidRPr="00BF7526" w:rsidRDefault="00746770" w:rsidP="00746770">
      <w:pPr>
        <w:pStyle w:val="ConsPlusNonformat"/>
        <w:jc w:val="both"/>
      </w:pPr>
      <w:r w:rsidRPr="00BF7526">
        <w:t xml:space="preserve"> │ │     акта  проверки      │      │      акта проверки      │      │ │</w:t>
      </w:r>
    </w:p>
    <w:p w:rsidR="00746770" w:rsidRPr="00BF7526" w:rsidRDefault="00746770" w:rsidP="00746770">
      <w:pPr>
        <w:pStyle w:val="ConsPlusNonformat"/>
        <w:jc w:val="both"/>
      </w:pPr>
      <w:r w:rsidRPr="00BF7526">
        <w:t xml:space="preserve"> │ └────────────────┬────────┘      └─────────────────────────┘      │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V                                                │ │</w:t>
      </w:r>
    </w:p>
    <w:p w:rsidR="00746770" w:rsidRPr="00BF7526" w:rsidRDefault="00746770" w:rsidP="00746770">
      <w:pPr>
        <w:pStyle w:val="ConsPlusNonformat"/>
        <w:jc w:val="both"/>
      </w:pPr>
      <w:r w:rsidRPr="00BF7526">
        <w:t xml:space="preserve"> │ ┌─────────────────────────┐      ┌────────────────────────────┐   │ │</w:t>
      </w:r>
    </w:p>
    <w:p w:rsidR="00746770" w:rsidRPr="00BF7526" w:rsidRDefault="00746770" w:rsidP="00746770">
      <w:pPr>
        <w:pStyle w:val="ConsPlusNonformat"/>
        <w:jc w:val="both"/>
      </w:pPr>
      <w:r w:rsidRPr="00BF7526">
        <w:t xml:space="preserve"> │ │  Составление  и выдача  │      │Направление копий материалов│   │ │</w:t>
      </w:r>
    </w:p>
    <w:p w:rsidR="00746770" w:rsidRPr="00BF7526" w:rsidRDefault="00746770" w:rsidP="00746770">
      <w:pPr>
        <w:pStyle w:val="ConsPlusNonformat"/>
        <w:jc w:val="both"/>
      </w:pPr>
      <w:r w:rsidRPr="00BF7526">
        <w:t xml:space="preserve"> │ │предписания об устранении├─────&gt;│ проверки в  уполномоченные │   │ │</w:t>
      </w:r>
    </w:p>
    <w:p w:rsidR="00746770" w:rsidRPr="00BF7526" w:rsidRDefault="00746770" w:rsidP="00746770">
      <w:pPr>
        <w:pStyle w:val="ConsPlusNonformat"/>
        <w:jc w:val="both"/>
      </w:pPr>
      <w:r w:rsidRPr="00BF7526">
        <w:t xml:space="preserve"> │ │  нарушения  земельного  │      │   органы для привлечения   │   │ │</w:t>
      </w:r>
    </w:p>
    <w:p w:rsidR="00746770" w:rsidRPr="00BF7526" w:rsidRDefault="00746770" w:rsidP="00746770">
      <w:pPr>
        <w:pStyle w:val="ConsPlusNonformat"/>
        <w:jc w:val="both"/>
      </w:pPr>
      <w:r w:rsidRPr="00BF7526">
        <w:t xml:space="preserve"> │ │    законодательства     │      │      виновных  лиц  </w:t>
      </w:r>
      <w:proofErr w:type="gramStart"/>
      <w:r w:rsidRPr="00BF7526">
        <w:t>к</w:t>
      </w:r>
      <w:proofErr w:type="gramEnd"/>
      <w:r w:rsidRPr="00BF7526">
        <w:t xml:space="preserve">      │   │ │</w:t>
      </w:r>
    </w:p>
    <w:p w:rsidR="00746770" w:rsidRPr="00BF7526" w:rsidRDefault="00746770" w:rsidP="00746770">
      <w:pPr>
        <w:pStyle w:val="ConsPlusNonformat"/>
        <w:jc w:val="both"/>
      </w:pPr>
      <w:r w:rsidRPr="00BF7526">
        <w:t xml:space="preserve"> │ └────────────────┬────────┘      │      административной      │   │ │</w:t>
      </w:r>
    </w:p>
    <w:p w:rsidR="00746770" w:rsidRPr="00BF7526" w:rsidRDefault="00746770" w:rsidP="00746770">
      <w:pPr>
        <w:pStyle w:val="ConsPlusNonformat"/>
        <w:jc w:val="both"/>
      </w:pPr>
      <w:r w:rsidRPr="00BF7526">
        <w:t xml:space="preserve"> │                  │               │      ответственности       ├─┐ │ │</w:t>
      </w:r>
    </w:p>
    <w:p w:rsidR="00746770" w:rsidRPr="00BF7526" w:rsidRDefault="00746770" w:rsidP="00746770">
      <w:pPr>
        <w:pStyle w:val="ConsPlusNonformat"/>
        <w:jc w:val="both"/>
      </w:pPr>
      <w:r w:rsidRPr="00BF7526">
        <w:t xml:space="preserve"> │                  V               └────────────────────────────┘ │ │ │</w:t>
      </w:r>
    </w:p>
    <w:p w:rsidR="00746770" w:rsidRPr="00BF7526" w:rsidRDefault="00746770" w:rsidP="00746770">
      <w:pPr>
        <w:pStyle w:val="ConsPlusNonformat"/>
        <w:jc w:val="both"/>
      </w:pPr>
      <w:r w:rsidRPr="00BF7526">
        <w:t xml:space="preserve"> │     ┌──────────────────────┐                                    V </w:t>
      </w:r>
      <w:proofErr w:type="spellStart"/>
      <w:r w:rsidRPr="00BF7526">
        <w:t>V</w:t>
      </w:r>
      <w:proofErr w:type="spellEnd"/>
      <w:r w:rsidRPr="00BF7526">
        <w:t xml:space="preserve"> </w:t>
      </w:r>
      <w:proofErr w:type="spellStart"/>
      <w:r w:rsidRPr="00BF7526">
        <w:t>V</w:t>
      </w:r>
      <w:proofErr w:type="spellEnd"/>
    </w:p>
    <w:p w:rsidR="00746770" w:rsidRPr="00BF7526" w:rsidRDefault="00746770" w:rsidP="00746770">
      <w:pPr>
        <w:pStyle w:val="ConsPlusNonformat"/>
        <w:jc w:val="both"/>
      </w:pPr>
      <w:r w:rsidRPr="00BF7526">
        <w:t xml:space="preserve"> └─────┤   Истечение  срока   │        ┌─────────────────────────────────┐</w:t>
      </w:r>
    </w:p>
    <w:p w:rsidR="00746770" w:rsidRPr="00BF7526" w:rsidRDefault="00746770" w:rsidP="00746770">
      <w:pPr>
        <w:pStyle w:val="ConsPlusNonformat"/>
        <w:jc w:val="both"/>
      </w:pPr>
      <w:r w:rsidRPr="00BF7526">
        <w:t xml:space="preserve">       │исполнения предписания│        │    Архив материалов проверок    │</w:t>
      </w:r>
    </w:p>
    <w:p w:rsidR="00746770" w:rsidRPr="00BF7526" w:rsidRDefault="00746770" w:rsidP="00746770">
      <w:pPr>
        <w:pStyle w:val="ConsPlusNonformat"/>
        <w:jc w:val="both"/>
      </w:pPr>
      <w:r w:rsidRPr="00BF7526">
        <w:t xml:space="preserve">       └──────────────────────┘        └─────────────────────────────────┘</w:t>
      </w:r>
    </w:p>
    <w:p w:rsidR="00746770" w:rsidRPr="00BF7526" w:rsidRDefault="00746770" w:rsidP="00746770"/>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tabs>
          <w:tab w:val="left" w:pos="9270"/>
        </w:tabs>
        <w:jc w:val="both"/>
        <w:rPr>
          <w:rFonts w:ascii="Times New Roman" w:hAnsi="Times New Roman" w:cs="Times New Roman"/>
        </w:rPr>
      </w:pPr>
    </w:p>
    <w:p w:rsidR="00746770" w:rsidRPr="00BF7526" w:rsidRDefault="00746770" w:rsidP="00746770">
      <w:pPr>
        <w:pStyle w:val="ConsPlusNormal"/>
        <w:tabs>
          <w:tab w:val="left" w:pos="9270"/>
        </w:tabs>
        <w:jc w:val="right"/>
        <w:rPr>
          <w:rFonts w:ascii="Times New Roman" w:hAnsi="Times New Roman" w:cs="Times New Roman"/>
        </w:rPr>
      </w:pPr>
    </w:p>
    <w:p w:rsidR="00746770" w:rsidRPr="00BF7526" w:rsidRDefault="00746770" w:rsidP="00746770">
      <w:pPr>
        <w:pStyle w:val="ConsPlusNormal"/>
        <w:tabs>
          <w:tab w:val="left" w:pos="9270"/>
        </w:tabs>
        <w:jc w:val="right"/>
        <w:rPr>
          <w:rFonts w:ascii="Times New Roman" w:hAnsi="Times New Roman" w:cs="Times New Roman"/>
        </w:rPr>
      </w:pPr>
    </w:p>
    <w:p w:rsidR="00746770" w:rsidRPr="00BF7526" w:rsidRDefault="00746770" w:rsidP="00746770">
      <w:pPr>
        <w:pStyle w:val="ConsPlusNormal"/>
        <w:jc w:val="right"/>
        <w:outlineLvl w:val="1"/>
        <w:rPr>
          <w:rFonts w:ascii="Times New Roman" w:hAnsi="Times New Roman" w:cs="Times New Roman"/>
          <w:sz w:val="24"/>
          <w:szCs w:val="24"/>
        </w:rPr>
      </w:pPr>
      <w:r w:rsidRPr="00BF7526">
        <w:br w:type="page"/>
      </w:r>
      <w:r w:rsidRPr="00BF7526">
        <w:rPr>
          <w:rFonts w:ascii="Times New Roman" w:hAnsi="Times New Roman" w:cs="Times New Roman"/>
          <w:sz w:val="24"/>
          <w:szCs w:val="24"/>
        </w:rPr>
        <w:lastRenderedPageBreak/>
        <w:t>Приложение № 2</w:t>
      </w:r>
    </w:p>
    <w:p w:rsidR="00746770" w:rsidRPr="00BF7526" w:rsidRDefault="00746770" w:rsidP="00746770">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746770" w:rsidRPr="00BF7526" w:rsidRDefault="00746770" w:rsidP="00746770">
      <w:pPr>
        <w:spacing w:after="1"/>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nformat"/>
        <w:jc w:val="center"/>
        <w:rPr>
          <w:rFonts w:ascii="Times New Roman" w:hAnsi="Times New Roman" w:cs="Times New Roman"/>
        </w:rPr>
      </w:pPr>
      <w:bookmarkStart w:id="22" w:name="P923"/>
      <w:bookmarkEnd w:id="22"/>
      <w:r w:rsidRPr="00BF7526">
        <w:rPr>
          <w:rFonts w:ascii="Times New Roman" w:hAnsi="Times New Roman" w:cs="Times New Roman"/>
        </w:rPr>
        <w:t>ПРЕДПИСАНИЕ</w:t>
      </w:r>
    </w:p>
    <w:p w:rsidR="00746770" w:rsidRPr="00BF7526" w:rsidRDefault="00746770" w:rsidP="00746770">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F7526" w:rsidRDefault="00746770" w:rsidP="00746770">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 гражданина)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gramEnd"/>
      <w:r w:rsidRPr="00BF7526">
        <w:rPr>
          <w:rFonts w:ascii="Times New Roman" w:hAnsi="Times New Roman" w:cs="Times New Roman"/>
        </w:rPr>
        <w:t>ы)    нарушение(я)   земельного</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Российской Федерации, Воронежской области, требования</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которых нарушены, сведения об органах, юридических лицах, ИП,</w:t>
      </w:r>
    </w:p>
    <w:p w:rsidR="00746770" w:rsidRPr="00B576DB" w:rsidRDefault="00746770" w:rsidP="00746770">
      <w:pPr>
        <w:pStyle w:val="ConsPlusNonformat"/>
        <w:jc w:val="center"/>
        <w:rPr>
          <w:rFonts w:ascii="Times New Roman" w:hAnsi="Times New Roman" w:cs="Times New Roman"/>
          <w:vertAlign w:val="superscript"/>
        </w:rPr>
      </w:pPr>
      <w:proofErr w:type="gramStart"/>
      <w:r w:rsidRPr="00B576DB">
        <w:rPr>
          <w:rFonts w:ascii="Times New Roman" w:hAnsi="Times New Roman" w:cs="Times New Roman"/>
          <w:vertAlign w:val="superscript"/>
        </w:rPr>
        <w:t>гражданах</w:t>
      </w:r>
      <w:proofErr w:type="gramEnd"/>
      <w:r w:rsidRPr="00B576DB">
        <w:rPr>
          <w:rFonts w:ascii="Times New Roman" w:hAnsi="Times New Roman" w:cs="Times New Roman"/>
          <w:vertAlign w:val="superscript"/>
        </w:rPr>
        <w:t>, их допустивших)</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5645CC" w:rsidRDefault="00746770" w:rsidP="005645CC">
      <w:pPr>
        <w:pStyle w:val="ConsPlusNonformat"/>
        <w:jc w:val="both"/>
        <w:rPr>
          <w:rFonts w:ascii="Times New Roman" w:hAnsi="Times New Roman" w:cs="Times New Roman"/>
        </w:rPr>
      </w:pPr>
      <w:r w:rsidRPr="00BF7526">
        <w:rPr>
          <w:rFonts w:ascii="Times New Roman" w:hAnsi="Times New Roman" w:cs="Times New Roman"/>
        </w:rPr>
        <w:t xml:space="preserve">На  основании  изложенного  и  руководствуясь </w:t>
      </w:r>
      <w:hyperlink r:id="rId29"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0"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r w:rsidR="005645CC">
        <w:rPr>
          <w:rFonts w:ascii="Times New Roman" w:hAnsi="Times New Roman" w:cs="Times New Roman"/>
        </w:rPr>
        <w:t>Лискинского муниципального района</w:t>
      </w:r>
      <w:r w:rsidRPr="00BF7526">
        <w:rPr>
          <w:rFonts w:ascii="Times New Roman" w:hAnsi="Times New Roman" w:cs="Times New Roman"/>
        </w:rPr>
        <w:t xml:space="preserve"> от  ________  №  ____   «Об утверждени</w:t>
      </w:r>
      <w:r w:rsidR="005645CC">
        <w:rPr>
          <w:rFonts w:ascii="Times New Roman" w:hAnsi="Times New Roman" w:cs="Times New Roman"/>
        </w:rPr>
        <w:t>и Административного  регламента</w:t>
      </w:r>
      <w:r w:rsidRPr="00BF7526">
        <w:rPr>
          <w:rFonts w:ascii="Times New Roman" w:hAnsi="Times New Roman" w:cs="Times New Roman"/>
        </w:rPr>
        <w:t xml:space="preserve"> осуществления    муниципального    земельного    контроля   на   территории </w:t>
      </w:r>
      <w:r w:rsidR="005645CC">
        <w:rPr>
          <w:rFonts w:ascii="Times New Roman" w:hAnsi="Times New Roman" w:cs="Times New Roman"/>
        </w:rPr>
        <w:t>сельских поселений Лискинского муниципального района»</w:t>
      </w:r>
      <w:proofErr w:type="gramStart"/>
      <w:r w:rsidRPr="00BF7526">
        <w:rPr>
          <w:rFonts w:ascii="Times New Roman" w:hAnsi="Times New Roman" w:cs="Times New Roman"/>
        </w:rPr>
        <w:t xml:space="preserve"> ,</w:t>
      </w:r>
      <w:proofErr w:type="gramEnd"/>
      <w:r w:rsidRPr="00BF7526">
        <w:rPr>
          <w:rFonts w:ascii="Times New Roman" w:hAnsi="Times New Roman" w:cs="Times New Roman"/>
        </w:rPr>
        <w:t xml:space="preserve"> </w:t>
      </w:r>
      <w:r w:rsidR="005645CC">
        <w:rPr>
          <w:rFonts w:ascii="Times New Roman" w:hAnsi="Times New Roman" w:cs="Times New Roman"/>
        </w:rPr>
        <w:t>обязываю:</w:t>
      </w:r>
    </w:p>
    <w:p w:rsidR="00746770" w:rsidRPr="00BF7526" w:rsidRDefault="00746770" w:rsidP="005645C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1"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746770" w:rsidRPr="00B576DB" w:rsidRDefault="00746770" w:rsidP="00746770">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roofErr w:type="gramEnd"/>
    </w:p>
    <w:p w:rsidR="00746770" w:rsidRPr="00B576DB" w:rsidRDefault="00746770" w:rsidP="00746770">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746770" w:rsidRPr="00B576DB" w:rsidRDefault="00746770" w:rsidP="005645CC">
      <w:pPr>
        <w:shd w:val="clear" w:color="auto" w:fill="FFFFFF"/>
        <w:tabs>
          <w:tab w:val="left" w:pos="5245"/>
          <w:tab w:val="left" w:pos="5670"/>
          <w:tab w:val="left" w:pos="5812"/>
        </w:tabs>
        <w:autoSpaceDE w:val="0"/>
        <w:ind w:right="4393"/>
        <w:jc w:val="both"/>
        <w:rPr>
          <w:vertAlign w:val="superscript"/>
        </w:rPr>
      </w:pPr>
      <w:r w:rsidRPr="00B576DB">
        <w:rPr>
          <w:vertAlign w:val="superscript"/>
        </w:rPr>
        <w:t>(отметка о вручении предписания лицу лично либо направлении почтой</w:t>
      </w:r>
      <w:r>
        <w:rPr>
          <w:vertAlign w:val="superscript"/>
        </w:rPr>
        <w:t xml:space="preserve"> </w:t>
      </w:r>
      <w:r w:rsidRPr="00B576DB">
        <w:rPr>
          <w:vertAlign w:val="superscript"/>
        </w:rPr>
        <w:t xml:space="preserve">или </w:t>
      </w:r>
      <w:r w:rsidR="005645CC">
        <w:rPr>
          <w:vertAlign w:val="superscript"/>
        </w:rPr>
        <w:t>и</w:t>
      </w:r>
      <w:r w:rsidRPr="00B576DB">
        <w:rPr>
          <w:vertAlign w:val="superscript"/>
        </w:rPr>
        <w:t>ным способом)</w:t>
      </w:r>
    </w:p>
    <w:sectPr w:rsidR="00746770" w:rsidRPr="00B576DB" w:rsidSect="00C7246A">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B4" w:rsidRDefault="003073B4" w:rsidP="00C7246A">
      <w:r>
        <w:separator/>
      </w:r>
    </w:p>
  </w:endnote>
  <w:endnote w:type="continuationSeparator" w:id="0">
    <w:p w:rsidR="003073B4" w:rsidRDefault="003073B4" w:rsidP="00C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B4" w:rsidRDefault="003073B4" w:rsidP="00C7246A">
      <w:r>
        <w:separator/>
      </w:r>
    </w:p>
  </w:footnote>
  <w:footnote w:type="continuationSeparator" w:id="0">
    <w:p w:rsidR="003073B4" w:rsidRDefault="003073B4" w:rsidP="00C7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A6"/>
    <w:rsid w:val="000156E3"/>
    <w:rsid w:val="00046CA6"/>
    <w:rsid w:val="000B3202"/>
    <w:rsid w:val="000B36C5"/>
    <w:rsid w:val="00122815"/>
    <w:rsid w:val="00152E1C"/>
    <w:rsid w:val="001E7281"/>
    <w:rsid w:val="00217A0C"/>
    <w:rsid w:val="002543E9"/>
    <w:rsid w:val="00256250"/>
    <w:rsid w:val="00263BD6"/>
    <w:rsid w:val="002A30F1"/>
    <w:rsid w:val="003073B4"/>
    <w:rsid w:val="003314D7"/>
    <w:rsid w:val="00341077"/>
    <w:rsid w:val="00347217"/>
    <w:rsid w:val="00353144"/>
    <w:rsid w:val="00366416"/>
    <w:rsid w:val="00387F10"/>
    <w:rsid w:val="00394B49"/>
    <w:rsid w:val="00457863"/>
    <w:rsid w:val="00463D62"/>
    <w:rsid w:val="00491B4F"/>
    <w:rsid w:val="004B55B7"/>
    <w:rsid w:val="004D16C1"/>
    <w:rsid w:val="00541D20"/>
    <w:rsid w:val="005503F3"/>
    <w:rsid w:val="005645CC"/>
    <w:rsid w:val="005A31B1"/>
    <w:rsid w:val="005D036F"/>
    <w:rsid w:val="00742D07"/>
    <w:rsid w:val="00746770"/>
    <w:rsid w:val="007C7087"/>
    <w:rsid w:val="00806612"/>
    <w:rsid w:val="008159CD"/>
    <w:rsid w:val="00861DE4"/>
    <w:rsid w:val="008B48C0"/>
    <w:rsid w:val="008D4E25"/>
    <w:rsid w:val="009A06F7"/>
    <w:rsid w:val="009E15F3"/>
    <w:rsid w:val="00BD3BBE"/>
    <w:rsid w:val="00BE5557"/>
    <w:rsid w:val="00BF24A0"/>
    <w:rsid w:val="00C4048A"/>
    <w:rsid w:val="00C7246A"/>
    <w:rsid w:val="00CC67C5"/>
    <w:rsid w:val="00D169A6"/>
    <w:rsid w:val="00D25EEB"/>
    <w:rsid w:val="00DC5541"/>
    <w:rsid w:val="00E9287F"/>
    <w:rsid w:val="00E95F69"/>
    <w:rsid w:val="00F04BCB"/>
    <w:rsid w:val="00F41B6C"/>
    <w:rsid w:val="00F470D6"/>
    <w:rsid w:val="00F9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6CA6"/>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046CA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CA6"/>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046CA6"/>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link w:val="ConsPlusNormal0"/>
    <w:rsid w:val="00046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CA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46CA6"/>
    <w:rPr>
      <w:rFonts w:ascii="Calibri" w:eastAsia="Times New Roman" w:hAnsi="Calibri" w:cs="Calibri"/>
      <w:szCs w:val="20"/>
      <w:lang w:eastAsia="ru-RU"/>
    </w:rPr>
  </w:style>
  <w:style w:type="paragraph" w:styleId="a3">
    <w:name w:val="Balloon Text"/>
    <w:basedOn w:val="a"/>
    <w:link w:val="a4"/>
    <w:uiPriority w:val="99"/>
    <w:semiHidden/>
    <w:unhideWhenUsed/>
    <w:rsid w:val="00046CA6"/>
    <w:rPr>
      <w:rFonts w:ascii="Tahoma" w:hAnsi="Tahoma" w:cs="Tahoma"/>
      <w:sz w:val="16"/>
      <w:szCs w:val="16"/>
    </w:rPr>
  </w:style>
  <w:style w:type="character" w:customStyle="1" w:styleId="a4">
    <w:name w:val="Текст выноски Знак"/>
    <w:basedOn w:val="a0"/>
    <w:link w:val="a3"/>
    <w:uiPriority w:val="99"/>
    <w:semiHidden/>
    <w:rsid w:val="00046CA6"/>
    <w:rPr>
      <w:rFonts w:ascii="Tahoma" w:eastAsia="Times New Roman" w:hAnsi="Tahoma" w:cs="Tahoma"/>
      <w:sz w:val="16"/>
      <w:szCs w:val="16"/>
      <w:lang w:eastAsia="ru-RU"/>
    </w:rPr>
  </w:style>
  <w:style w:type="character" w:styleId="a5">
    <w:name w:val="Hyperlink"/>
    <w:basedOn w:val="a0"/>
    <w:uiPriority w:val="99"/>
    <w:unhideWhenUsed/>
    <w:rsid w:val="00491B4F"/>
    <w:rPr>
      <w:color w:val="0000FF"/>
      <w:u w:val="single"/>
    </w:rPr>
  </w:style>
  <w:style w:type="character" w:customStyle="1" w:styleId="blk">
    <w:name w:val="blk"/>
    <w:basedOn w:val="a0"/>
    <w:rsid w:val="00491B4F"/>
  </w:style>
  <w:style w:type="paragraph" w:styleId="a6">
    <w:name w:val="header"/>
    <w:basedOn w:val="a"/>
    <w:link w:val="a7"/>
    <w:uiPriority w:val="99"/>
    <w:rsid w:val="00D169A6"/>
    <w:pPr>
      <w:tabs>
        <w:tab w:val="center" w:pos="4677"/>
        <w:tab w:val="right" w:pos="9355"/>
      </w:tabs>
    </w:pPr>
    <w:rPr>
      <w:sz w:val="26"/>
      <w:szCs w:val="26"/>
    </w:rPr>
  </w:style>
  <w:style w:type="character" w:customStyle="1" w:styleId="a7">
    <w:name w:val="Верхний колонтитул Знак"/>
    <w:basedOn w:val="a0"/>
    <w:link w:val="a6"/>
    <w:uiPriority w:val="99"/>
    <w:rsid w:val="00D169A6"/>
    <w:rPr>
      <w:rFonts w:ascii="Times New Roman" w:eastAsia="Times New Roman" w:hAnsi="Times New Roman" w:cs="Times New Roman"/>
      <w:sz w:val="26"/>
      <w:szCs w:val="26"/>
      <w:lang w:eastAsia="ru-RU"/>
    </w:rPr>
  </w:style>
  <w:style w:type="paragraph" w:styleId="a8">
    <w:name w:val="footer"/>
    <w:basedOn w:val="a"/>
    <w:link w:val="a9"/>
    <w:uiPriority w:val="99"/>
    <w:unhideWhenUsed/>
    <w:rsid w:val="00C7246A"/>
    <w:pPr>
      <w:tabs>
        <w:tab w:val="center" w:pos="4677"/>
        <w:tab w:val="right" w:pos="9355"/>
      </w:tabs>
    </w:pPr>
  </w:style>
  <w:style w:type="character" w:customStyle="1" w:styleId="a9">
    <w:name w:val="Нижний колонтитул Знак"/>
    <w:basedOn w:val="a0"/>
    <w:link w:val="a8"/>
    <w:uiPriority w:val="99"/>
    <w:rsid w:val="00C724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6CA6"/>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046CA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CA6"/>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046CA6"/>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link w:val="ConsPlusNormal0"/>
    <w:rsid w:val="00046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CA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46CA6"/>
    <w:rPr>
      <w:rFonts w:ascii="Calibri" w:eastAsia="Times New Roman" w:hAnsi="Calibri" w:cs="Calibri"/>
      <w:szCs w:val="20"/>
      <w:lang w:eastAsia="ru-RU"/>
    </w:rPr>
  </w:style>
  <w:style w:type="paragraph" w:styleId="a3">
    <w:name w:val="Balloon Text"/>
    <w:basedOn w:val="a"/>
    <w:link w:val="a4"/>
    <w:uiPriority w:val="99"/>
    <w:semiHidden/>
    <w:unhideWhenUsed/>
    <w:rsid w:val="00046CA6"/>
    <w:rPr>
      <w:rFonts w:ascii="Tahoma" w:hAnsi="Tahoma" w:cs="Tahoma"/>
      <w:sz w:val="16"/>
      <w:szCs w:val="16"/>
    </w:rPr>
  </w:style>
  <w:style w:type="character" w:customStyle="1" w:styleId="a4">
    <w:name w:val="Текст выноски Знак"/>
    <w:basedOn w:val="a0"/>
    <w:link w:val="a3"/>
    <w:uiPriority w:val="99"/>
    <w:semiHidden/>
    <w:rsid w:val="00046CA6"/>
    <w:rPr>
      <w:rFonts w:ascii="Tahoma" w:eastAsia="Times New Roman" w:hAnsi="Tahoma" w:cs="Tahoma"/>
      <w:sz w:val="16"/>
      <w:szCs w:val="16"/>
      <w:lang w:eastAsia="ru-RU"/>
    </w:rPr>
  </w:style>
  <w:style w:type="character" w:styleId="a5">
    <w:name w:val="Hyperlink"/>
    <w:basedOn w:val="a0"/>
    <w:uiPriority w:val="99"/>
    <w:unhideWhenUsed/>
    <w:rsid w:val="00491B4F"/>
    <w:rPr>
      <w:color w:val="0000FF"/>
      <w:u w:val="single"/>
    </w:rPr>
  </w:style>
  <w:style w:type="character" w:customStyle="1" w:styleId="blk">
    <w:name w:val="blk"/>
    <w:basedOn w:val="a0"/>
    <w:rsid w:val="00491B4F"/>
  </w:style>
  <w:style w:type="paragraph" w:styleId="a6">
    <w:name w:val="header"/>
    <w:basedOn w:val="a"/>
    <w:link w:val="a7"/>
    <w:uiPriority w:val="99"/>
    <w:rsid w:val="00D169A6"/>
    <w:pPr>
      <w:tabs>
        <w:tab w:val="center" w:pos="4677"/>
        <w:tab w:val="right" w:pos="9355"/>
      </w:tabs>
    </w:pPr>
    <w:rPr>
      <w:sz w:val="26"/>
      <w:szCs w:val="26"/>
    </w:rPr>
  </w:style>
  <w:style w:type="character" w:customStyle="1" w:styleId="a7">
    <w:name w:val="Верхний колонтитул Знак"/>
    <w:basedOn w:val="a0"/>
    <w:link w:val="a6"/>
    <w:uiPriority w:val="99"/>
    <w:rsid w:val="00D169A6"/>
    <w:rPr>
      <w:rFonts w:ascii="Times New Roman" w:eastAsia="Times New Roman" w:hAnsi="Times New Roman" w:cs="Times New Roman"/>
      <w:sz w:val="26"/>
      <w:szCs w:val="26"/>
      <w:lang w:eastAsia="ru-RU"/>
    </w:rPr>
  </w:style>
  <w:style w:type="paragraph" w:styleId="a8">
    <w:name w:val="footer"/>
    <w:basedOn w:val="a"/>
    <w:link w:val="a9"/>
    <w:uiPriority w:val="99"/>
    <w:unhideWhenUsed/>
    <w:rsid w:val="00C7246A"/>
    <w:pPr>
      <w:tabs>
        <w:tab w:val="center" w:pos="4677"/>
        <w:tab w:val="right" w:pos="9355"/>
      </w:tabs>
    </w:pPr>
  </w:style>
  <w:style w:type="character" w:customStyle="1" w:styleId="a9">
    <w:name w:val="Нижний колонтитул Знак"/>
    <w:basedOn w:val="a0"/>
    <w:link w:val="a8"/>
    <w:uiPriority w:val="99"/>
    <w:rsid w:val="00C724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C5081D4CC414DF23B9216F7A473A66A5F4276482D4F5388eBu8K" TargetMode="External"/><Relationship Id="rId13" Type="http://schemas.openxmlformats.org/officeDocument/2006/relationships/hyperlink" Target="consultantplus://offline/ref=DE4033506531EF59018D5B0B92E5D94D2C5081D4CC414DF23B9216F7A473A66A5F4276482D4F5388eBu8K" TargetMode="External"/><Relationship Id="rId18" Type="http://schemas.openxmlformats.org/officeDocument/2006/relationships/hyperlink" Target="consultantplus://offline/ref=DE4033506531EF59018D5B0B92E5D94D2E588CDECC444DF23B9216F7A4e7u3K" TargetMode="External"/><Relationship Id="rId26" Type="http://schemas.openxmlformats.org/officeDocument/2006/relationships/hyperlink" Target="consultantplus://offline/ref=DE4033506531EF59018D5B0B92E5D94D2C5081D5C0444DF23B9216F7A4e7u3K" TargetMode="External"/><Relationship Id="rId3" Type="http://schemas.openxmlformats.org/officeDocument/2006/relationships/settings" Target="settings.xml"/><Relationship Id="rId21" Type="http://schemas.openxmlformats.org/officeDocument/2006/relationships/hyperlink" Target="consultantplus://offline/ref=DE4033506531EF59018D4506848986482E5BDBDBCD4546A26FCD4DAAF37AAC3D180D2F0A6943538CB1F57De2u4K" TargetMode="External"/><Relationship Id="rId7" Type="http://schemas.openxmlformats.org/officeDocument/2006/relationships/image" Target="media/image1.png"/><Relationship Id="rId12" Type="http://schemas.openxmlformats.org/officeDocument/2006/relationships/hyperlink" Target="consultantplus://offline/ref=DE4033506531EF59018D5B0B92E5D94D2D5882D3CE131AF06AC718eFu2K" TargetMode="External"/><Relationship Id="rId17" Type="http://schemas.openxmlformats.org/officeDocument/2006/relationships/hyperlink" Target="consultantplus://offline/ref=DE4033506531EF59018D5B0B92E5D94D2C5081D4C4444DF23B9216F7A4e7u3K" TargetMode="External"/><Relationship Id="rId25" Type="http://schemas.openxmlformats.org/officeDocument/2006/relationships/hyperlink" Target="http://www.consultant.ru/document/cons_doc_LAW_9398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E4033506531EF59018D5B0B92E5D94D2C5081D5C0444DF23B9216F7A473A66A5F427640e2uCK" TargetMode="External"/><Relationship Id="rId20" Type="http://schemas.openxmlformats.org/officeDocument/2006/relationships/hyperlink" Target="consultantplus://offline/ref=DE4033506531EF59018D5B0B92E5D94D2D5083D5C7464DF23B9216F7A4e7u3K" TargetMode="External"/><Relationship Id="rId29" Type="http://schemas.openxmlformats.org/officeDocument/2006/relationships/hyperlink" Target="consultantplus://offline/ref=DE4033506531EF59018D5B0B92E5D94D2C5081D4CC414DF23B9216F7A473A66A5F4276482F4Ce5u1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E4033506531EF59018D4506848986482E5BDBDBCD4546A26FCD4DAAF37AAC3De1u8K"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E4033506531EF59018D5B0B92E5D94D2C5086D3C6444DF23B9216F7A473A66A5F4276482D4F5089eBu4K"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consultantplus://offline/ref=DE4033506531EF59018D5B0B92E5D94D2C5081D5C0444DF23B9216F7A473A66A5F42764B2Fe4uFK" TargetMode="External"/><Relationship Id="rId10" Type="http://schemas.openxmlformats.org/officeDocument/2006/relationships/hyperlink" Target="consultantplus://offline/ref=DE4033506531EF59018D5B0B92E5D94D2C5081D5C0444DF23B9216F7A473A66A5F427640e2uCK" TargetMode="External"/><Relationship Id="rId19" Type="http://schemas.openxmlformats.org/officeDocument/2006/relationships/hyperlink" Target="consultantplus://offline/ref=DE4033506531EF59018D5B0B92E5D94D2C5087DFC6434DF23B9216F7A4e7u3K" TargetMode="External"/><Relationship Id="rId31" Type="http://schemas.openxmlformats.org/officeDocument/2006/relationships/hyperlink" Target="consultantplus://offline/ref=DE4033506531EF59018D5B0B92E5D94D2C5081D7CC4C4DF23B9216F7A473A66A5F42764C2F48e5u4K" TargetMode="External"/><Relationship Id="rId4" Type="http://schemas.openxmlformats.org/officeDocument/2006/relationships/webSettings" Target="webSettings.xml"/><Relationship Id="rId9" Type="http://schemas.openxmlformats.org/officeDocument/2006/relationships/hyperlink" Target="consultantplus://offline/ref=DE4033506531EF59018D5B0B92E5D94D2C5086D3C6444DF23B9216F7A473A66A5F4276482D4F5089eBu4K" TargetMode="External"/><Relationship Id="rId14" Type="http://schemas.openxmlformats.org/officeDocument/2006/relationships/hyperlink" Target="consultantplus://offline/ref=DE4033506531EF59018D5B0B92E5D94D2D5883DFCD454DF23B9216F7A4e7u3K" TargetMode="External"/><Relationship Id="rId22" Type="http://schemas.openxmlformats.org/officeDocument/2006/relationships/hyperlink" Target="consultantplus://offline/ref=DE4033506531EF59018D4506848986482E5BDBDBCD4144A465CD4DAAF37AAC3D180D2F0A6943538CB0F77Ae2u6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consultantplus://offline/ref=DE4033506531EF59018D4506848986482E5BDBDBCD4546A26FCD4DAAF37AAC3De1u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13113</Words>
  <Characters>74746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Фомина Юлия Владимировна</cp:lastModifiedBy>
  <cp:revision>2</cp:revision>
  <cp:lastPrinted>2020-11-11T12:40:00Z</cp:lastPrinted>
  <dcterms:created xsi:type="dcterms:W3CDTF">2021-01-29T07:33:00Z</dcterms:created>
  <dcterms:modified xsi:type="dcterms:W3CDTF">2021-01-29T07:33:00Z</dcterms:modified>
</cp:coreProperties>
</file>