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8F" w:rsidRDefault="00600399" w:rsidP="00CA32E1">
      <w:pPr>
        <w:tabs>
          <w:tab w:val="left" w:pos="3125"/>
          <w:tab w:val="center" w:pos="4677"/>
        </w:tabs>
        <w:ind w:firstLine="0"/>
        <w:rPr>
          <w:rFonts w:cs="Arial"/>
          <w:b/>
          <w:lang w:val="en-US"/>
        </w:rPr>
      </w:pPr>
      <w:bookmarkStart w:id="0" w:name="_GoBack"/>
      <w:bookmarkEnd w:id="0"/>
      <w:r>
        <w:rPr>
          <w:rFonts w:ascii="Times New Roman" w:eastAsia="Calibri" w:hAnsi="Times New Roman"/>
          <w:noProof/>
          <w:sz w:val="28"/>
          <w:szCs w:val="28"/>
        </w:rPr>
        <w:drawing>
          <wp:anchor distT="0" distB="0" distL="114300" distR="114300" simplePos="0" relativeHeight="251657216" behindDoc="0" locked="0" layoutInCell="1" allowOverlap="1">
            <wp:simplePos x="0" y="0"/>
            <wp:positionH relativeFrom="column">
              <wp:posOffset>2502535</wp:posOffset>
            </wp:positionH>
            <wp:positionV relativeFrom="paragraph">
              <wp:posOffset>-541655</wp:posOffset>
            </wp:positionV>
            <wp:extent cx="819150" cy="809625"/>
            <wp:effectExtent l="0" t="0" r="0" b="9525"/>
            <wp:wrapNone/>
            <wp:docPr id="6"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p>
    <w:p w:rsidR="00CA32E1" w:rsidRPr="00FC4097" w:rsidRDefault="00CA32E1" w:rsidP="00CA32E1">
      <w:pPr>
        <w:rPr>
          <w:rFonts w:ascii="Times New Roman" w:eastAsia="Calibri" w:hAnsi="Times New Roman"/>
          <w:sz w:val="28"/>
          <w:szCs w:val="28"/>
        </w:rPr>
      </w:pPr>
    </w:p>
    <w:p w:rsidR="000925DB" w:rsidRPr="004A7655" w:rsidRDefault="000925DB" w:rsidP="000925DB">
      <w:pPr>
        <w:tabs>
          <w:tab w:val="center" w:pos="4677"/>
          <w:tab w:val="right" w:pos="9355"/>
        </w:tabs>
        <w:jc w:val="center"/>
        <w:rPr>
          <w:rFonts w:ascii="Times New Roman" w:hAnsi="Times New Roman"/>
          <w:b/>
          <w:sz w:val="28"/>
          <w:szCs w:val="28"/>
        </w:rPr>
      </w:pPr>
      <w:r w:rsidRPr="004A7655">
        <w:rPr>
          <w:rFonts w:ascii="Times New Roman" w:hAnsi="Times New Roman"/>
          <w:b/>
          <w:sz w:val="28"/>
          <w:szCs w:val="28"/>
        </w:rPr>
        <w:t>АДМИНИСТРАЦИЯ ЛИСКИНСКОГО</w:t>
      </w:r>
    </w:p>
    <w:p w:rsidR="000925DB" w:rsidRPr="004A7655" w:rsidRDefault="000925DB" w:rsidP="000925DB">
      <w:pPr>
        <w:tabs>
          <w:tab w:val="left" w:pos="4155"/>
        </w:tabs>
        <w:jc w:val="center"/>
        <w:rPr>
          <w:rFonts w:ascii="Times New Roman" w:hAnsi="Times New Roman"/>
          <w:b/>
          <w:sz w:val="28"/>
          <w:szCs w:val="28"/>
        </w:rPr>
      </w:pPr>
      <w:r w:rsidRPr="004A7655">
        <w:rPr>
          <w:rFonts w:ascii="Times New Roman" w:hAnsi="Times New Roman"/>
          <w:b/>
          <w:sz w:val="28"/>
          <w:szCs w:val="28"/>
        </w:rPr>
        <w:t>МУНИЦИПАЛЬНОГО РАЙОНА ВОРОНЕЖСКОЙ ОБЛАСТИ</w:t>
      </w:r>
    </w:p>
    <w:p w:rsidR="000925DB" w:rsidRPr="004A7655" w:rsidRDefault="000925DB" w:rsidP="000925DB">
      <w:pPr>
        <w:tabs>
          <w:tab w:val="left" w:pos="4155"/>
        </w:tabs>
        <w:jc w:val="center"/>
        <w:rPr>
          <w:rFonts w:ascii="Times New Roman" w:hAnsi="Times New Roman"/>
          <w:sz w:val="16"/>
          <w:szCs w:val="16"/>
        </w:rPr>
      </w:pPr>
    </w:p>
    <w:p w:rsidR="000925DB" w:rsidRPr="004A7655" w:rsidRDefault="00600399" w:rsidP="000925DB">
      <w:pPr>
        <w:tabs>
          <w:tab w:val="left" w:pos="4155"/>
        </w:tabs>
        <w:jc w:val="center"/>
        <w:rPr>
          <w:rFonts w:ascii="Times New Roman" w:hAnsi="Times New Roman"/>
          <w:b/>
          <w:sz w:val="32"/>
          <w:szCs w:val="32"/>
        </w:rPr>
      </w:pPr>
      <w:r>
        <w:rPr>
          <w:rFonts w:ascii="Times New Roman" w:hAnsi="Times New Roman"/>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219710</wp:posOffset>
                </wp:positionV>
                <wp:extent cx="5906135" cy="19050"/>
                <wp:effectExtent l="0" t="0" r="1841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000925DB" w:rsidRPr="004A7655">
        <w:rPr>
          <w:rFonts w:ascii="Times New Roman" w:hAnsi="Times New Roman"/>
          <w:b/>
          <w:sz w:val="32"/>
          <w:szCs w:val="32"/>
        </w:rPr>
        <w:t>П О С Т А Н О В Л Е Н И Е</w:t>
      </w:r>
    </w:p>
    <w:p w:rsidR="000925DB" w:rsidRPr="004A7655" w:rsidRDefault="000925DB" w:rsidP="000925DB">
      <w:pPr>
        <w:tabs>
          <w:tab w:val="left" w:pos="4155"/>
        </w:tabs>
        <w:rPr>
          <w:rFonts w:ascii="Times New Roman" w:hAnsi="Times New Roman"/>
          <w:b/>
        </w:rPr>
      </w:pPr>
    </w:p>
    <w:p w:rsidR="000925DB" w:rsidRPr="00524CA3" w:rsidRDefault="000925DB" w:rsidP="000925DB">
      <w:pPr>
        <w:tabs>
          <w:tab w:val="left" w:pos="4155"/>
        </w:tabs>
        <w:ind w:firstLine="0"/>
        <w:rPr>
          <w:rFonts w:ascii="Times New Roman" w:hAnsi="Times New Roman"/>
          <w:sz w:val="28"/>
          <w:szCs w:val="28"/>
        </w:rPr>
      </w:pPr>
      <w:r>
        <w:rPr>
          <w:rFonts w:ascii="Times New Roman" w:hAnsi="Times New Roman"/>
          <w:sz w:val="28"/>
          <w:szCs w:val="28"/>
        </w:rPr>
        <w:t>от «_</w:t>
      </w:r>
      <w:r w:rsidR="002F652B">
        <w:rPr>
          <w:rFonts w:ascii="Times New Roman" w:hAnsi="Times New Roman"/>
          <w:sz w:val="28"/>
          <w:szCs w:val="28"/>
        </w:rPr>
        <w:t xml:space="preserve">26 </w:t>
      </w:r>
      <w:r w:rsidRPr="00F374DF">
        <w:rPr>
          <w:rFonts w:ascii="Times New Roman" w:hAnsi="Times New Roman"/>
          <w:sz w:val="28"/>
          <w:szCs w:val="28"/>
          <w:u w:val="single"/>
        </w:rPr>
        <w:t xml:space="preserve">» </w:t>
      </w:r>
      <w:r w:rsidR="002F652B">
        <w:rPr>
          <w:rFonts w:ascii="Times New Roman" w:hAnsi="Times New Roman"/>
          <w:sz w:val="28"/>
          <w:szCs w:val="28"/>
          <w:u w:val="single"/>
        </w:rPr>
        <w:t xml:space="preserve">          августа</w:t>
      </w:r>
      <w:r>
        <w:rPr>
          <w:rFonts w:ascii="Times New Roman" w:hAnsi="Times New Roman"/>
          <w:sz w:val="28"/>
          <w:szCs w:val="28"/>
          <w:u w:val="single"/>
        </w:rPr>
        <w:t xml:space="preserve">     </w:t>
      </w:r>
      <w:r w:rsidRPr="00F374DF">
        <w:rPr>
          <w:rFonts w:ascii="Times New Roman" w:hAnsi="Times New Roman"/>
          <w:sz w:val="28"/>
          <w:szCs w:val="28"/>
          <w:u w:val="single"/>
        </w:rPr>
        <w:t xml:space="preserve">   </w:t>
      </w:r>
      <w:r w:rsidRPr="00417BB3">
        <w:rPr>
          <w:rFonts w:ascii="Times New Roman" w:hAnsi="Times New Roman"/>
          <w:sz w:val="28"/>
          <w:szCs w:val="28"/>
        </w:rPr>
        <w:t xml:space="preserve">2019 г. № </w:t>
      </w:r>
      <w:r w:rsidR="002F652B">
        <w:rPr>
          <w:rFonts w:ascii="Times New Roman" w:hAnsi="Times New Roman"/>
          <w:sz w:val="28"/>
          <w:szCs w:val="28"/>
        </w:rPr>
        <w:t>975</w:t>
      </w:r>
      <w:r w:rsidRPr="00417BB3">
        <w:rPr>
          <w:rFonts w:ascii="Times New Roman" w:hAnsi="Times New Roman"/>
          <w:sz w:val="28"/>
          <w:szCs w:val="28"/>
        </w:rPr>
        <w:t xml:space="preserve">     </w:t>
      </w:r>
    </w:p>
    <w:p w:rsidR="000925DB" w:rsidRPr="004A7655" w:rsidRDefault="000925DB" w:rsidP="000925DB">
      <w:pPr>
        <w:tabs>
          <w:tab w:val="left" w:pos="4155"/>
        </w:tabs>
        <w:rPr>
          <w:rFonts w:ascii="Times New Roman" w:hAnsi="Times New Roman"/>
          <w:sz w:val="20"/>
          <w:szCs w:val="20"/>
        </w:rPr>
      </w:pPr>
      <w:r>
        <w:rPr>
          <w:rFonts w:ascii="Times New Roman" w:hAnsi="Times New Roman"/>
          <w:sz w:val="20"/>
          <w:szCs w:val="20"/>
        </w:rPr>
        <w:t xml:space="preserve">                               </w:t>
      </w:r>
      <w:r w:rsidRPr="004A7655">
        <w:rPr>
          <w:rFonts w:ascii="Times New Roman" w:hAnsi="Times New Roman"/>
          <w:sz w:val="20"/>
          <w:szCs w:val="20"/>
        </w:rPr>
        <w:t xml:space="preserve">г. Лиски  </w:t>
      </w:r>
      <w:r>
        <w:rPr>
          <w:rFonts w:ascii="Times New Roman" w:hAnsi="Times New Roman"/>
          <w:sz w:val="20"/>
          <w:szCs w:val="20"/>
        </w:rPr>
        <w:tab/>
      </w:r>
    </w:p>
    <w:p w:rsidR="000925DB" w:rsidRPr="004A7655" w:rsidRDefault="000925DB" w:rsidP="000925DB">
      <w:pPr>
        <w:jc w:val="center"/>
        <w:rPr>
          <w:rFonts w:ascii="Times New Roman" w:hAnsi="Times New Roman"/>
          <w:b/>
          <w:sz w:val="28"/>
          <w:szCs w:val="28"/>
        </w:rPr>
      </w:pPr>
    </w:p>
    <w:p w:rsidR="000925DB" w:rsidRPr="004A7655" w:rsidRDefault="000925DB" w:rsidP="000925DB">
      <w:pPr>
        <w:ind w:firstLine="0"/>
        <w:rPr>
          <w:rFonts w:ascii="Times New Roman" w:hAnsi="Times New Roman"/>
          <w:b/>
          <w:sz w:val="28"/>
          <w:szCs w:val="28"/>
        </w:rPr>
      </w:pPr>
      <w:r w:rsidRPr="004A7655">
        <w:rPr>
          <w:rFonts w:ascii="Times New Roman" w:hAnsi="Times New Roman"/>
          <w:b/>
          <w:sz w:val="28"/>
          <w:szCs w:val="28"/>
        </w:rPr>
        <w:t xml:space="preserve">Об утверждении административного </w:t>
      </w:r>
    </w:p>
    <w:p w:rsidR="000925DB" w:rsidRPr="004A7655" w:rsidRDefault="000925DB" w:rsidP="000925DB">
      <w:pPr>
        <w:ind w:firstLine="0"/>
        <w:rPr>
          <w:rFonts w:ascii="Times New Roman" w:hAnsi="Times New Roman"/>
          <w:b/>
          <w:sz w:val="28"/>
          <w:szCs w:val="28"/>
        </w:rPr>
      </w:pPr>
      <w:r w:rsidRPr="004A7655">
        <w:rPr>
          <w:rFonts w:ascii="Times New Roman" w:hAnsi="Times New Roman"/>
          <w:b/>
          <w:sz w:val="28"/>
          <w:szCs w:val="28"/>
        </w:rPr>
        <w:t xml:space="preserve">регламента администрации Лискинского </w:t>
      </w:r>
    </w:p>
    <w:p w:rsidR="000925DB" w:rsidRPr="004A7655" w:rsidRDefault="000925DB" w:rsidP="000925DB">
      <w:pPr>
        <w:ind w:firstLine="0"/>
        <w:rPr>
          <w:rFonts w:ascii="Times New Roman" w:hAnsi="Times New Roman"/>
          <w:b/>
          <w:sz w:val="28"/>
          <w:szCs w:val="28"/>
        </w:rPr>
      </w:pPr>
      <w:r w:rsidRPr="004A7655">
        <w:rPr>
          <w:rFonts w:ascii="Times New Roman" w:hAnsi="Times New Roman"/>
          <w:b/>
          <w:sz w:val="28"/>
          <w:szCs w:val="28"/>
        </w:rPr>
        <w:t xml:space="preserve">муниципального района Воронежской области </w:t>
      </w:r>
    </w:p>
    <w:p w:rsidR="000925DB" w:rsidRPr="004A7655" w:rsidRDefault="000925DB" w:rsidP="000925DB">
      <w:pPr>
        <w:ind w:firstLine="0"/>
        <w:rPr>
          <w:rFonts w:ascii="Times New Roman" w:hAnsi="Times New Roman"/>
          <w:b/>
          <w:sz w:val="28"/>
          <w:szCs w:val="28"/>
        </w:rPr>
      </w:pPr>
      <w:r w:rsidRPr="004A7655">
        <w:rPr>
          <w:rFonts w:ascii="Times New Roman" w:hAnsi="Times New Roman"/>
          <w:b/>
          <w:sz w:val="28"/>
          <w:szCs w:val="28"/>
        </w:rPr>
        <w:t xml:space="preserve">по предоставлению муниципальной услуги </w:t>
      </w:r>
    </w:p>
    <w:p w:rsidR="000925DB" w:rsidRPr="000925DB" w:rsidRDefault="000925DB" w:rsidP="000925DB">
      <w:pPr>
        <w:widowControl w:val="0"/>
        <w:autoSpaceDE w:val="0"/>
        <w:autoSpaceDN w:val="0"/>
        <w:adjustRightInd w:val="0"/>
        <w:ind w:firstLine="0"/>
        <w:rPr>
          <w:rFonts w:ascii="Times New Roman" w:hAnsi="Times New Roman"/>
          <w:b/>
          <w:color w:val="000000"/>
          <w:sz w:val="28"/>
          <w:szCs w:val="28"/>
        </w:rPr>
      </w:pPr>
      <w:r>
        <w:rPr>
          <w:rFonts w:ascii="Times New Roman" w:hAnsi="Times New Roman"/>
          <w:b/>
          <w:sz w:val="28"/>
          <w:szCs w:val="28"/>
        </w:rPr>
        <w:t xml:space="preserve"> </w:t>
      </w:r>
      <w:r w:rsidRPr="000925DB">
        <w:rPr>
          <w:rFonts w:ascii="Times New Roman" w:hAnsi="Times New Roman"/>
          <w:b/>
          <w:sz w:val="28"/>
          <w:szCs w:val="28"/>
        </w:rPr>
        <w:t>«</w:t>
      </w:r>
      <w:r w:rsidRPr="000925DB">
        <w:rPr>
          <w:rFonts w:ascii="Times New Roman" w:hAnsi="Times New Roman"/>
          <w:b/>
          <w:color w:val="000000"/>
          <w:sz w:val="28"/>
          <w:szCs w:val="28"/>
        </w:rPr>
        <w:t xml:space="preserve">Предоставление в собственность, аренду </w:t>
      </w:r>
    </w:p>
    <w:p w:rsidR="000925DB" w:rsidRPr="000925DB" w:rsidRDefault="000925DB" w:rsidP="000925DB">
      <w:pPr>
        <w:widowControl w:val="0"/>
        <w:autoSpaceDE w:val="0"/>
        <w:autoSpaceDN w:val="0"/>
        <w:adjustRightInd w:val="0"/>
        <w:ind w:firstLine="0"/>
        <w:rPr>
          <w:rFonts w:ascii="Times New Roman" w:hAnsi="Times New Roman"/>
          <w:b/>
          <w:color w:val="000000"/>
          <w:sz w:val="28"/>
          <w:szCs w:val="28"/>
        </w:rPr>
      </w:pPr>
      <w:r w:rsidRPr="000925DB">
        <w:rPr>
          <w:rFonts w:ascii="Times New Roman" w:hAnsi="Times New Roman"/>
          <w:b/>
          <w:color w:val="000000"/>
          <w:sz w:val="28"/>
          <w:szCs w:val="28"/>
        </w:rPr>
        <w:t xml:space="preserve">земельного участка, находящегося в муниципальной </w:t>
      </w:r>
    </w:p>
    <w:p w:rsidR="000925DB" w:rsidRPr="000925DB" w:rsidRDefault="000925DB" w:rsidP="000925DB">
      <w:pPr>
        <w:widowControl w:val="0"/>
        <w:autoSpaceDE w:val="0"/>
        <w:autoSpaceDN w:val="0"/>
        <w:adjustRightInd w:val="0"/>
        <w:ind w:firstLine="0"/>
        <w:rPr>
          <w:rFonts w:ascii="Times New Roman" w:hAnsi="Times New Roman"/>
          <w:b/>
          <w:sz w:val="28"/>
          <w:szCs w:val="28"/>
        </w:rPr>
      </w:pPr>
      <w:r w:rsidRPr="000925DB">
        <w:rPr>
          <w:rFonts w:ascii="Times New Roman" w:hAnsi="Times New Roman"/>
          <w:b/>
          <w:color w:val="000000"/>
          <w:sz w:val="28"/>
          <w:szCs w:val="28"/>
        </w:rPr>
        <w:t xml:space="preserve">собственности </w:t>
      </w:r>
      <w:r w:rsidRPr="000925DB">
        <w:rPr>
          <w:rFonts w:ascii="Times New Roman" w:hAnsi="Times New Roman"/>
          <w:b/>
          <w:sz w:val="28"/>
          <w:szCs w:val="28"/>
        </w:rPr>
        <w:t>или государственная собственность</w:t>
      </w:r>
    </w:p>
    <w:p w:rsidR="000925DB" w:rsidRPr="000925DB" w:rsidRDefault="000925DB" w:rsidP="000925DB">
      <w:pPr>
        <w:widowControl w:val="0"/>
        <w:autoSpaceDE w:val="0"/>
        <w:autoSpaceDN w:val="0"/>
        <w:adjustRightInd w:val="0"/>
        <w:ind w:firstLine="0"/>
        <w:rPr>
          <w:rFonts w:ascii="Times New Roman" w:hAnsi="Times New Roman"/>
          <w:b/>
          <w:sz w:val="28"/>
          <w:szCs w:val="28"/>
        </w:rPr>
      </w:pPr>
      <w:r w:rsidRPr="000925DB">
        <w:rPr>
          <w:rFonts w:ascii="Times New Roman" w:hAnsi="Times New Roman"/>
          <w:b/>
          <w:sz w:val="28"/>
          <w:szCs w:val="28"/>
        </w:rPr>
        <w:t xml:space="preserve">на который не разграничена </w:t>
      </w:r>
      <w:r w:rsidRPr="000925DB">
        <w:rPr>
          <w:rFonts w:ascii="Times New Roman" w:hAnsi="Times New Roman"/>
          <w:b/>
          <w:color w:val="000000"/>
          <w:sz w:val="28"/>
          <w:szCs w:val="28"/>
        </w:rPr>
        <w:t>на торгах</w:t>
      </w:r>
      <w:r w:rsidR="00102022">
        <w:rPr>
          <w:rFonts w:ascii="Times New Roman" w:hAnsi="Times New Roman"/>
          <w:b/>
          <w:sz w:val="28"/>
          <w:szCs w:val="28"/>
        </w:rPr>
        <w:t>»</w:t>
      </w:r>
    </w:p>
    <w:p w:rsidR="000925DB" w:rsidRDefault="000925DB" w:rsidP="000925DB">
      <w:pPr>
        <w:ind w:firstLine="0"/>
        <w:rPr>
          <w:rFonts w:ascii="Times New Roman" w:hAnsi="Times New Roman"/>
          <w:sz w:val="28"/>
          <w:szCs w:val="28"/>
        </w:rPr>
      </w:pPr>
    </w:p>
    <w:p w:rsidR="000925DB" w:rsidRDefault="000925DB" w:rsidP="000925DB">
      <w:pPr>
        <w:spacing w:line="360" w:lineRule="auto"/>
        <w:rPr>
          <w:rFonts w:ascii="Times New Roman" w:hAnsi="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4A7655">
        <w:rPr>
          <w:rFonts w:ascii="Times New Roman" w:eastAsia="Calibri" w:hAnsi="Times New Roman"/>
          <w:sz w:val="28"/>
          <w:szCs w:val="28"/>
        </w:rPr>
        <w:t>постановлением администрации Лискин</w:t>
      </w:r>
      <w:r>
        <w:rPr>
          <w:rFonts w:ascii="Times New Roman" w:eastAsia="Calibri" w:hAnsi="Times New Roman"/>
          <w:sz w:val="28"/>
          <w:szCs w:val="28"/>
        </w:rPr>
        <w:t>ского муниципального района от 13</w:t>
      </w:r>
      <w:r w:rsidRPr="004A7655">
        <w:rPr>
          <w:rFonts w:ascii="Times New Roman" w:eastAsia="Calibri" w:hAnsi="Times New Roman"/>
          <w:sz w:val="28"/>
          <w:szCs w:val="28"/>
        </w:rPr>
        <w:t>.05.201</w:t>
      </w:r>
      <w:r>
        <w:rPr>
          <w:rFonts w:ascii="Times New Roman" w:eastAsia="Calibri" w:hAnsi="Times New Roman"/>
          <w:sz w:val="28"/>
          <w:szCs w:val="28"/>
        </w:rPr>
        <w:t>5 № 609</w:t>
      </w:r>
      <w:r w:rsidRPr="004A7655">
        <w:rPr>
          <w:rFonts w:ascii="Times New Roman" w:eastAsia="Calibri" w:hAnsi="Times New Roman"/>
          <w:sz w:val="28"/>
          <w:szCs w:val="28"/>
        </w:rPr>
        <w:t xml:space="preserve"> «О </w:t>
      </w:r>
      <w:r>
        <w:rPr>
          <w:rFonts w:ascii="Times New Roman" w:eastAsia="Calibri" w:hAnsi="Times New Roman"/>
          <w:sz w:val="28"/>
          <w:szCs w:val="28"/>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sz w:val="28"/>
          <w:szCs w:val="28"/>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p>
    <w:p w:rsidR="000925DB" w:rsidRDefault="000925DB" w:rsidP="000925DB">
      <w:pPr>
        <w:shd w:val="clear" w:color="auto" w:fill="FFFFFF"/>
        <w:spacing w:line="360" w:lineRule="auto"/>
        <w:ind w:firstLine="709"/>
        <w:rPr>
          <w:rFonts w:ascii="Times New Roman" w:hAnsi="Times New Roman"/>
          <w:b/>
          <w:sz w:val="28"/>
          <w:szCs w:val="28"/>
        </w:rPr>
      </w:pPr>
      <w:r>
        <w:rPr>
          <w:rFonts w:ascii="Times New Roman" w:hAnsi="Times New Roman"/>
          <w:b/>
          <w:sz w:val="28"/>
          <w:szCs w:val="28"/>
        </w:rPr>
        <w:t>п о с т а н о в л я е т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0925DB" w:rsidRPr="000925DB" w:rsidRDefault="000925DB" w:rsidP="000925DB">
      <w:pPr>
        <w:shd w:val="clear" w:color="auto" w:fill="FFFFFF"/>
        <w:spacing w:line="360" w:lineRule="auto"/>
        <w:ind w:firstLine="709"/>
        <w:rPr>
          <w:rFonts w:ascii="Times New Roman" w:hAnsi="Times New Roman"/>
          <w:sz w:val="28"/>
          <w:szCs w:val="28"/>
        </w:rPr>
      </w:pPr>
      <w:r>
        <w:rPr>
          <w:rFonts w:ascii="Times New Roman" w:hAnsi="Times New Roman"/>
          <w:sz w:val="28"/>
          <w:szCs w:val="28"/>
        </w:rPr>
        <w:t xml:space="preserve">1. </w:t>
      </w:r>
      <w:r w:rsidRPr="004A7655">
        <w:rPr>
          <w:rFonts w:ascii="Times New Roman" w:hAnsi="Times New Roman"/>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rFonts w:ascii="Times New Roman" w:hAnsi="Times New Roman"/>
          <w:sz w:val="28"/>
          <w:szCs w:val="28"/>
        </w:rPr>
        <w:t>«</w:t>
      </w:r>
      <w:r w:rsidRPr="000925DB">
        <w:rPr>
          <w:rFonts w:ascii="Times New Roman" w:hAnsi="Times New Roman"/>
          <w:color w:val="000000"/>
          <w:sz w:val="28"/>
          <w:szCs w:val="28"/>
        </w:rPr>
        <w:t xml:space="preserve">Предоставление в собственность, аренду земельного участка, находящегося в муниципальной собственности </w:t>
      </w:r>
      <w:r w:rsidRPr="000925DB">
        <w:rPr>
          <w:rFonts w:ascii="Times New Roman" w:hAnsi="Times New Roman"/>
          <w:sz w:val="28"/>
          <w:szCs w:val="28"/>
        </w:rPr>
        <w:t xml:space="preserve">или государственная собственность на который не разграничена </w:t>
      </w:r>
      <w:r w:rsidRPr="000925DB">
        <w:rPr>
          <w:rFonts w:ascii="Times New Roman" w:hAnsi="Times New Roman"/>
          <w:color w:val="000000"/>
          <w:sz w:val="28"/>
          <w:szCs w:val="28"/>
        </w:rPr>
        <w:t>на торгах</w:t>
      </w:r>
      <w:r w:rsidR="00102022">
        <w:rPr>
          <w:rFonts w:ascii="Times New Roman" w:hAnsi="Times New Roman"/>
          <w:sz w:val="28"/>
          <w:szCs w:val="28"/>
        </w:rPr>
        <w:t>»</w:t>
      </w:r>
      <w:r w:rsidRPr="000925DB">
        <w:rPr>
          <w:rFonts w:ascii="Times New Roman" w:hAnsi="Times New Roman"/>
          <w:sz w:val="28"/>
          <w:szCs w:val="28"/>
        </w:rPr>
        <w:t xml:space="preserve"> согласно приложению к настоящему постановлению.</w:t>
      </w:r>
    </w:p>
    <w:p w:rsidR="000925DB" w:rsidRPr="000925DB" w:rsidRDefault="000925DB" w:rsidP="000925DB">
      <w:pPr>
        <w:spacing w:line="360" w:lineRule="auto"/>
        <w:ind w:firstLine="709"/>
        <w:rPr>
          <w:rFonts w:ascii="Times New Roman" w:hAnsi="Times New Roman"/>
          <w:sz w:val="28"/>
          <w:szCs w:val="28"/>
        </w:rPr>
      </w:pPr>
      <w:r>
        <w:rPr>
          <w:rFonts w:ascii="Times New Roman" w:hAnsi="Times New Roman"/>
          <w:sz w:val="28"/>
          <w:szCs w:val="28"/>
        </w:rPr>
        <w:t>2.  Постановления администрации Лискинского муниципального района Воронежской области от 29.02.2016 № 114 «</w:t>
      </w:r>
      <w:r w:rsidRPr="00552D0F">
        <w:rPr>
          <w:rFonts w:ascii="Times New Roman" w:hAnsi="Times New Roman"/>
          <w:sz w:val="28"/>
          <w:szCs w:val="28"/>
        </w:rPr>
        <w:t xml:space="preserve">Об утверждении административного регламента по предоставлению муниципальной услуги </w:t>
      </w:r>
      <w:r w:rsidRPr="00552D0F">
        <w:rPr>
          <w:rFonts w:ascii="Times New Roman" w:hAnsi="Times New Roman"/>
          <w:sz w:val="28"/>
          <w:szCs w:val="28"/>
        </w:rPr>
        <w:lastRenderedPageBreak/>
        <w:t>«</w:t>
      </w:r>
      <w:r w:rsidRPr="000925DB">
        <w:rPr>
          <w:rFonts w:ascii="Times New Roman" w:hAnsi="Times New Roman"/>
          <w:color w:val="000000"/>
          <w:sz w:val="28"/>
          <w:szCs w:val="28"/>
        </w:rPr>
        <w:t xml:space="preserve">Предоставление в собственность, аренду земельного участка, находящегося в муниципальной собственности </w:t>
      </w:r>
      <w:r w:rsidRPr="000925DB">
        <w:rPr>
          <w:rFonts w:ascii="Times New Roman" w:hAnsi="Times New Roman"/>
          <w:sz w:val="28"/>
          <w:szCs w:val="28"/>
        </w:rPr>
        <w:t xml:space="preserve">или государственная собственность на который не разграничена </w:t>
      </w:r>
      <w:r w:rsidRPr="000925DB">
        <w:rPr>
          <w:rFonts w:ascii="Times New Roman" w:hAnsi="Times New Roman"/>
          <w:color w:val="000000"/>
          <w:sz w:val="28"/>
          <w:szCs w:val="28"/>
        </w:rPr>
        <w:t>на торгах</w:t>
      </w:r>
      <w:r w:rsidRPr="000925DB">
        <w:rPr>
          <w:rFonts w:ascii="Times New Roman" w:hAnsi="Times New Roman"/>
          <w:sz w:val="28"/>
          <w:szCs w:val="28"/>
        </w:rPr>
        <w:t>»</w:t>
      </w:r>
      <w:r>
        <w:rPr>
          <w:rFonts w:ascii="Times New Roman" w:hAnsi="Times New Roman"/>
          <w:sz w:val="28"/>
          <w:szCs w:val="28"/>
        </w:rPr>
        <w:t xml:space="preserve">, от 04.07.2016 № 421 и от 15.06.2017 № 567 «О внесении изменений в постановление администрации Лискинского муниципального района Воронежской области 29.02.2016 № 114 «Об </w:t>
      </w:r>
      <w:r w:rsidRPr="000925DB">
        <w:rPr>
          <w:rFonts w:ascii="Times New Roman" w:hAnsi="Times New Roman"/>
          <w:sz w:val="28"/>
          <w:szCs w:val="28"/>
        </w:rPr>
        <w:t>утверждении администрации Лискинского муниципального района Воронежской области по предоставлению муниципальной услуги «</w:t>
      </w:r>
      <w:r w:rsidRPr="000925DB">
        <w:rPr>
          <w:rFonts w:ascii="Times New Roman" w:hAnsi="Times New Roman"/>
          <w:color w:val="000000"/>
          <w:sz w:val="28"/>
          <w:szCs w:val="28"/>
        </w:rPr>
        <w:t xml:space="preserve">Предоставление в собственность, аренду земельного участка, находящегося в муниципальной собственности </w:t>
      </w:r>
      <w:r w:rsidRPr="000925DB">
        <w:rPr>
          <w:rFonts w:ascii="Times New Roman" w:hAnsi="Times New Roman"/>
          <w:sz w:val="28"/>
          <w:szCs w:val="28"/>
        </w:rPr>
        <w:t xml:space="preserve">или государственная собственность на который не разграничена </w:t>
      </w:r>
      <w:r w:rsidRPr="000925DB">
        <w:rPr>
          <w:rFonts w:ascii="Times New Roman" w:hAnsi="Times New Roman"/>
          <w:color w:val="000000"/>
          <w:sz w:val="28"/>
          <w:szCs w:val="28"/>
        </w:rPr>
        <w:t>на торгах</w:t>
      </w:r>
      <w:r w:rsidRPr="000925DB">
        <w:rPr>
          <w:rFonts w:ascii="Times New Roman" w:hAnsi="Times New Roman"/>
          <w:sz w:val="28"/>
          <w:szCs w:val="28"/>
        </w:rPr>
        <w:t>»» признать утратившими силу.</w:t>
      </w:r>
    </w:p>
    <w:p w:rsidR="000925DB" w:rsidRDefault="000925DB" w:rsidP="000925DB">
      <w:pPr>
        <w:tabs>
          <w:tab w:val="left" w:pos="1080"/>
        </w:tabs>
        <w:spacing w:line="360" w:lineRule="auto"/>
        <w:ind w:firstLine="720"/>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возложить  на </w:t>
      </w:r>
      <w:r w:rsidR="006A3F4C">
        <w:rPr>
          <w:rFonts w:ascii="Times New Roman" w:hAnsi="Times New Roman"/>
          <w:sz w:val="28"/>
          <w:szCs w:val="28"/>
        </w:rPr>
        <w:t>первого заместителя главы</w:t>
      </w:r>
      <w:r>
        <w:rPr>
          <w:rFonts w:ascii="Times New Roman" w:hAnsi="Times New Roman"/>
          <w:sz w:val="28"/>
          <w:szCs w:val="28"/>
        </w:rPr>
        <w:t xml:space="preserve"> администрации Лискинского муниципального района Кейдунова М.Б.</w:t>
      </w:r>
    </w:p>
    <w:p w:rsidR="000925DB" w:rsidRDefault="000925DB" w:rsidP="000925DB">
      <w:pPr>
        <w:tabs>
          <w:tab w:val="left" w:pos="1080"/>
        </w:tabs>
        <w:spacing w:line="360" w:lineRule="auto"/>
        <w:ind w:firstLine="720"/>
        <w:rPr>
          <w:rFonts w:ascii="Times New Roman" w:hAnsi="Times New Roman"/>
          <w:sz w:val="28"/>
          <w:szCs w:val="28"/>
        </w:rPr>
      </w:pPr>
      <w:r>
        <w:rPr>
          <w:rFonts w:ascii="Times New Roman" w:hAnsi="Times New Roman"/>
          <w:sz w:val="28"/>
          <w:szCs w:val="28"/>
        </w:rPr>
        <w:t xml:space="preserve">4. Настоящее постановление вступает в силу с момента его официального опубликования. </w:t>
      </w:r>
    </w:p>
    <w:p w:rsidR="000925DB" w:rsidRDefault="000925DB" w:rsidP="000925DB">
      <w:pPr>
        <w:rPr>
          <w:rFonts w:ascii="Times New Roman" w:hAnsi="Times New Roman"/>
          <w:sz w:val="28"/>
          <w:szCs w:val="28"/>
        </w:rPr>
      </w:pPr>
    </w:p>
    <w:p w:rsidR="00CA32E1" w:rsidRPr="00777D67" w:rsidRDefault="00CA32E1" w:rsidP="00CA32E1">
      <w:pPr>
        <w:tabs>
          <w:tab w:val="num" w:pos="0"/>
        </w:tabs>
        <w:spacing w:line="360" w:lineRule="auto"/>
        <w:ind w:firstLine="709"/>
        <w:rPr>
          <w:rFonts w:ascii="Times New Roman" w:hAnsi="Times New Roman"/>
          <w:sz w:val="28"/>
          <w:szCs w:val="28"/>
        </w:rPr>
      </w:pPr>
    </w:p>
    <w:p w:rsidR="00CA32E1" w:rsidRPr="00777D67" w:rsidRDefault="00CA32E1" w:rsidP="00CA32E1">
      <w:pPr>
        <w:tabs>
          <w:tab w:val="num" w:pos="0"/>
        </w:tabs>
        <w:spacing w:line="360" w:lineRule="auto"/>
        <w:ind w:firstLine="709"/>
        <w:rPr>
          <w:rFonts w:ascii="Times New Roman" w:hAnsi="Times New Roman"/>
          <w:sz w:val="28"/>
          <w:szCs w:val="28"/>
        </w:rPr>
      </w:pPr>
    </w:p>
    <w:p w:rsidR="00CA32E1" w:rsidRPr="00777D67" w:rsidRDefault="00CA32E1" w:rsidP="00CA32E1">
      <w:pPr>
        <w:ind w:firstLine="0"/>
        <w:jc w:val="left"/>
        <w:rPr>
          <w:rFonts w:ascii="Times New Roman" w:hAnsi="Times New Roman"/>
          <w:sz w:val="28"/>
          <w:szCs w:val="28"/>
        </w:rPr>
      </w:pPr>
      <w:r w:rsidRPr="00777D67">
        <w:rPr>
          <w:rFonts w:ascii="Times New Roman" w:hAnsi="Times New Roman"/>
          <w:sz w:val="28"/>
          <w:szCs w:val="28"/>
        </w:rPr>
        <w:t>Глава Лискинского</w:t>
      </w:r>
    </w:p>
    <w:p w:rsidR="00CA32E1" w:rsidRPr="00777D67" w:rsidRDefault="00CA32E1" w:rsidP="00CA32E1">
      <w:pPr>
        <w:ind w:firstLine="0"/>
        <w:jc w:val="left"/>
        <w:rPr>
          <w:rFonts w:ascii="Times New Roman" w:hAnsi="Times New Roman"/>
          <w:sz w:val="28"/>
          <w:szCs w:val="28"/>
        </w:rPr>
      </w:pPr>
      <w:r w:rsidRPr="00777D67">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777D67">
        <w:rPr>
          <w:rFonts w:ascii="Times New Roman" w:hAnsi="Times New Roman"/>
          <w:sz w:val="28"/>
          <w:szCs w:val="28"/>
        </w:rPr>
        <w:t xml:space="preserve">  </w:t>
      </w:r>
      <w:r>
        <w:rPr>
          <w:rFonts w:ascii="Times New Roman" w:hAnsi="Times New Roman"/>
          <w:sz w:val="28"/>
          <w:szCs w:val="28"/>
        </w:rPr>
        <w:t>И.О.Кирнос</w:t>
      </w:r>
    </w:p>
    <w:p w:rsidR="00CA32E1" w:rsidRDefault="00CA32E1" w:rsidP="00FE368F">
      <w:pPr>
        <w:shd w:val="clear" w:color="auto" w:fill="FFFFFF"/>
        <w:ind w:firstLine="709"/>
        <w:jc w:val="right"/>
        <w:rPr>
          <w:rFonts w:cs="Arial"/>
        </w:rPr>
      </w:pPr>
    </w:p>
    <w:p w:rsidR="00CA32E1" w:rsidRDefault="00CA32E1" w:rsidP="00FE368F">
      <w:pPr>
        <w:shd w:val="clear" w:color="auto" w:fill="FFFFFF"/>
        <w:ind w:firstLine="709"/>
        <w:jc w:val="right"/>
        <w:rPr>
          <w:rFonts w:cs="Arial"/>
        </w:rPr>
      </w:pPr>
    </w:p>
    <w:p w:rsidR="00CA32E1" w:rsidRDefault="00CA32E1" w:rsidP="00FE368F">
      <w:pPr>
        <w:shd w:val="clear" w:color="auto" w:fill="FFFFFF"/>
        <w:ind w:firstLine="709"/>
        <w:jc w:val="right"/>
        <w:rPr>
          <w:rFonts w:cs="Arial"/>
        </w:rPr>
      </w:pPr>
    </w:p>
    <w:p w:rsidR="00CA32E1" w:rsidRDefault="00CA32E1" w:rsidP="00FE368F">
      <w:pPr>
        <w:shd w:val="clear" w:color="auto" w:fill="FFFFFF"/>
        <w:ind w:firstLine="709"/>
        <w:jc w:val="right"/>
        <w:rPr>
          <w:rFonts w:cs="Arial"/>
        </w:rPr>
      </w:pPr>
    </w:p>
    <w:p w:rsidR="00CA32E1" w:rsidRDefault="00CA32E1" w:rsidP="00FE368F">
      <w:pPr>
        <w:shd w:val="clear" w:color="auto" w:fill="FFFFFF"/>
        <w:ind w:firstLine="709"/>
        <w:jc w:val="right"/>
        <w:rPr>
          <w:rFonts w:cs="Arial"/>
        </w:rPr>
      </w:pPr>
    </w:p>
    <w:p w:rsidR="00CA32E1" w:rsidRDefault="00CA32E1" w:rsidP="00FE368F">
      <w:pPr>
        <w:shd w:val="clear" w:color="auto" w:fill="FFFFFF"/>
        <w:ind w:firstLine="709"/>
        <w:jc w:val="right"/>
        <w:rPr>
          <w:rFonts w:cs="Arial"/>
        </w:rPr>
      </w:pPr>
    </w:p>
    <w:p w:rsidR="00CA32E1" w:rsidRDefault="00CA32E1" w:rsidP="00FE368F">
      <w:pPr>
        <w:shd w:val="clear" w:color="auto" w:fill="FFFFFF"/>
        <w:ind w:firstLine="709"/>
        <w:jc w:val="right"/>
        <w:rPr>
          <w:rFonts w:cs="Arial"/>
        </w:rPr>
      </w:pPr>
    </w:p>
    <w:p w:rsidR="00CA32E1" w:rsidRDefault="00CA32E1" w:rsidP="00FE368F">
      <w:pPr>
        <w:shd w:val="clear" w:color="auto" w:fill="FFFFFF"/>
        <w:ind w:firstLine="709"/>
        <w:jc w:val="right"/>
        <w:rPr>
          <w:rFonts w:cs="Arial"/>
        </w:rPr>
      </w:pPr>
    </w:p>
    <w:p w:rsidR="00CA32E1" w:rsidRDefault="00CA32E1" w:rsidP="00FE368F">
      <w:pPr>
        <w:shd w:val="clear" w:color="auto" w:fill="FFFFFF"/>
        <w:ind w:firstLine="709"/>
        <w:jc w:val="right"/>
        <w:rPr>
          <w:rFonts w:cs="Arial"/>
        </w:rPr>
      </w:pPr>
    </w:p>
    <w:p w:rsidR="00CA32E1" w:rsidRDefault="00CA32E1" w:rsidP="00FE368F">
      <w:pPr>
        <w:shd w:val="clear" w:color="auto" w:fill="FFFFFF"/>
        <w:ind w:firstLine="709"/>
        <w:jc w:val="right"/>
        <w:rPr>
          <w:rFonts w:cs="Arial"/>
        </w:rPr>
      </w:pPr>
    </w:p>
    <w:p w:rsidR="00CA32E1" w:rsidRDefault="00CA32E1" w:rsidP="00FE368F">
      <w:pPr>
        <w:shd w:val="clear" w:color="auto" w:fill="FFFFFF"/>
        <w:ind w:firstLine="709"/>
        <w:jc w:val="right"/>
        <w:rPr>
          <w:rFonts w:cs="Arial"/>
        </w:rPr>
      </w:pPr>
    </w:p>
    <w:p w:rsidR="000925DB" w:rsidRDefault="000925DB" w:rsidP="00FE368F">
      <w:pPr>
        <w:shd w:val="clear" w:color="auto" w:fill="FFFFFF"/>
        <w:ind w:firstLine="709"/>
        <w:jc w:val="right"/>
        <w:rPr>
          <w:rFonts w:cs="Arial"/>
        </w:rPr>
      </w:pPr>
    </w:p>
    <w:p w:rsidR="000925DB" w:rsidRDefault="000925DB" w:rsidP="00FE368F">
      <w:pPr>
        <w:shd w:val="clear" w:color="auto" w:fill="FFFFFF"/>
        <w:ind w:firstLine="709"/>
        <w:jc w:val="right"/>
        <w:rPr>
          <w:rFonts w:cs="Arial"/>
        </w:rPr>
      </w:pPr>
    </w:p>
    <w:p w:rsidR="000925DB" w:rsidRDefault="000925DB" w:rsidP="00FE368F">
      <w:pPr>
        <w:shd w:val="clear" w:color="auto" w:fill="FFFFFF"/>
        <w:ind w:firstLine="709"/>
        <w:jc w:val="right"/>
        <w:rPr>
          <w:rFonts w:cs="Arial"/>
        </w:rPr>
      </w:pPr>
    </w:p>
    <w:p w:rsidR="000925DB" w:rsidRDefault="000925DB" w:rsidP="00FE368F">
      <w:pPr>
        <w:shd w:val="clear" w:color="auto" w:fill="FFFFFF"/>
        <w:ind w:firstLine="709"/>
        <w:jc w:val="right"/>
        <w:rPr>
          <w:rFonts w:cs="Arial"/>
        </w:rPr>
      </w:pPr>
    </w:p>
    <w:p w:rsidR="000925DB" w:rsidRDefault="000925DB" w:rsidP="00FE368F">
      <w:pPr>
        <w:shd w:val="clear" w:color="auto" w:fill="FFFFFF"/>
        <w:ind w:firstLine="709"/>
        <w:jc w:val="right"/>
        <w:rPr>
          <w:rFonts w:cs="Arial"/>
        </w:rPr>
      </w:pPr>
    </w:p>
    <w:p w:rsidR="000925DB" w:rsidRDefault="000925DB" w:rsidP="00FE368F">
      <w:pPr>
        <w:shd w:val="clear" w:color="auto" w:fill="FFFFFF"/>
        <w:ind w:firstLine="709"/>
        <w:jc w:val="right"/>
        <w:rPr>
          <w:rFonts w:cs="Arial"/>
        </w:rPr>
      </w:pPr>
    </w:p>
    <w:p w:rsidR="000925DB" w:rsidRDefault="000925DB" w:rsidP="00FE368F">
      <w:pPr>
        <w:shd w:val="clear" w:color="auto" w:fill="FFFFFF"/>
        <w:ind w:firstLine="709"/>
        <w:jc w:val="right"/>
        <w:rPr>
          <w:rFonts w:cs="Arial"/>
        </w:rPr>
      </w:pPr>
    </w:p>
    <w:p w:rsidR="000925DB" w:rsidRDefault="000925DB" w:rsidP="00FE368F">
      <w:pPr>
        <w:shd w:val="clear" w:color="auto" w:fill="FFFFFF"/>
        <w:ind w:firstLine="709"/>
        <w:jc w:val="right"/>
        <w:rPr>
          <w:rFonts w:cs="Arial"/>
        </w:rPr>
      </w:pPr>
    </w:p>
    <w:p w:rsidR="000925DB" w:rsidRDefault="000925DB" w:rsidP="000925DB">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lastRenderedPageBreak/>
        <w:t>Приложение</w:t>
      </w:r>
    </w:p>
    <w:p w:rsidR="000925DB" w:rsidRPr="00F44909" w:rsidRDefault="000925DB" w:rsidP="000925DB">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t xml:space="preserve"> к постановлению</w:t>
      </w:r>
      <w:r>
        <w:rPr>
          <w:rFonts w:ascii="Times New Roman" w:hAnsi="Times New Roman" w:cs="Times New Roman"/>
          <w:b w:val="0"/>
          <w:sz w:val="24"/>
          <w:szCs w:val="24"/>
        </w:rPr>
        <w:t xml:space="preserve"> а</w:t>
      </w:r>
      <w:r w:rsidRPr="00F44909">
        <w:rPr>
          <w:rFonts w:ascii="Times New Roman" w:hAnsi="Times New Roman" w:cs="Times New Roman"/>
          <w:b w:val="0"/>
          <w:sz w:val="24"/>
          <w:szCs w:val="24"/>
        </w:rPr>
        <w:t xml:space="preserve">дминистрации </w:t>
      </w:r>
    </w:p>
    <w:p w:rsidR="000925DB" w:rsidRDefault="000925DB" w:rsidP="000925D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w:t>
      </w:r>
      <w:r w:rsidRPr="00F44909">
        <w:rPr>
          <w:rFonts w:ascii="Times New Roman" w:hAnsi="Times New Roman" w:cs="Times New Roman"/>
          <w:b w:val="0"/>
          <w:sz w:val="24"/>
          <w:szCs w:val="24"/>
        </w:rPr>
        <w:t xml:space="preserve">т </w:t>
      </w:r>
      <w:r>
        <w:rPr>
          <w:rFonts w:ascii="Times New Roman" w:hAnsi="Times New Roman" w:cs="Times New Roman"/>
          <w:b w:val="0"/>
          <w:sz w:val="24"/>
          <w:szCs w:val="24"/>
        </w:rPr>
        <w:t xml:space="preserve"> </w:t>
      </w:r>
      <w:r w:rsidR="002F652B">
        <w:rPr>
          <w:rFonts w:ascii="Times New Roman" w:hAnsi="Times New Roman" w:cs="Times New Roman"/>
          <w:b w:val="0"/>
          <w:sz w:val="24"/>
          <w:szCs w:val="24"/>
        </w:rPr>
        <w:t>26 августа 2019 № 975</w:t>
      </w:r>
    </w:p>
    <w:p w:rsidR="0071484C" w:rsidRPr="00B63E34" w:rsidRDefault="0071484C" w:rsidP="00B63E34">
      <w:pPr>
        <w:shd w:val="clear" w:color="auto" w:fill="FFFFFF"/>
        <w:ind w:firstLine="709"/>
        <w:jc w:val="center"/>
        <w:rPr>
          <w:rFonts w:ascii="Times New Roman" w:hAnsi="Times New Roman"/>
        </w:rPr>
      </w:pPr>
    </w:p>
    <w:p w:rsidR="0071484C" w:rsidRPr="00CA32E1" w:rsidRDefault="0071484C" w:rsidP="00FE368F">
      <w:pPr>
        <w:pStyle w:val="ConsPlusTitle"/>
        <w:ind w:firstLine="709"/>
        <w:jc w:val="center"/>
        <w:rPr>
          <w:rFonts w:ascii="Times New Roman" w:hAnsi="Times New Roman" w:cs="Times New Roman"/>
          <w:sz w:val="24"/>
          <w:szCs w:val="24"/>
        </w:rPr>
      </w:pPr>
      <w:bookmarkStart w:id="1" w:name="P33"/>
      <w:bookmarkEnd w:id="1"/>
      <w:r w:rsidRPr="00CA32E1">
        <w:rPr>
          <w:rFonts w:ascii="Times New Roman" w:hAnsi="Times New Roman" w:cs="Times New Roman"/>
          <w:sz w:val="24"/>
          <w:szCs w:val="24"/>
        </w:rPr>
        <w:t>АДМИНИСТРАТИВНЫЙ РЕГЛАМЕНТ</w:t>
      </w:r>
    </w:p>
    <w:p w:rsidR="0071484C" w:rsidRPr="00CA32E1" w:rsidRDefault="0071484C" w:rsidP="00FE368F">
      <w:pPr>
        <w:pStyle w:val="ConsPlusTitle"/>
        <w:ind w:firstLine="709"/>
        <w:jc w:val="center"/>
        <w:rPr>
          <w:rFonts w:ascii="Times New Roman" w:hAnsi="Times New Roman" w:cs="Times New Roman"/>
          <w:sz w:val="24"/>
          <w:szCs w:val="24"/>
        </w:rPr>
      </w:pPr>
      <w:r w:rsidRPr="00CA32E1">
        <w:rPr>
          <w:rFonts w:ascii="Times New Roman" w:hAnsi="Times New Roman" w:cs="Times New Roman"/>
          <w:sz w:val="24"/>
          <w:szCs w:val="24"/>
        </w:rPr>
        <w:t xml:space="preserve">предоставления муниципальной услуги «Предоставление в собственность, аренду земельного участка, находящегося в муниципальной собственности </w:t>
      </w:r>
      <w:r w:rsidR="00FE368F" w:rsidRPr="00CA32E1">
        <w:rPr>
          <w:rFonts w:ascii="Times New Roman" w:hAnsi="Times New Roman" w:cs="Times New Roman"/>
          <w:sz w:val="24"/>
          <w:szCs w:val="24"/>
        </w:rPr>
        <w:t xml:space="preserve">или государственная собственность на который не разграничена </w:t>
      </w:r>
      <w:r w:rsidRPr="00CA32E1">
        <w:rPr>
          <w:rFonts w:ascii="Times New Roman" w:hAnsi="Times New Roman" w:cs="Times New Roman"/>
          <w:sz w:val="24"/>
          <w:szCs w:val="24"/>
        </w:rPr>
        <w:t>на торгах»</w:t>
      </w:r>
    </w:p>
    <w:p w:rsidR="0071484C" w:rsidRPr="00CA32E1" w:rsidRDefault="0071484C" w:rsidP="00FE368F">
      <w:pPr>
        <w:pStyle w:val="ConsPlusNormal"/>
        <w:ind w:firstLine="709"/>
        <w:jc w:val="center"/>
        <w:rPr>
          <w:rFonts w:ascii="Times New Roman" w:hAnsi="Times New Roman"/>
        </w:rPr>
      </w:pPr>
    </w:p>
    <w:p w:rsidR="0071484C" w:rsidRPr="00CA32E1" w:rsidRDefault="0071484C" w:rsidP="00FE368F">
      <w:pPr>
        <w:pStyle w:val="ConsPlusNormal"/>
        <w:ind w:firstLine="709"/>
        <w:jc w:val="center"/>
        <w:rPr>
          <w:rFonts w:ascii="Times New Roman" w:hAnsi="Times New Roman"/>
        </w:rPr>
      </w:pPr>
      <w:r w:rsidRPr="00CA32E1">
        <w:rPr>
          <w:rFonts w:ascii="Times New Roman" w:hAnsi="Times New Roman"/>
        </w:rPr>
        <w:t>I. Общие положения</w:t>
      </w:r>
    </w:p>
    <w:p w:rsidR="0071484C" w:rsidRPr="00CA32E1" w:rsidRDefault="0071484C" w:rsidP="00FE368F">
      <w:pPr>
        <w:pStyle w:val="ConsPlusNormal"/>
        <w:ind w:firstLine="709"/>
        <w:jc w:val="both"/>
        <w:rPr>
          <w:rFonts w:ascii="Times New Roman" w:hAnsi="Times New Roman"/>
        </w:rPr>
      </w:pPr>
    </w:p>
    <w:p w:rsidR="0071484C" w:rsidRPr="00CA32E1" w:rsidRDefault="0071484C" w:rsidP="00FE368F">
      <w:pPr>
        <w:numPr>
          <w:ilvl w:val="1"/>
          <w:numId w:val="1"/>
        </w:numPr>
        <w:tabs>
          <w:tab w:val="num" w:pos="142"/>
          <w:tab w:val="left" w:pos="1440"/>
          <w:tab w:val="left" w:pos="1560"/>
        </w:tabs>
        <w:ind w:left="0" w:firstLine="709"/>
        <w:contextualSpacing/>
        <w:rPr>
          <w:rFonts w:ascii="Times New Roman" w:hAnsi="Times New Roman"/>
          <w:color w:val="000000"/>
        </w:rPr>
      </w:pPr>
      <w:r w:rsidRPr="00CA32E1">
        <w:rPr>
          <w:rFonts w:ascii="Times New Roman" w:hAnsi="Times New Roman"/>
          <w:color w:val="000000"/>
        </w:rPr>
        <w:t>Предмет регулирования административного регламента.</w:t>
      </w:r>
    </w:p>
    <w:p w:rsidR="0071484C" w:rsidRPr="00CA32E1" w:rsidRDefault="0071484C" w:rsidP="00FE368F">
      <w:pPr>
        <w:pStyle w:val="ConsPlusNormal"/>
        <w:ind w:firstLine="709"/>
        <w:jc w:val="both"/>
        <w:rPr>
          <w:rFonts w:ascii="Times New Roman" w:hAnsi="Times New Roman"/>
          <w:color w:val="000000"/>
        </w:rPr>
      </w:pPr>
      <w:r w:rsidRPr="00CA32E1">
        <w:rPr>
          <w:rFonts w:ascii="Times New Roman" w:hAnsi="Times New Roman"/>
          <w:color w:val="000000"/>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w:t>
      </w:r>
      <w:r w:rsidR="00CA32E1" w:rsidRPr="00CA32E1">
        <w:rPr>
          <w:rFonts w:ascii="Times New Roman" w:hAnsi="Times New Roman"/>
        </w:rPr>
        <w:t xml:space="preserve">или государственная собственность на который не разграничена </w:t>
      </w:r>
      <w:r w:rsidRPr="00CA32E1">
        <w:rPr>
          <w:rFonts w:ascii="Times New Roman" w:hAnsi="Times New Roman"/>
          <w:color w:val="000000"/>
        </w:rPr>
        <w:t>на торгах» являются отношения, возникающие между заявителями, администрацией Лискинского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Лискинского муниципального района Воронежской области и находящегося в муниципальной собственности</w:t>
      </w:r>
      <w:r w:rsidR="00FE368F" w:rsidRPr="00CA32E1">
        <w:rPr>
          <w:rFonts w:ascii="Times New Roman" w:hAnsi="Times New Roman"/>
        </w:rPr>
        <w:t xml:space="preserve"> </w:t>
      </w:r>
      <w:r w:rsidR="00FE368F" w:rsidRPr="00CA32E1">
        <w:rPr>
          <w:rFonts w:ascii="Times New Roman" w:hAnsi="Times New Roman"/>
          <w:color w:val="000000"/>
        </w:rPr>
        <w:t>или государственная собственность на который не разграничена</w:t>
      </w:r>
      <w:r w:rsidRPr="00CA32E1">
        <w:rPr>
          <w:rFonts w:ascii="Times New Roman" w:hAnsi="Times New Roman"/>
          <w:color w:val="000000"/>
        </w:rPr>
        <w:t xml:space="preserve">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1484C" w:rsidRPr="00CA32E1" w:rsidRDefault="0071484C" w:rsidP="00CA32E1">
      <w:pPr>
        <w:pStyle w:val="a4"/>
        <w:numPr>
          <w:ilvl w:val="1"/>
          <w:numId w:val="1"/>
        </w:numPr>
        <w:tabs>
          <w:tab w:val="left" w:pos="1440"/>
          <w:tab w:val="left" w:pos="1560"/>
        </w:tabs>
        <w:ind w:left="0" w:firstLine="709"/>
        <w:rPr>
          <w:rFonts w:ascii="Times New Roman" w:hAnsi="Times New Roman"/>
          <w:color w:val="000000"/>
        </w:rPr>
      </w:pPr>
      <w:r w:rsidRPr="00CA32E1">
        <w:rPr>
          <w:rFonts w:ascii="Times New Roman" w:hAnsi="Times New Roman"/>
          <w:color w:val="000000"/>
        </w:rPr>
        <w:t>Описание заявителей</w:t>
      </w:r>
    </w:p>
    <w:p w:rsidR="00CE6EDE" w:rsidRPr="00CA32E1" w:rsidRDefault="00CE6EDE" w:rsidP="00CA32E1">
      <w:pPr>
        <w:pStyle w:val="ConsPlusNormal"/>
        <w:ind w:firstLine="709"/>
        <w:jc w:val="both"/>
        <w:rPr>
          <w:rFonts w:ascii="Times New Roman" w:hAnsi="Times New Roman"/>
        </w:rPr>
      </w:pPr>
      <w:r w:rsidRPr="00CA32E1">
        <w:rPr>
          <w:rFonts w:ascii="Times New Roman" w:hAnsi="Times New Roman"/>
        </w:rPr>
        <w:t xml:space="preserve"> 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rsidR="0071484C" w:rsidRPr="00CA32E1" w:rsidRDefault="00CE6EDE" w:rsidP="00CA32E1">
      <w:pPr>
        <w:pStyle w:val="ConsPlusNormal"/>
        <w:ind w:firstLine="709"/>
        <w:jc w:val="both"/>
        <w:rPr>
          <w:rFonts w:ascii="Times New Roman" w:hAnsi="Times New Roman"/>
          <w:color w:val="000000"/>
        </w:rPr>
      </w:pPr>
      <w:r w:rsidRPr="00CA32E1">
        <w:rPr>
          <w:rFonts w:ascii="Times New Roman" w:hAnsi="Times New Roman"/>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71484C" w:rsidRPr="00CA32E1" w:rsidRDefault="0071484C" w:rsidP="00CA32E1">
      <w:pPr>
        <w:pStyle w:val="a4"/>
        <w:numPr>
          <w:ilvl w:val="1"/>
          <w:numId w:val="1"/>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Требования к порядку информирования о предоставлении муниципальной услуги.</w:t>
      </w:r>
    </w:p>
    <w:p w:rsidR="0071484C" w:rsidRPr="00CA32E1" w:rsidRDefault="0071484C" w:rsidP="00CA32E1">
      <w:pPr>
        <w:pStyle w:val="ConsPlusNormal"/>
        <w:numPr>
          <w:ilvl w:val="2"/>
          <w:numId w:val="1"/>
        </w:numPr>
        <w:tabs>
          <w:tab w:val="num" w:pos="142"/>
        </w:tabs>
        <w:ind w:left="0" w:firstLine="709"/>
        <w:contextualSpacing/>
        <w:jc w:val="both"/>
        <w:rPr>
          <w:rFonts w:ascii="Times New Roman" w:hAnsi="Times New Roman"/>
          <w:color w:val="000000"/>
        </w:rPr>
      </w:pPr>
      <w:bookmarkStart w:id="2" w:name="P45"/>
      <w:bookmarkEnd w:id="2"/>
      <w:r w:rsidRPr="00CA32E1">
        <w:rPr>
          <w:rFonts w:ascii="Times New Roman" w:hAnsi="Times New Roman"/>
          <w:color w:val="000000"/>
        </w:rPr>
        <w:t>Орган, предоставляющий муниципальную услугу: администрация</w:t>
      </w:r>
      <w:r w:rsidR="00FE368F" w:rsidRPr="00CA32E1">
        <w:rPr>
          <w:rFonts w:ascii="Times New Roman" w:hAnsi="Times New Roman"/>
          <w:color w:val="000000"/>
        </w:rPr>
        <w:t xml:space="preserve"> </w:t>
      </w:r>
      <w:r w:rsidRPr="00CA32E1">
        <w:rPr>
          <w:rFonts w:ascii="Times New Roman" w:hAnsi="Times New Roman"/>
        </w:rPr>
        <w:t xml:space="preserve">Лискинского муниципального района Воронежской области </w:t>
      </w:r>
      <w:r w:rsidRPr="00CA32E1">
        <w:rPr>
          <w:rFonts w:ascii="Times New Roman" w:hAnsi="Times New Roman"/>
          <w:color w:val="000000"/>
        </w:rPr>
        <w:t>(далее – администрация).</w:t>
      </w:r>
    </w:p>
    <w:p w:rsidR="0071484C" w:rsidRPr="00CA32E1" w:rsidRDefault="0071484C" w:rsidP="00CA32E1">
      <w:pPr>
        <w:widowControl w:val="0"/>
        <w:tabs>
          <w:tab w:val="num" w:pos="142"/>
          <w:tab w:val="left" w:pos="1440"/>
          <w:tab w:val="left" w:pos="1560"/>
        </w:tabs>
        <w:ind w:firstLine="709"/>
        <w:rPr>
          <w:rFonts w:ascii="Times New Roman" w:hAnsi="Times New Roman"/>
        </w:rPr>
      </w:pPr>
      <w:r w:rsidRPr="00CA32E1">
        <w:rPr>
          <w:rFonts w:ascii="Times New Roman" w:hAnsi="Times New Roman"/>
          <w:color w:val="000000"/>
        </w:rPr>
        <w:t xml:space="preserve">Администрация расположена по адресу: </w:t>
      </w:r>
      <w:r w:rsidRPr="00CA32E1">
        <w:rPr>
          <w:rFonts w:ascii="Times New Roman" w:hAnsi="Times New Roman"/>
        </w:rPr>
        <w:t>Воронежская область, Лискинский район, г. Лиски, пр. Ленина, 32.</w:t>
      </w:r>
    </w:p>
    <w:p w:rsidR="0071484C" w:rsidRPr="00CA32E1" w:rsidRDefault="0071484C" w:rsidP="00FE368F">
      <w:pPr>
        <w:widowControl w:val="0"/>
        <w:tabs>
          <w:tab w:val="num" w:pos="142"/>
          <w:tab w:val="left" w:pos="1440"/>
          <w:tab w:val="left" w:pos="1560"/>
        </w:tabs>
        <w:ind w:firstLine="709"/>
        <w:contextualSpacing/>
        <w:rPr>
          <w:rFonts w:ascii="Times New Roman" w:hAnsi="Times New Roman"/>
          <w:color w:val="000000"/>
        </w:rPr>
      </w:pPr>
      <w:r w:rsidRPr="00CA32E1">
        <w:rPr>
          <w:rFonts w:ascii="Times New Roman" w:hAnsi="Times New Roman"/>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1484C" w:rsidRPr="00CA32E1" w:rsidRDefault="0071484C" w:rsidP="00FE368F">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CA32E1">
        <w:rPr>
          <w:rFonts w:ascii="Times New Roman" w:hAnsi="Times New Roman"/>
        </w:rPr>
        <w:t>Лискинского муниципального района Воронежской области</w:t>
      </w:r>
      <w:r w:rsidRPr="00CA32E1">
        <w:rPr>
          <w:rFonts w:ascii="Times New Roman" w:hAnsi="Times New Roman"/>
          <w:color w:val="000000"/>
        </w:rPr>
        <w:t>, МФЦ приводятся в приложении № 1 к настоящему Административному регламенту и размещаются:</w:t>
      </w:r>
    </w:p>
    <w:p w:rsidR="0071484C" w:rsidRPr="00CA32E1" w:rsidRDefault="0071484C" w:rsidP="00FE368F">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на официальном сайте администрации в сети Интернет (</w:t>
      </w:r>
      <w:r w:rsidRPr="00CA32E1">
        <w:rPr>
          <w:rFonts w:ascii="Times New Roman" w:eastAsia="Calibri" w:hAnsi="Times New Roman"/>
        </w:rPr>
        <w:t>www.liski-adm.ru</w:t>
      </w:r>
      <w:r w:rsidRPr="00CA32E1">
        <w:rPr>
          <w:rFonts w:ascii="Times New Roman" w:hAnsi="Times New Roman"/>
          <w:color w:val="000000"/>
        </w:rPr>
        <w:t>);</w:t>
      </w:r>
    </w:p>
    <w:p w:rsidR="0071484C" w:rsidRDefault="0071484C" w:rsidP="00FE368F">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в информационной системе Воронежской области «П</w:t>
      </w:r>
      <w:r w:rsidR="0056677C">
        <w:rPr>
          <w:rFonts w:ascii="Times New Roman" w:hAnsi="Times New Roman"/>
          <w:color w:val="000000"/>
        </w:rPr>
        <w:t>ортал Воронежской области» (</w:t>
      </w:r>
      <w:r w:rsidRPr="00CA32E1">
        <w:rPr>
          <w:rFonts w:ascii="Times New Roman" w:hAnsi="Times New Roman"/>
          <w:color w:val="000000"/>
        </w:rPr>
        <w:t>govvrn.ru) (далее - Портал Воронежской области);</w:t>
      </w:r>
    </w:p>
    <w:p w:rsidR="00DF1828" w:rsidRDefault="00DF1828" w:rsidP="00DF1828">
      <w:pPr>
        <w:autoSpaceDE w:val="0"/>
        <w:autoSpaceDN w:val="0"/>
        <w:adjustRightInd w:val="0"/>
        <w:contextualSpacing/>
        <w:rPr>
          <w:rFonts w:ascii="Times New Roman" w:hAnsi="Times New Roman"/>
          <w:color w:val="000000"/>
        </w:rPr>
      </w:pPr>
    </w:p>
    <w:p w:rsidR="00DF1828" w:rsidRPr="00CA32E1" w:rsidRDefault="00DF1828" w:rsidP="00DF1828">
      <w:pPr>
        <w:autoSpaceDE w:val="0"/>
        <w:autoSpaceDN w:val="0"/>
        <w:adjustRightInd w:val="0"/>
        <w:contextualSpacing/>
        <w:rPr>
          <w:rFonts w:ascii="Times New Roman" w:hAnsi="Times New Roman"/>
          <w:color w:val="000000"/>
        </w:rPr>
      </w:pPr>
    </w:p>
    <w:p w:rsidR="0071484C" w:rsidRPr="00CA32E1" w:rsidRDefault="0071484C" w:rsidP="00FE368F">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lastRenderedPageBreak/>
        <w:t>на Едином портале государственных и муниципальных услуг (функций) в сети Интернет (www.gosuslugi.ru);</w:t>
      </w:r>
    </w:p>
    <w:p w:rsidR="0071484C" w:rsidRPr="00CA32E1" w:rsidRDefault="0071484C" w:rsidP="00FE368F">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на официальном сайте МФЦ (mfc.vrn.ru);</w:t>
      </w:r>
    </w:p>
    <w:p w:rsidR="0071484C" w:rsidRPr="00CA32E1" w:rsidRDefault="0071484C" w:rsidP="00FE368F">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на информационном стенде в администрации;</w:t>
      </w:r>
    </w:p>
    <w:p w:rsidR="0071484C" w:rsidRPr="00CA32E1" w:rsidRDefault="0071484C" w:rsidP="00FE368F">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на информационном стенде в МФЦ.</w:t>
      </w:r>
    </w:p>
    <w:p w:rsidR="0071484C" w:rsidRPr="00CA32E1" w:rsidRDefault="0071484C" w:rsidP="00FE368F">
      <w:pPr>
        <w:widowControl w:val="0"/>
        <w:numPr>
          <w:ilvl w:val="2"/>
          <w:numId w:val="1"/>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1484C" w:rsidRPr="00CA32E1" w:rsidRDefault="0071484C" w:rsidP="00FE368F">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непосредственно в администрации,</w:t>
      </w:r>
    </w:p>
    <w:p w:rsidR="0071484C" w:rsidRPr="00CA32E1" w:rsidRDefault="0071484C" w:rsidP="00FE368F">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непосредственно в МФЦ;</w:t>
      </w:r>
    </w:p>
    <w:p w:rsidR="0071484C" w:rsidRPr="00CA32E1" w:rsidRDefault="0071484C" w:rsidP="00FE368F">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с использованием средств телефонной связи, средств сети Интернет.</w:t>
      </w:r>
    </w:p>
    <w:p w:rsidR="0071484C" w:rsidRPr="00CA32E1" w:rsidRDefault="0071484C" w:rsidP="00FE368F">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1484C" w:rsidRPr="00CA32E1" w:rsidRDefault="0071484C" w:rsidP="00FE368F">
      <w:pPr>
        <w:tabs>
          <w:tab w:val="num" w:pos="142"/>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1484C" w:rsidRPr="00CA32E1" w:rsidRDefault="0071484C" w:rsidP="00FE368F">
      <w:pPr>
        <w:tabs>
          <w:tab w:val="num" w:pos="142"/>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71484C" w:rsidRPr="00CA32E1" w:rsidRDefault="0071484C" w:rsidP="00FE368F">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текст настоящего Административного регламента;</w:t>
      </w:r>
    </w:p>
    <w:p w:rsidR="0071484C" w:rsidRPr="00CA32E1" w:rsidRDefault="0071484C" w:rsidP="00FE368F">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тексты, выдержки из нормативных правовых актов, регулирующих предоставление муниципальной услуги;</w:t>
      </w:r>
    </w:p>
    <w:p w:rsidR="0071484C" w:rsidRPr="00CA32E1" w:rsidRDefault="0071484C" w:rsidP="00FE368F">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формы, образцы заявлений, иных документов.</w:t>
      </w:r>
    </w:p>
    <w:p w:rsidR="0071484C" w:rsidRPr="00CA32E1" w:rsidRDefault="0071484C" w:rsidP="00FE368F">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1484C" w:rsidRPr="00CA32E1" w:rsidRDefault="0071484C" w:rsidP="00FE368F">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о порядке предоставления муниципальной услуги;</w:t>
      </w:r>
    </w:p>
    <w:p w:rsidR="0071484C" w:rsidRPr="00CA32E1" w:rsidRDefault="0071484C" w:rsidP="00FE368F">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о ходе предоставления муниципальной услуги;</w:t>
      </w:r>
    </w:p>
    <w:p w:rsidR="0071484C" w:rsidRPr="00CA32E1" w:rsidRDefault="0071484C" w:rsidP="00FE368F">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об отказе в предоставлении муниципальной услуги.</w:t>
      </w:r>
    </w:p>
    <w:p w:rsidR="0071484C" w:rsidRPr="00CA32E1" w:rsidRDefault="0071484C" w:rsidP="00FE368F">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71484C" w:rsidRPr="00CA32E1" w:rsidRDefault="0071484C" w:rsidP="00FE368F">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1484C" w:rsidRPr="00CA32E1" w:rsidRDefault="0071484C" w:rsidP="00FE368F">
      <w:pPr>
        <w:tabs>
          <w:tab w:val="num" w:pos="142"/>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1484C" w:rsidRPr="00CA32E1" w:rsidRDefault="0071484C" w:rsidP="00FE368F">
      <w:pPr>
        <w:tabs>
          <w:tab w:val="num" w:pos="142"/>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w:t>
      </w:r>
      <w:r w:rsidRPr="00CA32E1">
        <w:rPr>
          <w:rFonts w:ascii="Times New Roman" w:hAnsi="Times New Roman"/>
          <w:color w:val="000000"/>
        </w:rPr>
        <w:lastRenderedPageBreak/>
        <w:t>обратившемуся гражданину должен быть сообщен телефонный номер, по которому можно получить необходимую информацию.</w:t>
      </w:r>
    </w:p>
    <w:p w:rsidR="0071484C" w:rsidRPr="00CA32E1" w:rsidRDefault="0071484C" w:rsidP="00FE368F">
      <w:pPr>
        <w:tabs>
          <w:tab w:val="num" w:pos="142"/>
        </w:tabs>
        <w:autoSpaceDE w:val="0"/>
        <w:autoSpaceDN w:val="0"/>
        <w:adjustRightInd w:val="0"/>
        <w:ind w:firstLine="709"/>
        <w:contextualSpacing/>
        <w:rPr>
          <w:rFonts w:ascii="Times New Roman" w:hAnsi="Times New Roman"/>
          <w:color w:val="000000"/>
        </w:rPr>
      </w:pPr>
    </w:p>
    <w:p w:rsidR="0071484C" w:rsidRPr="00CA32E1" w:rsidRDefault="0071484C" w:rsidP="00FE368F">
      <w:pPr>
        <w:numPr>
          <w:ilvl w:val="0"/>
          <w:numId w:val="1"/>
        </w:numPr>
        <w:tabs>
          <w:tab w:val="left" w:pos="0"/>
          <w:tab w:val="left" w:pos="1440"/>
          <w:tab w:val="left" w:pos="1560"/>
        </w:tabs>
        <w:ind w:left="0" w:firstLine="709"/>
        <w:contextualSpacing/>
        <w:jc w:val="center"/>
        <w:rPr>
          <w:rFonts w:ascii="Times New Roman" w:hAnsi="Times New Roman"/>
          <w:b/>
        </w:rPr>
      </w:pPr>
      <w:r w:rsidRPr="00CA32E1">
        <w:rPr>
          <w:rFonts w:ascii="Times New Roman" w:hAnsi="Times New Roman"/>
          <w:b/>
        </w:rPr>
        <w:t>Стандарт предоставления муниципальной услуги</w:t>
      </w:r>
    </w:p>
    <w:p w:rsidR="0071484C" w:rsidRPr="00CA32E1" w:rsidRDefault="0071484C" w:rsidP="00FE368F">
      <w:pPr>
        <w:tabs>
          <w:tab w:val="left" w:pos="0"/>
          <w:tab w:val="left" w:pos="1440"/>
          <w:tab w:val="left" w:pos="1560"/>
        </w:tabs>
        <w:ind w:firstLine="709"/>
        <w:contextualSpacing/>
        <w:rPr>
          <w:rFonts w:ascii="Times New Roman" w:hAnsi="Times New Roman"/>
          <w:b/>
        </w:rPr>
      </w:pPr>
    </w:p>
    <w:p w:rsidR="0071484C" w:rsidRPr="00CA32E1" w:rsidRDefault="0071484C" w:rsidP="00FE368F">
      <w:pPr>
        <w:pStyle w:val="a4"/>
        <w:widowControl w:val="0"/>
        <w:numPr>
          <w:ilvl w:val="1"/>
          <w:numId w:val="4"/>
        </w:numPr>
        <w:tabs>
          <w:tab w:val="left" w:pos="1701"/>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Наименование муниципальной услуги – «Предоставление в собственность, аренду земельного участка, находящегося в муниципальной собственности</w:t>
      </w:r>
      <w:r w:rsidR="00CA32E1">
        <w:rPr>
          <w:rFonts w:ascii="Times New Roman" w:hAnsi="Times New Roman"/>
          <w:color w:val="000000"/>
        </w:rPr>
        <w:t xml:space="preserve"> </w:t>
      </w:r>
      <w:r w:rsidR="00CA32E1" w:rsidRPr="00CA32E1">
        <w:rPr>
          <w:rFonts w:ascii="Times New Roman" w:hAnsi="Times New Roman"/>
        </w:rPr>
        <w:t>или государственная собственность на который не разграничена</w:t>
      </w:r>
      <w:r w:rsidRPr="00CA32E1">
        <w:rPr>
          <w:rFonts w:ascii="Times New Roman" w:hAnsi="Times New Roman"/>
          <w:color w:val="000000"/>
        </w:rPr>
        <w:t xml:space="preserve"> на торгах»</w:t>
      </w:r>
      <w:r w:rsidRPr="00CA32E1">
        <w:rPr>
          <w:rFonts w:ascii="Times New Roman" w:hAnsi="Times New Roman"/>
          <w:bCs/>
          <w:color w:val="000000"/>
        </w:rPr>
        <w:t>.</w:t>
      </w:r>
    </w:p>
    <w:p w:rsidR="0071484C" w:rsidRPr="00CA32E1" w:rsidRDefault="0071484C" w:rsidP="00FE368F">
      <w:pPr>
        <w:pStyle w:val="a4"/>
        <w:numPr>
          <w:ilvl w:val="1"/>
          <w:numId w:val="4"/>
        </w:numPr>
        <w:tabs>
          <w:tab w:val="left" w:pos="0"/>
          <w:tab w:val="left" w:pos="1440"/>
          <w:tab w:val="left" w:pos="1560"/>
        </w:tabs>
        <w:ind w:left="0" w:firstLine="709"/>
        <w:rPr>
          <w:rFonts w:ascii="Times New Roman" w:hAnsi="Times New Roman"/>
          <w:color w:val="000000"/>
        </w:rPr>
      </w:pPr>
      <w:r w:rsidRPr="00CA32E1">
        <w:rPr>
          <w:rFonts w:ascii="Times New Roman" w:hAnsi="Times New Roman"/>
          <w:color w:val="000000"/>
        </w:rPr>
        <w:t>Наименование органа, представляющего муниципальную услугу.</w:t>
      </w:r>
    </w:p>
    <w:p w:rsidR="0071484C" w:rsidRPr="00CA32E1" w:rsidRDefault="0071484C" w:rsidP="00FE368F">
      <w:pPr>
        <w:pStyle w:val="a4"/>
        <w:numPr>
          <w:ilvl w:val="2"/>
          <w:numId w:val="4"/>
        </w:numPr>
        <w:tabs>
          <w:tab w:val="left" w:pos="0"/>
          <w:tab w:val="left" w:pos="1440"/>
          <w:tab w:val="left" w:pos="1560"/>
        </w:tabs>
        <w:ind w:left="0" w:firstLine="709"/>
        <w:rPr>
          <w:rFonts w:ascii="Times New Roman" w:hAnsi="Times New Roman"/>
          <w:color w:val="000000"/>
        </w:rPr>
      </w:pPr>
      <w:r w:rsidRPr="00CA32E1">
        <w:rPr>
          <w:rFonts w:ascii="Times New Roman" w:hAnsi="Times New Roman"/>
          <w:color w:val="000000"/>
        </w:rPr>
        <w:t>Орган, предоставляющий муниципальную услугу: администрация</w:t>
      </w:r>
      <w:r w:rsidR="00FE368F" w:rsidRPr="00CA32E1">
        <w:rPr>
          <w:rFonts w:ascii="Times New Roman" w:hAnsi="Times New Roman"/>
          <w:color w:val="000000"/>
        </w:rPr>
        <w:t xml:space="preserve"> </w:t>
      </w:r>
      <w:r w:rsidRPr="00CA32E1">
        <w:rPr>
          <w:rFonts w:ascii="Times New Roman" w:hAnsi="Times New Roman"/>
        </w:rPr>
        <w:t>Лискинского муниципального района Воронежской области</w:t>
      </w:r>
      <w:r w:rsidRPr="00CA32E1">
        <w:rPr>
          <w:rFonts w:ascii="Times New Roman" w:hAnsi="Times New Roman"/>
          <w:color w:val="000000"/>
        </w:rPr>
        <w:t>.</w:t>
      </w:r>
    </w:p>
    <w:p w:rsidR="0071484C" w:rsidRPr="00CA32E1" w:rsidRDefault="0071484C" w:rsidP="00FE368F">
      <w:pPr>
        <w:numPr>
          <w:ilvl w:val="2"/>
          <w:numId w:val="4"/>
        </w:numPr>
        <w:tabs>
          <w:tab w:val="left" w:pos="0"/>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w:t>
      </w:r>
      <w:r w:rsidR="00FE368F" w:rsidRPr="00CA32E1">
        <w:rPr>
          <w:rFonts w:ascii="Times New Roman" w:hAnsi="Times New Roman"/>
          <w:color w:val="000000"/>
        </w:rPr>
        <w:t xml:space="preserve">или государственная собственность на который не разграничена </w:t>
      </w:r>
      <w:r w:rsidRPr="00CA32E1">
        <w:rPr>
          <w:rFonts w:ascii="Times New Roman" w:hAnsi="Times New Roman"/>
          <w:color w:val="000000"/>
        </w:rPr>
        <w:t>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71484C" w:rsidRPr="00CA32E1" w:rsidRDefault="0071484C" w:rsidP="00FE368F">
      <w:pPr>
        <w:numPr>
          <w:ilvl w:val="2"/>
          <w:numId w:val="4"/>
        </w:numPr>
        <w:tabs>
          <w:tab w:val="left" w:pos="0"/>
        </w:tabs>
        <w:autoSpaceDE w:val="0"/>
        <w:autoSpaceDN w:val="0"/>
        <w:adjustRightInd w:val="0"/>
        <w:ind w:left="0" w:firstLine="709"/>
        <w:contextualSpacing/>
        <w:rPr>
          <w:rFonts w:ascii="Times New Roman" w:hAnsi="Times New Roman"/>
          <w:color w:val="000000"/>
        </w:rPr>
      </w:pPr>
      <w:r w:rsidRPr="00CA32E1">
        <w:rPr>
          <w:rFonts w:ascii="Times New Roman" w:hAnsi="Times New Roman"/>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1484C" w:rsidRPr="00CA32E1" w:rsidRDefault="0071484C" w:rsidP="00FE368F">
      <w:pPr>
        <w:pStyle w:val="a4"/>
        <w:numPr>
          <w:ilvl w:val="1"/>
          <w:numId w:val="4"/>
        </w:numPr>
        <w:tabs>
          <w:tab w:val="left" w:pos="0"/>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Результат предоставления муниципальной услуги.</w:t>
      </w:r>
    </w:p>
    <w:p w:rsidR="0071484C" w:rsidRPr="00CA32E1" w:rsidRDefault="0071484C" w:rsidP="00FE368F">
      <w:pPr>
        <w:pStyle w:val="ConsPlusNormal"/>
        <w:tabs>
          <w:tab w:val="left" w:pos="0"/>
        </w:tabs>
        <w:ind w:firstLine="709"/>
        <w:contextualSpacing/>
        <w:jc w:val="both"/>
        <w:rPr>
          <w:rFonts w:ascii="Times New Roman" w:hAnsi="Times New Roman"/>
          <w:color w:val="000000"/>
        </w:rPr>
      </w:pPr>
      <w:r w:rsidRPr="00CA32E1">
        <w:rPr>
          <w:rFonts w:ascii="Times New Roman" w:hAnsi="Times New Roman"/>
          <w:color w:val="000000"/>
        </w:rPr>
        <w:t>Результатом предоставления муниципальной услуги является:</w:t>
      </w:r>
    </w:p>
    <w:p w:rsidR="0071484C" w:rsidRPr="00CA32E1" w:rsidRDefault="0071484C" w:rsidP="00FE368F">
      <w:pPr>
        <w:pStyle w:val="a4"/>
        <w:numPr>
          <w:ilvl w:val="0"/>
          <w:numId w:val="16"/>
        </w:numPr>
        <w:tabs>
          <w:tab w:val="left" w:pos="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принятие решения об отказе в проведении аукциона;</w:t>
      </w:r>
    </w:p>
    <w:p w:rsidR="0071484C" w:rsidRPr="00CA32E1" w:rsidRDefault="0071484C" w:rsidP="00FE368F">
      <w:pPr>
        <w:pStyle w:val="ConsPlusNormal"/>
        <w:numPr>
          <w:ilvl w:val="0"/>
          <w:numId w:val="5"/>
        </w:numPr>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 xml:space="preserve">оформление и направление </w:t>
      </w:r>
      <w:r w:rsidRPr="00CA32E1">
        <w:rPr>
          <w:rFonts w:ascii="Times New Roman" w:eastAsia="Calibri" w:hAnsi="Times New Roman"/>
          <w:color w:val="000000"/>
          <w:lang w:eastAsia="en-US"/>
        </w:rPr>
        <w:t xml:space="preserve">победителю аукциона </w:t>
      </w:r>
      <w:r w:rsidRPr="00CA32E1">
        <w:rPr>
          <w:rFonts w:ascii="Times New Roman" w:hAnsi="Times New Roman"/>
          <w:color w:val="000000"/>
        </w:rPr>
        <w:t>протокола о результатах аукциона;</w:t>
      </w:r>
    </w:p>
    <w:p w:rsidR="0071484C" w:rsidRPr="00CA32E1" w:rsidRDefault="0071484C" w:rsidP="00FE368F">
      <w:pPr>
        <w:pStyle w:val="ConsPlusNormal"/>
        <w:numPr>
          <w:ilvl w:val="0"/>
          <w:numId w:val="5"/>
        </w:numPr>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CA32E1">
        <w:rPr>
          <w:rFonts w:ascii="Times New Roman" w:eastAsia="Calibri" w:hAnsi="Times New Roman"/>
          <w:color w:val="000000"/>
          <w:lang w:eastAsia="en-US"/>
        </w:rPr>
        <w:t xml:space="preserve">направляются также проекта </w:t>
      </w:r>
      <w:r w:rsidRPr="00CA32E1">
        <w:rPr>
          <w:rFonts w:ascii="Times New Roman" w:hAnsi="Times New Roman"/>
          <w:color w:val="000000"/>
        </w:rPr>
        <w:t>договора о комплексном освоении территории.</w:t>
      </w:r>
    </w:p>
    <w:p w:rsidR="0071484C" w:rsidRPr="00CA32E1" w:rsidRDefault="0071484C" w:rsidP="00FE368F">
      <w:pPr>
        <w:pStyle w:val="a4"/>
        <w:numPr>
          <w:ilvl w:val="1"/>
          <w:numId w:val="4"/>
        </w:numPr>
        <w:tabs>
          <w:tab w:val="num" w:pos="142"/>
          <w:tab w:val="left" w:pos="1440"/>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Срок предоставления муниципальной услуги.</w:t>
      </w:r>
    </w:p>
    <w:p w:rsidR="0071484C" w:rsidRPr="00CA32E1" w:rsidRDefault="0071484C" w:rsidP="00FE368F">
      <w:pPr>
        <w:pStyle w:val="ConsPlusNormal"/>
        <w:numPr>
          <w:ilvl w:val="2"/>
          <w:numId w:val="4"/>
        </w:numPr>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Принятие решения о проведении аукциона либо решения об отказе в проведении аукциона осуществляется в</w:t>
      </w:r>
      <w:r w:rsidR="00FE368F" w:rsidRPr="00CA32E1">
        <w:rPr>
          <w:rFonts w:ascii="Times New Roman" w:hAnsi="Times New Roman"/>
          <w:color w:val="000000"/>
        </w:rPr>
        <w:t xml:space="preserve"> </w:t>
      </w:r>
      <w:r w:rsidRPr="00CA32E1">
        <w:rPr>
          <w:rFonts w:ascii="Times New Roman" w:eastAsia="Calibri" w:hAnsi="Times New Roman"/>
          <w:color w:val="000000"/>
          <w:lang w:eastAsia="en-US"/>
        </w:rPr>
        <w:t>срок не более чем два месяца со дня поступления заявления</w:t>
      </w:r>
      <w:r w:rsidRPr="00CA32E1">
        <w:rPr>
          <w:rFonts w:ascii="Times New Roman" w:hAnsi="Times New Roman"/>
          <w:color w:val="000000"/>
        </w:rPr>
        <w:t xml:space="preserve"> о проведении аукциона. В течение указанного срока также осуществляется </w:t>
      </w:r>
      <w:r w:rsidRPr="00CA32E1">
        <w:rPr>
          <w:rFonts w:ascii="Times New Roman" w:eastAsia="Calibri" w:hAnsi="Times New Roman"/>
          <w:color w:val="000000"/>
          <w:lang w:eastAsia="en-US"/>
        </w:rPr>
        <w:t xml:space="preserve">проверка наличия или отсутствия оснований, по которым земельный участок </w:t>
      </w:r>
      <w:r w:rsidRPr="00CA32E1">
        <w:rPr>
          <w:rFonts w:ascii="Times New Roman" w:hAnsi="Times New Roman"/>
          <w:color w:val="000000"/>
        </w:rPr>
        <w:t>не может быть предметом аукциона.</w:t>
      </w:r>
    </w:p>
    <w:p w:rsidR="0071484C" w:rsidRPr="00CA32E1" w:rsidRDefault="0071484C" w:rsidP="00FE368F">
      <w:pPr>
        <w:pStyle w:val="a4"/>
        <w:numPr>
          <w:ilvl w:val="2"/>
          <w:numId w:val="4"/>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администрации Лискинского муниципального района Воронежской области не менее чем за тридцать дней до дня проведения аукциона.</w:t>
      </w:r>
    </w:p>
    <w:p w:rsidR="0071484C" w:rsidRPr="00CA32E1" w:rsidRDefault="0071484C" w:rsidP="00FE368F">
      <w:pPr>
        <w:pStyle w:val="ConsPlusNormal"/>
        <w:numPr>
          <w:ilvl w:val="2"/>
          <w:numId w:val="4"/>
        </w:numPr>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 xml:space="preserve">Размещение извещения </w:t>
      </w:r>
      <w:r w:rsidRPr="00CA32E1">
        <w:rPr>
          <w:rFonts w:ascii="Times New Roman" w:eastAsia="Calibri" w:hAnsi="Times New Roman"/>
          <w:color w:val="000000"/>
          <w:lang w:eastAsia="en-US"/>
        </w:rPr>
        <w:t xml:space="preserve">об отказе в проведении аукциона </w:t>
      </w:r>
      <w:r w:rsidRPr="00CA32E1">
        <w:rPr>
          <w:rFonts w:ascii="Times New Roman" w:hAnsi="Times New Roman"/>
          <w:color w:val="000000"/>
        </w:rPr>
        <w:t xml:space="preserve">на официальном сайте Российской Федерации в информационно-телекоммуникационной сети "Интернет" </w:t>
      </w:r>
      <w:r w:rsidRPr="00CA32E1">
        <w:rPr>
          <w:rFonts w:ascii="Times New Roman" w:hAnsi="Times New Roman"/>
          <w:color w:val="000000"/>
        </w:rPr>
        <w:lastRenderedPageBreak/>
        <w:t xml:space="preserve">для информации о проведении торгов, определенном Правительством Российской Федерации и направления извещения </w:t>
      </w:r>
      <w:r w:rsidRPr="00CA32E1">
        <w:rPr>
          <w:rFonts w:ascii="Times New Roman" w:eastAsia="Calibri" w:hAnsi="Times New Roman"/>
          <w:color w:val="000000"/>
          <w:lang w:eastAsia="en-US"/>
        </w:rPr>
        <w:t xml:space="preserve">об отказе в проведении аукциона </w:t>
      </w:r>
      <w:r w:rsidRPr="00CA32E1">
        <w:rPr>
          <w:rFonts w:ascii="Times New Roman" w:hAnsi="Times New Roman"/>
          <w:color w:val="000000"/>
        </w:rPr>
        <w:t>участникам аукциона в течение трех дней со дня принятия решения об отказе в проведении аукциона.</w:t>
      </w:r>
    </w:p>
    <w:p w:rsidR="0071484C" w:rsidRPr="00CA32E1" w:rsidRDefault="0071484C" w:rsidP="00FE368F">
      <w:pPr>
        <w:pStyle w:val="ConsPlusNormal"/>
        <w:numPr>
          <w:ilvl w:val="2"/>
          <w:numId w:val="4"/>
        </w:numPr>
        <w:suppressAutoHyphens w:val="0"/>
        <w:autoSpaceDN w:val="0"/>
        <w:ind w:left="0" w:firstLine="709"/>
        <w:contextualSpacing/>
        <w:jc w:val="both"/>
        <w:rPr>
          <w:rFonts w:ascii="Times New Roman" w:eastAsia="Calibri" w:hAnsi="Times New Roman"/>
          <w:color w:val="000000"/>
          <w:lang w:eastAsia="en-US"/>
        </w:rPr>
      </w:pPr>
      <w:r w:rsidRPr="00CA32E1">
        <w:rPr>
          <w:rFonts w:ascii="Times New Roman" w:hAnsi="Times New Roman"/>
          <w:color w:val="000000"/>
        </w:rPr>
        <w:t>Направление з</w:t>
      </w:r>
      <w:r w:rsidRPr="00CA32E1">
        <w:rPr>
          <w:rFonts w:ascii="Times New Roman" w:eastAsia="Calibri" w:hAnsi="Times New Roman"/>
          <w:color w:val="000000"/>
          <w:lang w:eastAsia="en-US"/>
        </w:rPr>
        <w:t xml:space="preserve">аявителям, признанным участниками аукциона, и заявителям, не допущенным к участию </w:t>
      </w:r>
      <w:r w:rsidRPr="00CA32E1">
        <w:rPr>
          <w:rFonts w:ascii="Times New Roman" w:hAnsi="Times New Roman"/>
          <w:color w:val="000000"/>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71484C" w:rsidRPr="00CA32E1" w:rsidRDefault="0071484C" w:rsidP="00FE368F">
      <w:pPr>
        <w:pStyle w:val="a4"/>
        <w:numPr>
          <w:ilvl w:val="2"/>
          <w:numId w:val="4"/>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71484C" w:rsidRPr="00CA32E1" w:rsidRDefault="0071484C" w:rsidP="00FE368F">
      <w:pPr>
        <w:pStyle w:val="ConsPlusNormal"/>
        <w:numPr>
          <w:ilvl w:val="2"/>
          <w:numId w:val="4"/>
        </w:numPr>
        <w:suppressAutoHyphens w:val="0"/>
        <w:autoSpaceDN w:val="0"/>
        <w:ind w:left="0" w:firstLine="709"/>
        <w:contextualSpacing/>
        <w:jc w:val="both"/>
        <w:rPr>
          <w:rFonts w:ascii="Times New Roman" w:eastAsia="Calibri" w:hAnsi="Times New Roman"/>
          <w:color w:val="000000"/>
          <w:lang w:eastAsia="en-US"/>
        </w:rPr>
      </w:pPr>
      <w:r w:rsidRPr="00CA32E1">
        <w:rPr>
          <w:rFonts w:ascii="Times New Roman" w:hAnsi="Times New Roman"/>
          <w:color w:val="000000"/>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CA32E1">
        <w:rPr>
          <w:rFonts w:ascii="Times New Roman" w:eastAsia="Calibri" w:hAnsi="Times New Roman"/>
          <w:color w:val="000000"/>
          <w:lang w:eastAsia="en-US"/>
        </w:rPr>
        <w:t xml:space="preserve">также проекта </w:t>
      </w:r>
      <w:r w:rsidRPr="00CA32E1">
        <w:rPr>
          <w:rFonts w:ascii="Times New Roman" w:hAnsi="Times New Roman"/>
          <w:color w:val="000000"/>
        </w:rPr>
        <w:t>договора о комплексном освоении территории в десятидневный срок со дня составления протокола о результатах аукциона.</w:t>
      </w:r>
    </w:p>
    <w:p w:rsidR="0071484C" w:rsidRPr="00CA32E1" w:rsidRDefault="0071484C" w:rsidP="00FE368F">
      <w:pPr>
        <w:pStyle w:val="a4"/>
        <w:numPr>
          <w:ilvl w:val="2"/>
          <w:numId w:val="4"/>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71484C" w:rsidRPr="00CA32E1" w:rsidRDefault="0071484C" w:rsidP="00FE368F">
      <w:pPr>
        <w:numPr>
          <w:ilvl w:val="1"/>
          <w:numId w:val="4"/>
        </w:numPr>
        <w:tabs>
          <w:tab w:val="left" w:pos="1440"/>
          <w:tab w:val="left" w:pos="1560"/>
        </w:tabs>
        <w:ind w:left="0" w:firstLine="709"/>
        <w:contextualSpacing/>
        <w:rPr>
          <w:rFonts w:ascii="Times New Roman" w:hAnsi="Times New Roman"/>
          <w:color w:val="000000"/>
        </w:rPr>
      </w:pPr>
      <w:bookmarkStart w:id="3" w:name="Par2"/>
      <w:bookmarkEnd w:id="3"/>
      <w:r w:rsidRPr="00CA32E1">
        <w:rPr>
          <w:rFonts w:ascii="Times New Roman" w:hAnsi="Times New Roman"/>
          <w:color w:val="000000"/>
        </w:rPr>
        <w:t>Правовые основы для предоставления муниципальной услуги.</w:t>
      </w:r>
    </w:p>
    <w:p w:rsidR="0071484C" w:rsidRPr="00CA32E1" w:rsidRDefault="0071484C" w:rsidP="00FE368F">
      <w:pPr>
        <w:widowControl w:val="0"/>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w:t>
      </w:r>
      <w:r w:rsidR="00FE368F" w:rsidRPr="00CA32E1">
        <w:rPr>
          <w:rFonts w:ascii="Times New Roman" w:hAnsi="Times New Roman"/>
          <w:color w:val="000000"/>
        </w:rPr>
        <w:t xml:space="preserve">или государственная собственность на который не разграничена </w:t>
      </w:r>
      <w:r w:rsidRPr="00CA32E1">
        <w:rPr>
          <w:rFonts w:ascii="Times New Roman" w:hAnsi="Times New Roman"/>
          <w:color w:val="000000"/>
        </w:rPr>
        <w:t>на торгах» осуществляется в соответствии с:</w:t>
      </w:r>
    </w:p>
    <w:p w:rsidR="0071484C" w:rsidRPr="00CA32E1" w:rsidRDefault="0071484C" w:rsidP="00FE368F">
      <w:pPr>
        <w:pStyle w:val="a4"/>
        <w:widowControl w:val="0"/>
        <w:numPr>
          <w:ilvl w:val="0"/>
          <w:numId w:val="6"/>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71484C" w:rsidRPr="00CA32E1" w:rsidRDefault="0071484C" w:rsidP="00FE368F">
      <w:pPr>
        <w:pStyle w:val="a4"/>
        <w:widowControl w:val="0"/>
        <w:numPr>
          <w:ilvl w:val="0"/>
          <w:numId w:val="6"/>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1484C" w:rsidRPr="00CA32E1" w:rsidRDefault="0071484C" w:rsidP="00FE368F">
      <w:pPr>
        <w:pStyle w:val="a4"/>
        <w:widowControl w:val="0"/>
        <w:numPr>
          <w:ilvl w:val="0"/>
          <w:numId w:val="6"/>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71484C" w:rsidRPr="00CA32E1" w:rsidRDefault="0071484C" w:rsidP="00FE368F">
      <w:pPr>
        <w:pStyle w:val="a4"/>
        <w:widowControl w:val="0"/>
        <w:numPr>
          <w:ilvl w:val="0"/>
          <w:numId w:val="6"/>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71484C" w:rsidRPr="00CA32E1" w:rsidRDefault="0071484C" w:rsidP="00FE368F">
      <w:pPr>
        <w:pStyle w:val="a4"/>
        <w:widowControl w:val="0"/>
        <w:numPr>
          <w:ilvl w:val="0"/>
          <w:numId w:val="6"/>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71484C" w:rsidRPr="00CA32E1" w:rsidRDefault="0071484C" w:rsidP="00FE368F">
      <w:pPr>
        <w:pStyle w:val="a4"/>
        <w:numPr>
          <w:ilvl w:val="0"/>
          <w:numId w:val="6"/>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71484C" w:rsidRPr="00CA32E1" w:rsidRDefault="0071484C" w:rsidP="00FE368F">
      <w:pPr>
        <w:pStyle w:val="a4"/>
        <w:widowControl w:val="0"/>
        <w:numPr>
          <w:ilvl w:val="0"/>
          <w:numId w:val="6"/>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71484C" w:rsidRPr="00CA32E1" w:rsidRDefault="0071484C" w:rsidP="00FE368F">
      <w:pPr>
        <w:pStyle w:val="ConsPlusNormal"/>
        <w:numPr>
          <w:ilvl w:val="0"/>
          <w:numId w:val="6"/>
        </w:numPr>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 xml:space="preserve">Приказом Минэкономразвития Российской Федерации от 12.01.2015 N 1 «Об утверждении перечня документов, подтверждающих право заявителя на приобретение </w:t>
      </w:r>
      <w:r w:rsidRPr="00CA32E1">
        <w:rPr>
          <w:rFonts w:ascii="Times New Roman" w:hAnsi="Times New Roman"/>
          <w:color w:val="000000"/>
        </w:rPr>
        <w:lastRenderedPageBreak/>
        <w:t>земельного участка без торгов» (Официальный интернет-портал правовой информации http://www.pravo.gov.ru, 28.02.2015);</w:t>
      </w:r>
    </w:p>
    <w:p w:rsidR="0071484C" w:rsidRPr="00CA32E1" w:rsidRDefault="0071484C" w:rsidP="00FE368F">
      <w:pPr>
        <w:pStyle w:val="ConsPlusNormal"/>
        <w:numPr>
          <w:ilvl w:val="0"/>
          <w:numId w:val="6"/>
        </w:numPr>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71484C" w:rsidRPr="00CA32E1" w:rsidRDefault="0071484C" w:rsidP="00FE368F">
      <w:pPr>
        <w:pStyle w:val="a4"/>
        <w:widowControl w:val="0"/>
        <w:numPr>
          <w:ilvl w:val="0"/>
          <w:numId w:val="6"/>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Уставом Лискинского муниципального района Воронежской области;</w:t>
      </w:r>
    </w:p>
    <w:p w:rsidR="0071484C" w:rsidRPr="00CA32E1" w:rsidRDefault="0071484C" w:rsidP="00FE368F">
      <w:pPr>
        <w:widowControl w:val="0"/>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и иными действующими в данной сфере нормативными правовыми актами.</w:t>
      </w:r>
    </w:p>
    <w:p w:rsidR="0071484C" w:rsidRPr="00CA32E1" w:rsidRDefault="0071484C" w:rsidP="00FE368F">
      <w:pPr>
        <w:widowControl w:val="0"/>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2.6. Исчерпывающий перечень документов, необходимых для предоставления муниципальной услуги</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1484C" w:rsidRPr="00CA32E1" w:rsidRDefault="0071484C" w:rsidP="00FE368F">
      <w:pPr>
        <w:pStyle w:val="ConsPlusNormal"/>
        <w:ind w:firstLine="709"/>
        <w:contextualSpacing/>
        <w:jc w:val="both"/>
        <w:rPr>
          <w:rFonts w:ascii="Times New Roman" w:hAnsi="Times New Roman"/>
          <w:color w:val="000000"/>
        </w:rPr>
      </w:pPr>
      <w:r w:rsidRPr="00CA32E1">
        <w:rPr>
          <w:rFonts w:ascii="Times New Roman" w:hAnsi="Times New Roman"/>
          <w:color w:val="000000"/>
        </w:rPr>
        <w:t xml:space="preserve">2.6.1.1. В целях проведения </w:t>
      </w:r>
      <w:r w:rsidRPr="00CA32E1">
        <w:rPr>
          <w:rFonts w:ascii="Times New Roman" w:eastAsia="Calibri" w:hAnsi="Times New Roman"/>
          <w:color w:val="000000"/>
          <w:lang w:eastAsia="en-US"/>
        </w:rPr>
        <w:t xml:space="preserve">аукциона по продаже земельного участка или </w:t>
      </w:r>
      <w:r w:rsidRPr="00CA32E1">
        <w:rPr>
          <w:rFonts w:ascii="Times New Roman" w:hAnsi="Times New Roman"/>
          <w:color w:val="000000"/>
        </w:rPr>
        <w:t>аукциона на право заключения договора аренды земельного участка заявитель предоставляет заявление</w:t>
      </w:r>
      <w:r w:rsidRPr="00CA32E1">
        <w:rPr>
          <w:rFonts w:ascii="Times New Roman" w:eastAsia="Calibri" w:hAnsi="Times New Roman"/>
          <w:color w:val="000000"/>
          <w:lang w:eastAsia="en-US"/>
        </w:rPr>
        <w:t xml:space="preserve"> о проведении аукциона по продаже земельного участка или </w:t>
      </w:r>
      <w:r w:rsidRPr="00CA32E1">
        <w:rPr>
          <w:rFonts w:ascii="Times New Roman" w:hAnsi="Times New Roman"/>
          <w:color w:val="000000"/>
        </w:rPr>
        <w:t>аукциона на право заключения договора аренды земельного участка.</w:t>
      </w:r>
    </w:p>
    <w:p w:rsidR="0071484C" w:rsidRPr="00CA32E1" w:rsidRDefault="0071484C" w:rsidP="00FE368F">
      <w:pPr>
        <w:pStyle w:val="ConsPlusNormal"/>
        <w:ind w:firstLine="709"/>
        <w:contextualSpacing/>
        <w:jc w:val="both"/>
        <w:rPr>
          <w:rFonts w:ascii="Times New Roman" w:eastAsia="Calibri" w:hAnsi="Times New Roman"/>
          <w:color w:val="000000"/>
          <w:lang w:eastAsia="en-US"/>
        </w:rPr>
      </w:pPr>
      <w:r w:rsidRPr="00CA32E1">
        <w:rPr>
          <w:rFonts w:ascii="Times New Roman" w:hAnsi="Times New Roman"/>
          <w:color w:val="000000"/>
        </w:rPr>
        <w:t xml:space="preserve">В заявлении указываются </w:t>
      </w:r>
      <w:r w:rsidRPr="00CA32E1">
        <w:rPr>
          <w:rFonts w:ascii="Times New Roman" w:eastAsia="Calibri" w:hAnsi="Times New Roman"/>
          <w:color w:val="000000"/>
          <w:lang w:eastAsia="en-US"/>
        </w:rPr>
        <w:t>кадастровый номер земельного участка и цель использования земельного участка.</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Муниципальная услуга предоставляется на основании заявления, поступившего в администрацию или в многофункциональный центр.</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Форма заявления приведена в приложении № 2 к настоящему административному регламенту.</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Заявление представляется заявителем лично в администрацию или многофункциональный центр либо направляется заявителем</w:t>
      </w:r>
      <w:r w:rsidR="00FE368F" w:rsidRPr="00CA32E1">
        <w:rPr>
          <w:rFonts w:ascii="Times New Roman" w:hAnsi="Times New Roman"/>
          <w:color w:val="000000"/>
        </w:rPr>
        <w:t xml:space="preserve"> </w:t>
      </w:r>
      <w:r w:rsidRPr="00CA32E1">
        <w:rPr>
          <w:rFonts w:ascii="Times New Roman" w:hAnsi="Times New Roman"/>
          <w:color w:val="000000"/>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Воронежской области;</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путем направления электронного документа в администрацию на официальную электронную почту.</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Заявление в форме электронного документа подписывается по выбору заявителя (если заявителем является физическое лицо):</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электронной подписью заявителя (представителя заявителя);</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усиленной квалифицированной электронной подписью заявителя (представителя заявителя).</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lastRenderedPageBreak/>
        <w:t>лица, действующего от имени юридического лица без доверенности;</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В заявлении в форме электронного документа указывается один из следующих способов предоставления результатов рассмотрения заявления:</w:t>
      </w:r>
    </w:p>
    <w:p w:rsidR="0071484C" w:rsidRPr="00CA32E1" w:rsidRDefault="0071484C" w:rsidP="00FE368F">
      <w:pPr>
        <w:pStyle w:val="a4"/>
        <w:numPr>
          <w:ilvl w:val="0"/>
          <w:numId w:val="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в виде бумажного документа, который заявитель получает непосредственно при личном обращении;</w:t>
      </w:r>
    </w:p>
    <w:p w:rsidR="0071484C" w:rsidRPr="00CA32E1" w:rsidRDefault="0071484C" w:rsidP="00FE368F">
      <w:pPr>
        <w:pStyle w:val="a4"/>
        <w:numPr>
          <w:ilvl w:val="0"/>
          <w:numId w:val="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в виде бумажного документа, который направляется заявителю посредством почтового отправления;</w:t>
      </w:r>
    </w:p>
    <w:p w:rsidR="0071484C" w:rsidRPr="00CA32E1" w:rsidRDefault="0071484C" w:rsidP="00FE368F">
      <w:pPr>
        <w:pStyle w:val="a4"/>
        <w:numPr>
          <w:ilvl w:val="0"/>
          <w:numId w:val="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71484C" w:rsidRPr="00CA32E1" w:rsidRDefault="0071484C" w:rsidP="00FE368F">
      <w:pPr>
        <w:pStyle w:val="a4"/>
        <w:numPr>
          <w:ilvl w:val="0"/>
          <w:numId w:val="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в виде электронного документа, который направляется заявителю посредством электронной почты.</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71484C" w:rsidRPr="00CA32E1" w:rsidRDefault="0071484C" w:rsidP="00FE368F">
      <w:pPr>
        <w:widowControl w:val="0"/>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71484C" w:rsidRPr="00CA32E1" w:rsidRDefault="0071484C" w:rsidP="00FE368F">
      <w:pPr>
        <w:pStyle w:val="a4"/>
        <w:widowControl w:val="0"/>
        <w:numPr>
          <w:ilvl w:val="0"/>
          <w:numId w:val="8"/>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электронной подписью заявителя (представителя заявителя);</w:t>
      </w:r>
    </w:p>
    <w:p w:rsidR="0071484C" w:rsidRPr="00CA32E1" w:rsidRDefault="0071484C" w:rsidP="00FE368F">
      <w:pPr>
        <w:pStyle w:val="a4"/>
        <w:widowControl w:val="0"/>
        <w:numPr>
          <w:ilvl w:val="0"/>
          <w:numId w:val="8"/>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усиленной квалифицированной электронной подписью заявителя (представителя заявителя).</w:t>
      </w:r>
    </w:p>
    <w:p w:rsidR="0071484C" w:rsidRPr="00CA32E1" w:rsidRDefault="0071484C" w:rsidP="00FE368F">
      <w:pPr>
        <w:widowControl w:val="0"/>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1484C" w:rsidRPr="00CA32E1" w:rsidRDefault="0071484C" w:rsidP="00FE368F">
      <w:pPr>
        <w:pStyle w:val="a4"/>
        <w:widowControl w:val="0"/>
        <w:numPr>
          <w:ilvl w:val="0"/>
          <w:numId w:val="9"/>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лица, действующего от имени юридического лица без доверенности;</w:t>
      </w:r>
    </w:p>
    <w:p w:rsidR="0071484C" w:rsidRPr="00CA32E1" w:rsidRDefault="0071484C" w:rsidP="00FE368F">
      <w:pPr>
        <w:pStyle w:val="a4"/>
        <w:widowControl w:val="0"/>
        <w:numPr>
          <w:ilvl w:val="0"/>
          <w:numId w:val="9"/>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а также, если заявление подписано усиленной квалифицированной электронной подписью.</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1484C" w:rsidRPr="00CA32E1" w:rsidRDefault="0071484C" w:rsidP="00FE368F">
      <w:pPr>
        <w:pStyle w:val="ConsPlusNormal"/>
        <w:ind w:firstLine="709"/>
        <w:contextualSpacing/>
        <w:jc w:val="both"/>
        <w:rPr>
          <w:rFonts w:ascii="Times New Roman" w:hAnsi="Times New Roman"/>
          <w:color w:val="000000"/>
        </w:rPr>
      </w:pPr>
      <w:r w:rsidRPr="00CA32E1">
        <w:rPr>
          <w:rFonts w:ascii="Times New Roman" w:eastAsia="Calibri" w:hAnsi="Times New Roman"/>
          <w:color w:val="000000"/>
          <w:lang w:eastAsia="en-US"/>
        </w:rPr>
        <w:t xml:space="preserve">2.6.1.2. </w:t>
      </w:r>
      <w:r w:rsidRPr="00CA32E1">
        <w:rPr>
          <w:rFonts w:ascii="Times New Roman" w:hAnsi="Times New Roman"/>
          <w:color w:val="000000"/>
        </w:rPr>
        <w:t>Для участия в аукционе заявители представляют следующие документы:</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 копии документов, удостоверяющих личность заявителя (для граждан);</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4) документы, подтверждающие внесение задатка.</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Предоставление указанных документов осуществляется в соответствии с требованиями пункта 2.6.1.1. настоящего регламента</w:t>
      </w:r>
    </w:p>
    <w:p w:rsidR="0071484C" w:rsidRPr="00CA32E1" w:rsidRDefault="0071484C" w:rsidP="00FE368F">
      <w:pPr>
        <w:pStyle w:val="ConsPlusNormal"/>
        <w:ind w:firstLine="709"/>
        <w:contextualSpacing/>
        <w:jc w:val="both"/>
        <w:rPr>
          <w:rFonts w:ascii="Times New Roman" w:hAnsi="Times New Roman"/>
          <w:color w:val="000000"/>
        </w:rPr>
      </w:pPr>
      <w:r w:rsidRPr="00CA32E1">
        <w:rPr>
          <w:rFonts w:ascii="Times New Roman" w:hAnsi="Times New Roman"/>
          <w:color w:val="000000"/>
        </w:rPr>
        <w:t>Один заявитель имеет право подать только одну заявку на участие в торгах.</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1484C" w:rsidRPr="00CA32E1" w:rsidRDefault="0071484C" w:rsidP="00FE368F">
      <w:pPr>
        <w:pStyle w:val="ConsPlusNormal"/>
        <w:ind w:firstLine="709"/>
        <w:contextualSpacing/>
        <w:jc w:val="both"/>
        <w:rPr>
          <w:rFonts w:ascii="Times New Roman" w:hAnsi="Times New Roman"/>
          <w:color w:val="000000"/>
        </w:rPr>
      </w:pPr>
      <w:r w:rsidRPr="00CA32E1">
        <w:rPr>
          <w:rFonts w:ascii="Times New Roman" w:hAnsi="Times New Roman"/>
          <w:color w:val="000000"/>
        </w:rPr>
        <w:t xml:space="preserve">2.6.2.1. В случае рассмотрения заявления о проведении </w:t>
      </w:r>
      <w:r w:rsidRPr="00CA32E1">
        <w:rPr>
          <w:rFonts w:ascii="Times New Roman" w:eastAsia="Calibri" w:hAnsi="Times New Roman"/>
          <w:color w:val="000000"/>
          <w:lang w:eastAsia="en-US"/>
        </w:rPr>
        <w:t xml:space="preserve">аукциона по продаже земельного участка или </w:t>
      </w:r>
      <w:r w:rsidRPr="00CA32E1">
        <w:rPr>
          <w:rFonts w:ascii="Times New Roman" w:hAnsi="Times New Roman"/>
          <w:color w:val="000000"/>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CA32E1">
        <w:rPr>
          <w:rFonts w:ascii="Times New Roman" w:eastAsia="Calibri" w:hAnsi="Times New Roman"/>
          <w:color w:val="000000"/>
          <w:lang w:eastAsia="en-US"/>
        </w:rPr>
        <w:t>аукциона</w:t>
      </w:r>
      <w:r w:rsidRPr="00CA32E1">
        <w:rPr>
          <w:rFonts w:ascii="Times New Roman" w:hAnsi="Times New Roman"/>
          <w:color w:val="000000"/>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1484C" w:rsidRPr="00CA32E1" w:rsidRDefault="0071484C" w:rsidP="00FE368F">
      <w:pPr>
        <w:pStyle w:val="ConsPlusNormal"/>
        <w:ind w:firstLine="709"/>
        <w:contextualSpacing/>
        <w:jc w:val="both"/>
        <w:rPr>
          <w:rFonts w:ascii="Times New Roman" w:hAnsi="Times New Roman"/>
          <w:color w:val="000000"/>
        </w:rPr>
      </w:pPr>
      <w:r w:rsidRPr="00CA32E1">
        <w:rPr>
          <w:rFonts w:ascii="Times New Roman" w:hAnsi="Times New Roman"/>
          <w:color w:val="000000"/>
        </w:rPr>
        <w:t xml:space="preserve">2.6.2.2. В случае рассмотрения </w:t>
      </w:r>
      <w:r w:rsidRPr="00CA32E1">
        <w:rPr>
          <w:rFonts w:ascii="Times New Roman" w:eastAsia="Calibri" w:hAnsi="Times New Roman"/>
          <w:color w:val="000000"/>
          <w:lang w:eastAsia="en-US"/>
        </w:rPr>
        <w:t xml:space="preserve">заявок на участие в аукционе по продаже земельного участка или </w:t>
      </w:r>
      <w:r w:rsidRPr="00CA32E1">
        <w:rPr>
          <w:rFonts w:ascii="Times New Roman" w:hAnsi="Times New Roman"/>
          <w:color w:val="000000"/>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Заявитель вправе представить указанные документы самостоятельно.</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Непредставление заявителем указанных документов не является основанием для отказа заявителю в предоставлении услуги.</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Запрещается требовать от заявителя:</w:t>
      </w:r>
    </w:p>
    <w:p w:rsidR="0071484C" w:rsidRPr="00CA32E1" w:rsidRDefault="0071484C" w:rsidP="00FE368F">
      <w:pPr>
        <w:pStyle w:val="ConsPlusNormal"/>
        <w:ind w:firstLine="709"/>
        <w:contextualSpacing/>
        <w:jc w:val="both"/>
        <w:rPr>
          <w:rFonts w:ascii="Times New Roman" w:hAnsi="Times New Roman"/>
          <w:color w:val="000000"/>
        </w:rPr>
      </w:pPr>
      <w:r w:rsidRPr="00CA32E1">
        <w:rPr>
          <w:rFonts w:ascii="Times New Roman" w:hAnsi="Times New Roman"/>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Лискинского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1484C" w:rsidRPr="00CA32E1" w:rsidRDefault="0071484C" w:rsidP="00FE368F">
      <w:pPr>
        <w:pStyle w:val="ConsPlusNormal"/>
        <w:ind w:firstLine="709"/>
        <w:contextualSpacing/>
        <w:jc w:val="both"/>
        <w:rPr>
          <w:rFonts w:ascii="Times New Roman" w:hAnsi="Times New Roman"/>
          <w:color w:val="000000"/>
        </w:rPr>
      </w:pPr>
      <w:r w:rsidRPr="00CA32E1">
        <w:rPr>
          <w:rFonts w:ascii="Times New Roman" w:hAnsi="Times New Roman"/>
          <w:color w:val="000000"/>
        </w:rPr>
        <w:t xml:space="preserve">2.6.3.1. Заявитель до обращения в администрацию с заявлением о проведении </w:t>
      </w:r>
      <w:r w:rsidRPr="00CA32E1">
        <w:rPr>
          <w:rFonts w:ascii="Times New Roman" w:eastAsia="Calibri" w:hAnsi="Times New Roman"/>
          <w:color w:val="000000"/>
          <w:lang w:eastAsia="en-US"/>
        </w:rPr>
        <w:t xml:space="preserve">аукциона по продаже земельного участка или </w:t>
      </w:r>
      <w:r w:rsidRPr="00CA32E1">
        <w:rPr>
          <w:rFonts w:ascii="Times New Roman" w:hAnsi="Times New Roman"/>
          <w:color w:val="000000"/>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71484C" w:rsidRPr="00CA32E1" w:rsidRDefault="0071484C" w:rsidP="00FE368F">
      <w:pPr>
        <w:pStyle w:val="ConsPlusNormal"/>
        <w:ind w:firstLine="709"/>
        <w:contextualSpacing/>
        <w:jc w:val="both"/>
        <w:rPr>
          <w:rFonts w:ascii="Times New Roman" w:hAnsi="Times New Roman"/>
          <w:color w:val="000000"/>
        </w:rPr>
      </w:pPr>
      <w:r w:rsidRPr="00CA32E1">
        <w:rPr>
          <w:rFonts w:ascii="Times New Roman" w:hAnsi="Times New Roman"/>
          <w:color w:val="000000"/>
        </w:rPr>
        <w:lastRenderedPageBreak/>
        <w:t xml:space="preserve">Кадастровые работы выполняются кадастровыми инженерами </w:t>
      </w:r>
      <w:r w:rsidRPr="00CA32E1">
        <w:rPr>
          <w:rFonts w:ascii="Times New Roman" w:eastAsia="Calibri" w:hAnsi="Times New Roman"/>
          <w:color w:val="000000"/>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CA32E1">
        <w:rPr>
          <w:rFonts w:ascii="Times New Roman" w:hAnsi="Times New Roman"/>
          <w:color w:val="000000"/>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2.7. Исчерпывающий перечень оснований для отказа в приеме документов, необходимых</w:t>
      </w:r>
      <w:r w:rsidR="00FE368F" w:rsidRPr="00CA32E1">
        <w:rPr>
          <w:rFonts w:ascii="Times New Roman" w:hAnsi="Times New Roman"/>
          <w:color w:val="000000"/>
        </w:rPr>
        <w:t xml:space="preserve"> </w:t>
      </w:r>
      <w:r w:rsidRPr="00CA32E1">
        <w:rPr>
          <w:rFonts w:ascii="Times New Roman" w:hAnsi="Times New Roman"/>
          <w:color w:val="000000"/>
        </w:rPr>
        <w:t>для предоставления муниципальной услуги.</w:t>
      </w:r>
    </w:p>
    <w:p w:rsidR="0071484C" w:rsidRPr="00CA32E1" w:rsidRDefault="0071484C" w:rsidP="00FE368F">
      <w:pPr>
        <w:pStyle w:val="a4"/>
        <w:autoSpaceDE w:val="0"/>
        <w:autoSpaceDN w:val="0"/>
        <w:adjustRightInd w:val="0"/>
        <w:ind w:left="0" w:firstLine="709"/>
        <w:rPr>
          <w:rFonts w:ascii="Times New Roman" w:hAnsi="Times New Roman"/>
          <w:color w:val="000000"/>
        </w:rPr>
      </w:pPr>
      <w:r w:rsidRPr="00CA32E1">
        <w:rPr>
          <w:rFonts w:ascii="Times New Roman" w:hAnsi="Times New Roman"/>
          <w:color w:val="000000"/>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71484C" w:rsidRPr="00CA32E1" w:rsidRDefault="0071484C" w:rsidP="00FE368F">
      <w:pPr>
        <w:pStyle w:val="ConsPlusNormal"/>
        <w:ind w:firstLine="709"/>
        <w:contextualSpacing/>
        <w:jc w:val="both"/>
        <w:rPr>
          <w:rFonts w:ascii="Times New Roman" w:hAnsi="Times New Roman"/>
          <w:color w:val="000000"/>
        </w:rPr>
      </w:pPr>
      <w:r w:rsidRPr="00CA32E1">
        <w:rPr>
          <w:rFonts w:ascii="Times New Roman" w:hAnsi="Times New Roman"/>
          <w:color w:val="000000"/>
        </w:rPr>
        <w:t>2.7.2. Основаниями для отказа в приеме документов д</w:t>
      </w:r>
      <w:r w:rsidRPr="00CA32E1">
        <w:rPr>
          <w:rFonts w:ascii="Times New Roman" w:eastAsia="Calibri" w:hAnsi="Times New Roman"/>
          <w:color w:val="000000"/>
          <w:lang w:eastAsia="en-US"/>
        </w:rPr>
        <w:t>ля участия в аукционе</w:t>
      </w:r>
      <w:r w:rsidRPr="00CA32E1">
        <w:rPr>
          <w:rFonts w:ascii="Times New Roman" w:hAnsi="Times New Roman"/>
          <w:color w:val="000000"/>
        </w:rPr>
        <w:t xml:space="preserve"> </w:t>
      </w:r>
      <w:r w:rsidRPr="00CA32E1">
        <w:rPr>
          <w:rFonts w:ascii="Times New Roman" w:eastAsia="Calibri" w:hAnsi="Times New Roman"/>
          <w:color w:val="000000"/>
          <w:lang w:eastAsia="en-US"/>
        </w:rPr>
        <w:t xml:space="preserve">по продаже земельного участка или </w:t>
      </w:r>
      <w:r w:rsidRPr="00CA32E1">
        <w:rPr>
          <w:rFonts w:ascii="Times New Roman" w:hAnsi="Times New Roman"/>
          <w:color w:val="000000"/>
        </w:rPr>
        <w:t>аукциона на право заключения договора аренды земельного участка являются:</w:t>
      </w:r>
    </w:p>
    <w:p w:rsidR="0071484C" w:rsidRPr="00CA32E1" w:rsidRDefault="0071484C" w:rsidP="00FE368F">
      <w:pPr>
        <w:pStyle w:val="ConsPlusNormal"/>
        <w:ind w:firstLine="709"/>
        <w:contextualSpacing/>
        <w:jc w:val="both"/>
        <w:rPr>
          <w:rFonts w:ascii="Times New Roman" w:eastAsia="Calibri" w:hAnsi="Times New Roman"/>
          <w:color w:val="000000"/>
          <w:lang w:eastAsia="en-US"/>
        </w:rPr>
      </w:pPr>
      <w:r w:rsidRPr="00CA32E1">
        <w:rPr>
          <w:rFonts w:ascii="Times New Roman" w:hAnsi="Times New Roman"/>
          <w:color w:val="000000"/>
        </w:rPr>
        <w:t>- поступление з</w:t>
      </w:r>
      <w:r w:rsidRPr="00CA32E1">
        <w:rPr>
          <w:rFonts w:ascii="Times New Roman" w:eastAsia="Calibri" w:hAnsi="Times New Roman"/>
          <w:color w:val="000000"/>
          <w:lang w:eastAsia="en-US"/>
        </w:rPr>
        <w:t>аявки на участие в аукционе, по истечении срока приема заявок.</w:t>
      </w:r>
    </w:p>
    <w:p w:rsidR="0071484C" w:rsidRPr="00CA32E1" w:rsidRDefault="0071484C" w:rsidP="00FE368F">
      <w:pPr>
        <w:pStyle w:val="ConsPlusNormal"/>
        <w:ind w:firstLine="709"/>
        <w:contextualSpacing/>
        <w:jc w:val="both"/>
        <w:rPr>
          <w:rFonts w:ascii="Times New Roman" w:eastAsia="Calibri" w:hAnsi="Times New Roman"/>
          <w:color w:val="000000"/>
          <w:lang w:eastAsia="en-US"/>
        </w:rPr>
      </w:pPr>
      <w:r w:rsidRPr="00CA32E1">
        <w:rPr>
          <w:rFonts w:ascii="Times New Roman" w:hAnsi="Times New Roman"/>
          <w:color w:val="000000"/>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CA32E1">
        <w:rPr>
          <w:rFonts w:ascii="Times New Roman" w:eastAsia="Calibri" w:hAnsi="Times New Roman"/>
          <w:color w:val="000000"/>
          <w:lang w:eastAsia="en-US"/>
        </w:rPr>
        <w:t>возвращается заявителю в день</w:t>
      </w:r>
      <w:r w:rsidRPr="00CA32E1">
        <w:rPr>
          <w:rFonts w:ascii="Times New Roman" w:hAnsi="Times New Roman"/>
          <w:color w:val="000000"/>
        </w:rPr>
        <w:t xml:space="preserve"> их</w:t>
      </w:r>
      <w:r w:rsidRPr="00CA32E1">
        <w:rPr>
          <w:rFonts w:ascii="Times New Roman" w:eastAsia="Calibri" w:hAnsi="Times New Roman"/>
          <w:color w:val="000000"/>
          <w:lang w:eastAsia="en-US"/>
        </w:rPr>
        <w:t xml:space="preserve"> поступления.</w:t>
      </w:r>
    </w:p>
    <w:p w:rsidR="0071484C" w:rsidRPr="00CA32E1" w:rsidRDefault="0071484C" w:rsidP="00FE368F">
      <w:pPr>
        <w:numPr>
          <w:ilvl w:val="1"/>
          <w:numId w:val="10"/>
        </w:numPr>
        <w:tabs>
          <w:tab w:val="left" w:pos="1440"/>
          <w:tab w:val="left" w:pos="1560"/>
        </w:tabs>
        <w:ind w:left="0" w:firstLine="709"/>
        <w:contextualSpacing/>
        <w:rPr>
          <w:rFonts w:ascii="Times New Roman" w:hAnsi="Times New Roman"/>
          <w:color w:val="000000"/>
        </w:rPr>
      </w:pPr>
      <w:r w:rsidRPr="00CA32E1">
        <w:rPr>
          <w:rFonts w:ascii="Times New Roman" w:hAnsi="Times New Roman"/>
          <w:color w:val="000000"/>
        </w:rPr>
        <w:t>Исчерпывающий перечень оснований для отказа в предоставлении муниципальной услуги.</w:t>
      </w:r>
    </w:p>
    <w:p w:rsidR="0071484C" w:rsidRPr="00CA32E1" w:rsidRDefault="0071484C" w:rsidP="00FE368F">
      <w:pPr>
        <w:pStyle w:val="ConsPlusNormal"/>
        <w:numPr>
          <w:ilvl w:val="2"/>
          <w:numId w:val="10"/>
        </w:numPr>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 xml:space="preserve">В случае рассмотрения заявления о проведении, </w:t>
      </w:r>
      <w:r w:rsidRPr="00CA32E1">
        <w:rPr>
          <w:rFonts w:ascii="Times New Roman" w:eastAsia="Calibri" w:hAnsi="Times New Roman"/>
          <w:color w:val="000000"/>
          <w:lang w:eastAsia="en-US"/>
        </w:rPr>
        <w:t xml:space="preserve">аукциона по продаже земельного участка или </w:t>
      </w:r>
      <w:r w:rsidRPr="00CA32E1">
        <w:rPr>
          <w:rFonts w:ascii="Times New Roman" w:hAnsi="Times New Roman"/>
          <w:color w:val="000000"/>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земельный участок не отнесен к определенной категории земель;</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lastRenderedPageBreak/>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в отношении земельного участка принято решение о предварительном согласовании его предоставления;</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1484C" w:rsidRPr="00CA32E1" w:rsidRDefault="0071484C" w:rsidP="00FE368F">
      <w:pPr>
        <w:pStyle w:val="a4"/>
        <w:numPr>
          <w:ilvl w:val="0"/>
          <w:numId w:val="17"/>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1484C" w:rsidRPr="00CA32E1" w:rsidRDefault="0071484C" w:rsidP="00FE368F">
      <w:pPr>
        <w:pStyle w:val="a4"/>
        <w:numPr>
          <w:ilvl w:val="2"/>
          <w:numId w:val="10"/>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Заявитель не допускается к участию в аукционе в следующих случаях:</w:t>
      </w:r>
    </w:p>
    <w:p w:rsidR="0071484C" w:rsidRPr="00CA32E1" w:rsidRDefault="0071484C" w:rsidP="00FE368F">
      <w:pPr>
        <w:pStyle w:val="a4"/>
        <w:numPr>
          <w:ilvl w:val="0"/>
          <w:numId w:val="11"/>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непредставление необходимых для участия в аукционе документов или представление недостоверных сведений;</w:t>
      </w:r>
    </w:p>
    <w:p w:rsidR="0071484C" w:rsidRPr="00CA32E1" w:rsidRDefault="0071484C" w:rsidP="00FE368F">
      <w:pPr>
        <w:pStyle w:val="a4"/>
        <w:numPr>
          <w:ilvl w:val="0"/>
          <w:numId w:val="11"/>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не поступление,</w:t>
      </w:r>
      <w:r w:rsidR="00FE368F" w:rsidRPr="00CA32E1">
        <w:rPr>
          <w:rFonts w:ascii="Times New Roman" w:hAnsi="Times New Roman"/>
          <w:color w:val="000000"/>
        </w:rPr>
        <w:t xml:space="preserve"> </w:t>
      </w:r>
      <w:r w:rsidRPr="00CA32E1">
        <w:rPr>
          <w:rFonts w:ascii="Times New Roman" w:hAnsi="Times New Roman"/>
          <w:color w:val="000000"/>
        </w:rPr>
        <w:t>задатка на дату рассмотрения заявок на участие в аукционе;</w:t>
      </w:r>
    </w:p>
    <w:p w:rsidR="0071484C" w:rsidRPr="00CA32E1" w:rsidRDefault="0071484C" w:rsidP="00FE368F">
      <w:pPr>
        <w:pStyle w:val="a4"/>
        <w:numPr>
          <w:ilvl w:val="0"/>
          <w:numId w:val="11"/>
        </w:numPr>
        <w:autoSpaceDE w:val="0"/>
        <w:autoSpaceDN w:val="0"/>
        <w:adjustRightInd w:val="0"/>
        <w:ind w:left="0" w:firstLine="709"/>
        <w:rPr>
          <w:rFonts w:ascii="Times New Roman" w:hAnsi="Times New Roman"/>
          <w:color w:val="000000"/>
        </w:rPr>
      </w:pPr>
      <w:r w:rsidRPr="00CA32E1">
        <w:rPr>
          <w:rFonts w:ascii="Times New Roman" w:hAnsi="Times New Roman"/>
          <w:color w:val="000000"/>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1484C" w:rsidRPr="00CA32E1" w:rsidRDefault="0071484C" w:rsidP="00FE368F">
      <w:pPr>
        <w:tabs>
          <w:tab w:val="num" w:pos="1155"/>
          <w:tab w:val="left" w:pos="1440"/>
          <w:tab w:val="left" w:pos="1560"/>
        </w:tabs>
        <w:ind w:firstLine="709"/>
        <w:contextualSpacing/>
        <w:rPr>
          <w:rFonts w:ascii="Times New Roman" w:hAnsi="Times New Roman"/>
          <w:color w:val="000000"/>
        </w:rPr>
      </w:pPr>
      <w:r w:rsidRPr="00CA32E1">
        <w:rPr>
          <w:rFonts w:ascii="Times New Roman" w:hAnsi="Times New Roman"/>
          <w:color w:val="000000"/>
        </w:rPr>
        <w:t>2.9. Размер платы, взимаемой с заявителя при предоставлении муниципальной услуги.</w:t>
      </w:r>
    </w:p>
    <w:p w:rsidR="0071484C" w:rsidRPr="00CA32E1" w:rsidRDefault="0071484C" w:rsidP="00FE368F">
      <w:pPr>
        <w:tabs>
          <w:tab w:val="num" w:pos="792"/>
          <w:tab w:val="left" w:pos="1440"/>
          <w:tab w:val="left" w:pos="1560"/>
        </w:tabs>
        <w:ind w:firstLine="709"/>
        <w:contextualSpacing/>
        <w:rPr>
          <w:rFonts w:ascii="Times New Roman" w:hAnsi="Times New Roman"/>
          <w:color w:val="000000"/>
        </w:rPr>
      </w:pPr>
      <w:r w:rsidRPr="00CA32E1">
        <w:rPr>
          <w:rFonts w:ascii="Times New Roman" w:hAnsi="Times New Roman"/>
          <w:color w:val="000000"/>
        </w:rPr>
        <w:t xml:space="preserve">Муниципальная услуга предоставляется на безвозмездной основе. </w:t>
      </w:r>
    </w:p>
    <w:p w:rsidR="0071484C" w:rsidRPr="00CA32E1" w:rsidRDefault="0071484C" w:rsidP="00FE368F">
      <w:pPr>
        <w:numPr>
          <w:ilvl w:val="1"/>
          <w:numId w:val="12"/>
        </w:numPr>
        <w:tabs>
          <w:tab w:val="num" w:pos="1155"/>
          <w:tab w:val="left" w:pos="1440"/>
          <w:tab w:val="left" w:pos="1560"/>
        </w:tabs>
        <w:ind w:left="0" w:firstLine="709"/>
        <w:contextualSpacing/>
        <w:rPr>
          <w:rFonts w:ascii="Times New Roman" w:hAnsi="Times New Roman"/>
          <w:color w:val="000000"/>
        </w:rPr>
      </w:pPr>
      <w:r w:rsidRPr="00CA32E1">
        <w:rPr>
          <w:rFonts w:ascii="Times New Roman" w:hAnsi="Times New Roman"/>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Максимальный срок ожидания в очереди при подаче запроса о предоставлении муниципальной услуги не должен превышать 15 минут.</w:t>
      </w:r>
    </w:p>
    <w:p w:rsidR="0071484C" w:rsidRPr="00CA32E1" w:rsidRDefault="0071484C" w:rsidP="00FE368F">
      <w:pPr>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71484C" w:rsidRPr="00CA32E1" w:rsidRDefault="0071484C" w:rsidP="00FE368F">
      <w:pPr>
        <w:numPr>
          <w:ilvl w:val="1"/>
          <w:numId w:val="12"/>
        </w:numPr>
        <w:tabs>
          <w:tab w:val="num" w:pos="1155"/>
          <w:tab w:val="left" w:pos="1560"/>
        </w:tabs>
        <w:ind w:left="0" w:firstLine="709"/>
        <w:contextualSpacing/>
        <w:rPr>
          <w:rFonts w:ascii="Times New Roman" w:hAnsi="Times New Roman"/>
          <w:color w:val="000000"/>
        </w:rPr>
      </w:pPr>
      <w:r w:rsidRPr="00CA32E1">
        <w:rPr>
          <w:rFonts w:ascii="Times New Roman" w:hAnsi="Times New Roman"/>
          <w:color w:val="000000"/>
        </w:rPr>
        <w:t>Срок регистрации запроса заявителя о предоставлении муниципальной услуги.</w:t>
      </w:r>
    </w:p>
    <w:p w:rsidR="0071484C" w:rsidRPr="00CA32E1" w:rsidRDefault="0071484C" w:rsidP="00FE368F">
      <w:pPr>
        <w:tabs>
          <w:tab w:val="num" w:pos="1155"/>
          <w:tab w:val="left" w:pos="1560"/>
        </w:tabs>
        <w:ind w:firstLine="709"/>
        <w:contextualSpacing/>
        <w:rPr>
          <w:rFonts w:ascii="Times New Roman" w:hAnsi="Times New Roman"/>
          <w:color w:val="000000"/>
        </w:rPr>
      </w:pPr>
      <w:r w:rsidRPr="00CA32E1">
        <w:rPr>
          <w:rFonts w:ascii="Times New Roman" w:hAnsi="Times New Roman"/>
          <w:color w:val="000000"/>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w:t>
      </w:r>
      <w:r w:rsidRPr="00CA32E1">
        <w:rPr>
          <w:rFonts w:ascii="Times New Roman" w:hAnsi="Times New Roman"/>
          <w:color w:val="000000"/>
        </w:rPr>
        <w:lastRenderedPageBreak/>
        <w:t>поступлении заявления в электронной форме в выходные (праздничные) дни его регистрация производится на следующий рабочий день.</w:t>
      </w:r>
    </w:p>
    <w:p w:rsidR="0071484C" w:rsidRPr="00CA32E1" w:rsidRDefault="0071484C" w:rsidP="00FE368F">
      <w:pPr>
        <w:numPr>
          <w:ilvl w:val="1"/>
          <w:numId w:val="12"/>
        </w:numPr>
        <w:tabs>
          <w:tab w:val="num" w:pos="1155"/>
          <w:tab w:val="left" w:pos="1560"/>
        </w:tabs>
        <w:ind w:left="0" w:firstLine="709"/>
        <w:contextualSpacing/>
        <w:rPr>
          <w:rFonts w:ascii="Times New Roman" w:hAnsi="Times New Roman"/>
          <w:color w:val="000000"/>
        </w:rPr>
      </w:pPr>
      <w:r w:rsidRPr="00CA32E1">
        <w:rPr>
          <w:rFonts w:ascii="Times New Roman" w:hAnsi="Times New Roman"/>
          <w:color w:val="000000"/>
        </w:rPr>
        <w:t>Требования к помещениям, в которых предоставляется муниципальная услуга.</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2.12.1. Прием граждан осуществляется в специально выделенных для предоставления муниципальных услуг помещениях.</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У входа в каждое помещение размещается табличка с наименованием помещения (зал ожидания, приема/выдачи документов и т.д.).</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Доступ заявителей к парковочным местам является бесплатным.</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2.12.4. Места информирования, предназначенные для ознакомления заявителей с информационными материалами, оборудуются:</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информационными стендами, на которых размещается визуальная и текстовая информация;</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стульями и столами для оформления документов.</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К информационным стендам должна быть обеспечена возможность свободного доступа граждан.</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1484C" w:rsidRPr="00CA32E1" w:rsidRDefault="0071484C" w:rsidP="00FE368F">
      <w:pPr>
        <w:autoSpaceDE w:val="0"/>
        <w:autoSpaceDN w:val="0"/>
        <w:adjustRightInd w:val="0"/>
        <w:ind w:firstLine="709"/>
        <w:contextualSpacing/>
        <w:rPr>
          <w:rFonts w:ascii="Times New Roman" w:hAnsi="Times New Roman"/>
        </w:rPr>
      </w:pPr>
      <w:r w:rsidRPr="00CA32E1">
        <w:rPr>
          <w:rFonts w:ascii="Times New Roman" w:hAnsi="Times New Roman"/>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r w:rsidR="00FE368F" w:rsidRPr="00CA32E1">
        <w:rPr>
          <w:rFonts w:ascii="Times New Roman" w:hAnsi="Times New Roman"/>
        </w:rPr>
        <w:t xml:space="preserve"> </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2.13.Показатели доступности и качества муниципальной услуги.</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2.13.1. Показателями доступности муниципальной услуги являются:</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lastRenderedPageBreak/>
        <w:t>- оборудование мест ожидания в органе предоставляющего услугу доступными местами общего пользования;</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соблюдение графика работы органа предоставляющего услугу;</w:t>
      </w:r>
    </w:p>
    <w:p w:rsidR="0071484C" w:rsidRPr="00CA32E1" w:rsidRDefault="0071484C" w:rsidP="00FE368F">
      <w:pPr>
        <w:ind w:firstLine="709"/>
        <w:contextualSpacing/>
        <w:rPr>
          <w:rFonts w:ascii="Times New Roman" w:hAnsi="Times New Roman"/>
          <w:color w:val="000000"/>
        </w:rPr>
      </w:pPr>
      <w:r w:rsidRPr="00CA32E1">
        <w:rPr>
          <w:rFonts w:ascii="Times New Roman" w:hAnsi="Times New Roman"/>
          <w:color w:val="000000"/>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возможность получения муниципальной услуги в многофункциональном центре;</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2.13.2.Показателями качества муниципальной услуги являются:</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полнота предоставления муниципальной услуги в соответствии с требованиями настоящего административного регламента;</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соблюдение сроков предоставления муниципальной услуги;</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p>
    <w:p w:rsidR="0071484C" w:rsidRPr="00CA32E1" w:rsidRDefault="0071484C" w:rsidP="00FE368F">
      <w:pPr>
        <w:tabs>
          <w:tab w:val="left" w:pos="1560"/>
        </w:tabs>
        <w:autoSpaceDE w:val="0"/>
        <w:autoSpaceDN w:val="0"/>
        <w:adjustRightInd w:val="0"/>
        <w:ind w:firstLine="709"/>
        <w:contextualSpacing/>
        <w:rPr>
          <w:rFonts w:ascii="Times New Roman" w:hAnsi="Times New Roman"/>
          <w:color w:val="000000"/>
        </w:rPr>
      </w:pPr>
    </w:p>
    <w:p w:rsidR="0071484C" w:rsidRPr="00CA32E1" w:rsidRDefault="0071484C" w:rsidP="00FE368F">
      <w:pPr>
        <w:widowControl w:val="0"/>
        <w:numPr>
          <w:ilvl w:val="0"/>
          <w:numId w:val="10"/>
        </w:numPr>
        <w:tabs>
          <w:tab w:val="left" w:pos="1560"/>
          <w:tab w:val="left" w:pos="1680"/>
          <w:tab w:val="left" w:pos="1985"/>
        </w:tabs>
        <w:suppressAutoHyphens/>
        <w:autoSpaceDE w:val="0"/>
        <w:autoSpaceDN w:val="0"/>
        <w:adjustRightInd w:val="0"/>
        <w:ind w:left="0" w:firstLine="709"/>
        <w:jc w:val="center"/>
        <w:rPr>
          <w:rFonts w:ascii="Times New Roman" w:hAnsi="Times New Roman"/>
          <w:b/>
        </w:rPr>
      </w:pPr>
      <w:r w:rsidRPr="00CA32E1">
        <w:rPr>
          <w:rFonts w:ascii="Times New Roman" w:hAnsi="Times New Roman"/>
          <w:b/>
        </w:rPr>
        <w:t>Состав, последовательность и сроки выполнения административных процедур, требования к порядку их выполнения</w:t>
      </w:r>
    </w:p>
    <w:p w:rsidR="0071484C" w:rsidRPr="00CA32E1" w:rsidRDefault="0071484C" w:rsidP="00FE368F">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b/>
        </w:rPr>
      </w:pPr>
    </w:p>
    <w:p w:rsidR="0071484C" w:rsidRPr="00CA32E1" w:rsidRDefault="0071484C" w:rsidP="00FE368F">
      <w:pPr>
        <w:pStyle w:val="a4"/>
        <w:widowControl w:val="0"/>
        <w:numPr>
          <w:ilvl w:val="1"/>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Исчерпывающий перечень административных процедур.</w:t>
      </w:r>
    </w:p>
    <w:p w:rsidR="0071484C" w:rsidRPr="00CA32E1" w:rsidRDefault="0071484C" w:rsidP="00FE368F">
      <w:pPr>
        <w:pStyle w:val="a4"/>
        <w:numPr>
          <w:ilvl w:val="0"/>
          <w:numId w:val="14"/>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71484C" w:rsidRPr="00CA32E1" w:rsidRDefault="0071484C" w:rsidP="00FE368F">
      <w:pPr>
        <w:pStyle w:val="a4"/>
        <w:numPr>
          <w:ilvl w:val="0"/>
          <w:numId w:val="14"/>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проведение аукциона по продаже земельного участка или аукциона на право заключения договора аренды земельного участка.</w:t>
      </w:r>
    </w:p>
    <w:p w:rsidR="0071484C" w:rsidRPr="00CA32E1" w:rsidRDefault="0071484C" w:rsidP="00FE368F">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r w:rsidRPr="00CA32E1">
        <w:rPr>
          <w:rFonts w:ascii="Times New Roman" w:hAnsi="Times New Roman"/>
          <w:color w:val="000000"/>
        </w:rPr>
        <w:t xml:space="preserve">Последовательность действий при предоставлении муниципальной услуги </w:t>
      </w:r>
      <w:r w:rsidRPr="00CA32E1">
        <w:rPr>
          <w:rFonts w:ascii="Times New Roman" w:hAnsi="Times New Roman"/>
          <w:color w:val="000000"/>
        </w:rPr>
        <w:lastRenderedPageBreak/>
        <w:t>отражена в блок-схеме предоставления муниципальной услуги, приведенной в приложении № 4 к настоящему административному регламенту.</w:t>
      </w:r>
    </w:p>
    <w:p w:rsidR="0071484C" w:rsidRPr="00CA32E1" w:rsidRDefault="0071484C" w:rsidP="00FE368F">
      <w:pPr>
        <w:pStyle w:val="a4"/>
        <w:numPr>
          <w:ilvl w:val="2"/>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71484C" w:rsidRPr="00CA32E1" w:rsidRDefault="0071484C" w:rsidP="00FE368F">
      <w:pPr>
        <w:pStyle w:val="a4"/>
        <w:widowControl w:val="0"/>
        <w:numPr>
          <w:ilvl w:val="0"/>
          <w:numId w:val="15"/>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прием и регистрация заявления и прилагаемых к нему документов;</w:t>
      </w:r>
    </w:p>
    <w:p w:rsidR="0071484C" w:rsidRPr="00CA32E1" w:rsidRDefault="0071484C" w:rsidP="00FE368F">
      <w:pPr>
        <w:pStyle w:val="a4"/>
        <w:widowControl w:val="0"/>
        <w:numPr>
          <w:ilvl w:val="0"/>
          <w:numId w:val="15"/>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проверка наличия или отсутствия оснований предусмотренных пунктом 2.8.1. настоящего административного регламента;</w:t>
      </w:r>
    </w:p>
    <w:p w:rsidR="0071484C" w:rsidRPr="00CA32E1" w:rsidRDefault="0071484C" w:rsidP="00FE368F">
      <w:pPr>
        <w:pStyle w:val="ConsPlusNormal"/>
        <w:numPr>
          <w:ilvl w:val="0"/>
          <w:numId w:val="15"/>
        </w:numPr>
        <w:tabs>
          <w:tab w:val="left" w:pos="1560"/>
        </w:tabs>
        <w:suppressAutoHyphens w:val="0"/>
        <w:autoSpaceDN w:val="0"/>
        <w:ind w:left="0" w:firstLine="709"/>
        <w:jc w:val="both"/>
        <w:rPr>
          <w:rFonts w:ascii="Times New Roman" w:hAnsi="Times New Roman"/>
          <w:color w:val="000000"/>
        </w:rPr>
      </w:pPr>
      <w:r w:rsidRPr="00CA32E1">
        <w:rPr>
          <w:rFonts w:ascii="Times New Roman" w:hAnsi="Times New Roman"/>
          <w:color w:val="000000"/>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71484C" w:rsidRPr="00CA32E1" w:rsidRDefault="0071484C" w:rsidP="00FE368F">
      <w:pPr>
        <w:pStyle w:val="a4"/>
        <w:numPr>
          <w:ilvl w:val="0"/>
          <w:numId w:val="15"/>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1484C" w:rsidRPr="00CA32E1" w:rsidRDefault="0071484C" w:rsidP="00FE368F">
      <w:pPr>
        <w:pStyle w:val="a4"/>
        <w:numPr>
          <w:ilvl w:val="0"/>
          <w:numId w:val="15"/>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администрации Лискинского муниципального района Воронежской области для официального опубликования (обнародования) муниципальных правовых актов не менее чем за тридцать дней до дня проведения аукциона.</w:t>
      </w:r>
    </w:p>
    <w:p w:rsidR="0071484C" w:rsidRPr="00CA32E1" w:rsidRDefault="0071484C" w:rsidP="00FE368F">
      <w:pPr>
        <w:pStyle w:val="a4"/>
        <w:numPr>
          <w:ilvl w:val="2"/>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71484C" w:rsidRPr="00CA32E1" w:rsidRDefault="0071484C" w:rsidP="00FE368F">
      <w:pPr>
        <w:pStyle w:val="ConsPlusNormal"/>
        <w:numPr>
          <w:ilvl w:val="0"/>
          <w:numId w:val="18"/>
        </w:numPr>
        <w:tabs>
          <w:tab w:val="left" w:pos="1560"/>
        </w:tabs>
        <w:suppressAutoHyphens w:val="0"/>
        <w:autoSpaceDN w:val="0"/>
        <w:ind w:left="0" w:firstLine="709"/>
        <w:jc w:val="both"/>
        <w:rPr>
          <w:rFonts w:ascii="Times New Roman" w:eastAsia="Calibri" w:hAnsi="Times New Roman"/>
          <w:color w:val="000000"/>
          <w:lang w:eastAsia="en-US"/>
        </w:rPr>
      </w:pPr>
      <w:r w:rsidRPr="00CA32E1">
        <w:rPr>
          <w:rFonts w:ascii="Times New Roman" w:hAnsi="Times New Roman"/>
          <w:color w:val="000000"/>
        </w:rPr>
        <w:t>прием и регистрация заявок и прилагаемых документов для участия в аукционе;</w:t>
      </w:r>
    </w:p>
    <w:p w:rsidR="0071484C" w:rsidRPr="00CA32E1" w:rsidRDefault="0071484C" w:rsidP="00FE368F">
      <w:pPr>
        <w:pStyle w:val="a4"/>
        <w:widowControl w:val="0"/>
        <w:numPr>
          <w:ilvl w:val="0"/>
          <w:numId w:val="18"/>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71484C" w:rsidRPr="00CA32E1" w:rsidRDefault="0071484C" w:rsidP="00FE368F">
      <w:pPr>
        <w:pStyle w:val="a4"/>
        <w:numPr>
          <w:ilvl w:val="0"/>
          <w:numId w:val="18"/>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1484C" w:rsidRPr="00CA32E1" w:rsidRDefault="0071484C" w:rsidP="00FE368F">
      <w:pPr>
        <w:pStyle w:val="a4"/>
        <w:numPr>
          <w:ilvl w:val="0"/>
          <w:numId w:val="18"/>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71484C" w:rsidRPr="00CA32E1" w:rsidRDefault="0071484C" w:rsidP="00FE368F">
      <w:pPr>
        <w:pStyle w:val="a4"/>
        <w:numPr>
          <w:ilvl w:val="0"/>
          <w:numId w:val="18"/>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проведение аукциона по продаже земельного участка или аукциона на право заключения договора аренды земельного участка;</w:t>
      </w:r>
    </w:p>
    <w:p w:rsidR="0071484C" w:rsidRPr="00CA32E1" w:rsidRDefault="0071484C" w:rsidP="00FE368F">
      <w:pPr>
        <w:pStyle w:val="a4"/>
        <w:numPr>
          <w:ilvl w:val="0"/>
          <w:numId w:val="18"/>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1484C" w:rsidRPr="00CA32E1" w:rsidRDefault="0071484C" w:rsidP="00FE368F">
      <w:pPr>
        <w:pStyle w:val="a4"/>
        <w:numPr>
          <w:ilvl w:val="0"/>
          <w:numId w:val="18"/>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71484C" w:rsidRPr="00CA32E1" w:rsidRDefault="0071484C" w:rsidP="00FE368F">
      <w:pPr>
        <w:pStyle w:val="a4"/>
        <w:numPr>
          <w:ilvl w:val="1"/>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1484C" w:rsidRPr="00CA32E1" w:rsidRDefault="0071484C" w:rsidP="00FE368F">
      <w:pPr>
        <w:pStyle w:val="a4"/>
        <w:widowControl w:val="0"/>
        <w:numPr>
          <w:ilvl w:val="2"/>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lastRenderedPageBreak/>
        <w:t>Прием и регистрация заявления и прилагаемых к нему документов.</w:t>
      </w:r>
    </w:p>
    <w:p w:rsidR="0071484C" w:rsidRPr="00CA32E1" w:rsidRDefault="0071484C" w:rsidP="00FE368F">
      <w:pPr>
        <w:pStyle w:val="a4"/>
        <w:widowControl w:val="0"/>
        <w:numPr>
          <w:ilvl w:val="3"/>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71484C" w:rsidRPr="00CA32E1" w:rsidRDefault="0071484C" w:rsidP="00FE368F">
      <w:pPr>
        <w:pStyle w:val="a4"/>
        <w:widowControl w:val="0"/>
        <w:numPr>
          <w:ilvl w:val="3"/>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71484C" w:rsidRPr="00CA32E1" w:rsidRDefault="0071484C" w:rsidP="00FE368F">
      <w:pPr>
        <w:pStyle w:val="a4"/>
        <w:widowControl w:val="0"/>
        <w:numPr>
          <w:ilvl w:val="3"/>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71484C" w:rsidRPr="00CA32E1" w:rsidRDefault="0071484C" w:rsidP="00FE368F">
      <w:pPr>
        <w:pStyle w:val="a4"/>
        <w:widowControl w:val="0"/>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 сверяет копии документов с их подлинниками, заверяет их и возвращает подлинники заявителю;</w:t>
      </w:r>
    </w:p>
    <w:p w:rsidR="0071484C" w:rsidRPr="00CA32E1" w:rsidRDefault="0071484C" w:rsidP="00FE368F">
      <w:pPr>
        <w:pStyle w:val="a4"/>
        <w:widowControl w:val="0"/>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71484C" w:rsidRPr="00CA32E1" w:rsidRDefault="0071484C" w:rsidP="00FE368F">
      <w:pPr>
        <w:pStyle w:val="a4"/>
        <w:widowControl w:val="0"/>
        <w:numPr>
          <w:ilvl w:val="3"/>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1484C" w:rsidRPr="00CA32E1" w:rsidRDefault="0071484C" w:rsidP="00FE368F">
      <w:pPr>
        <w:pStyle w:val="a4"/>
        <w:widowControl w:val="0"/>
        <w:numPr>
          <w:ilvl w:val="3"/>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71484C" w:rsidRPr="00CA32E1" w:rsidRDefault="0071484C" w:rsidP="00FE368F">
      <w:pPr>
        <w:pStyle w:val="a4"/>
        <w:widowControl w:val="0"/>
        <w:numPr>
          <w:ilvl w:val="3"/>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71484C" w:rsidRPr="00CA32E1" w:rsidRDefault="0071484C" w:rsidP="00FE368F">
      <w:pPr>
        <w:pStyle w:val="a4"/>
        <w:widowControl w:val="0"/>
        <w:numPr>
          <w:ilvl w:val="3"/>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1484C" w:rsidRPr="00CA32E1" w:rsidRDefault="0071484C" w:rsidP="00FE368F">
      <w:pPr>
        <w:pStyle w:val="a4"/>
        <w:widowControl w:val="0"/>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84C" w:rsidRPr="00CA32E1" w:rsidRDefault="0071484C" w:rsidP="00FE368F">
      <w:pPr>
        <w:pStyle w:val="a4"/>
        <w:widowControl w:val="0"/>
        <w:numPr>
          <w:ilvl w:val="3"/>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Результатом административной процедуры является прием и регистрация заявления и прилагаемых к нему документов.</w:t>
      </w:r>
    </w:p>
    <w:p w:rsidR="0071484C" w:rsidRPr="00CA32E1" w:rsidRDefault="0071484C" w:rsidP="00FE368F">
      <w:pPr>
        <w:pStyle w:val="a4"/>
        <w:widowControl w:val="0"/>
        <w:numPr>
          <w:ilvl w:val="3"/>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Максимальный срок исполнения административной процедуры -1 календарный день.</w:t>
      </w:r>
    </w:p>
    <w:p w:rsidR="0071484C" w:rsidRPr="00CA32E1" w:rsidRDefault="0071484C" w:rsidP="00FE368F">
      <w:pPr>
        <w:pStyle w:val="a4"/>
        <w:widowControl w:val="0"/>
        <w:numPr>
          <w:ilvl w:val="2"/>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Проверка наличия или отсутствия оснований предусмотренных пунктом 2.8.1. настоящего административного регламента.</w:t>
      </w:r>
    </w:p>
    <w:p w:rsidR="0071484C" w:rsidRPr="00CA32E1" w:rsidRDefault="0071484C" w:rsidP="00FE368F">
      <w:pPr>
        <w:pStyle w:val="ConsPlusNormal"/>
        <w:numPr>
          <w:ilvl w:val="3"/>
          <w:numId w:val="13"/>
        </w:numPr>
        <w:tabs>
          <w:tab w:val="left" w:pos="1560"/>
        </w:tabs>
        <w:suppressAutoHyphens w:val="0"/>
        <w:autoSpaceDN w:val="0"/>
        <w:ind w:left="0" w:firstLine="709"/>
        <w:jc w:val="both"/>
        <w:rPr>
          <w:rFonts w:ascii="Times New Roman" w:eastAsia="Calibri" w:hAnsi="Times New Roman"/>
          <w:color w:val="000000"/>
          <w:lang w:eastAsia="en-US"/>
        </w:rPr>
      </w:pPr>
      <w:r w:rsidRPr="00CA32E1">
        <w:rPr>
          <w:rFonts w:ascii="Times New Roman" w:hAnsi="Times New Roman"/>
          <w:color w:val="000000"/>
        </w:rPr>
        <w:t xml:space="preserve">После регистрации заявления проведении аукциона </w:t>
      </w:r>
      <w:r w:rsidRPr="00CA32E1">
        <w:rPr>
          <w:rFonts w:ascii="Times New Roman" w:eastAsia="Calibri" w:hAnsi="Times New Roman"/>
          <w:color w:val="000000"/>
          <w:lang w:eastAsia="en-US"/>
        </w:rPr>
        <w:t xml:space="preserve">по продаже земельного участка или </w:t>
      </w:r>
      <w:r w:rsidRPr="00CA32E1">
        <w:rPr>
          <w:rFonts w:ascii="Times New Roman" w:hAnsi="Times New Roman"/>
          <w:color w:val="000000"/>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CA32E1">
        <w:rPr>
          <w:rFonts w:ascii="Times New Roman" w:eastAsia="Calibri" w:hAnsi="Times New Roman"/>
          <w:color w:val="000000"/>
          <w:lang w:eastAsia="en-US"/>
        </w:rPr>
        <w:lastRenderedPageBreak/>
        <w:t>предметом аукциона и которые предусмотрены пунктом 2.8.1. настоящего административного регламента.</w:t>
      </w:r>
    </w:p>
    <w:p w:rsidR="0071484C" w:rsidRPr="00CA32E1" w:rsidRDefault="0071484C" w:rsidP="00FE368F">
      <w:pPr>
        <w:pStyle w:val="a4"/>
        <w:widowControl w:val="0"/>
        <w:numPr>
          <w:ilvl w:val="3"/>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и</w:t>
      </w:r>
      <w:r w:rsidRPr="00CA32E1">
        <w:rPr>
          <w:rFonts w:ascii="Times New Roman" w:hAnsi="Times New Roman"/>
        </w:rPr>
        <w:t>ли первому заместителю главы администрации Лискинского муниципального района Воронежской области</w:t>
      </w:r>
      <w:r w:rsidRPr="00CA32E1">
        <w:rPr>
          <w:rFonts w:ascii="Times New Roman" w:hAnsi="Times New Roman"/>
          <w:color w:val="000000"/>
        </w:rPr>
        <w:t>.</w:t>
      </w:r>
    </w:p>
    <w:p w:rsidR="0071484C" w:rsidRPr="00CA32E1" w:rsidRDefault="0071484C" w:rsidP="00FE368F">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r w:rsidRPr="00CA32E1">
        <w:rPr>
          <w:rFonts w:ascii="Times New Roman" w:hAnsi="Times New Roman"/>
          <w:color w:val="000000"/>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p>
    <w:p w:rsidR="0071484C" w:rsidRPr="00CA32E1" w:rsidRDefault="0071484C" w:rsidP="00FE368F">
      <w:pPr>
        <w:pStyle w:val="a4"/>
        <w:numPr>
          <w:ilvl w:val="2"/>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71484C" w:rsidRPr="00CA32E1" w:rsidRDefault="0071484C" w:rsidP="00FE368F">
      <w:pPr>
        <w:pStyle w:val="ConsPlusNormal"/>
        <w:numPr>
          <w:ilvl w:val="3"/>
          <w:numId w:val="13"/>
        </w:numPr>
        <w:tabs>
          <w:tab w:val="left" w:pos="1560"/>
        </w:tabs>
        <w:suppressAutoHyphens w:val="0"/>
        <w:autoSpaceDN w:val="0"/>
        <w:ind w:left="0" w:firstLine="709"/>
        <w:jc w:val="both"/>
        <w:rPr>
          <w:rFonts w:ascii="Times New Roman" w:eastAsia="Calibri" w:hAnsi="Times New Roman"/>
          <w:color w:val="000000"/>
          <w:lang w:eastAsia="en-US"/>
        </w:rPr>
      </w:pPr>
      <w:r w:rsidRPr="00CA32E1">
        <w:rPr>
          <w:rFonts w:ascii="Times New Roman" w:hAnsi="Times New Roman"/>
          <w:color w:val="000000"/>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CA32E1">
        <w:rPr>
          <w:rFonts w:ascii="Times New Roman" w:eastAsia="Calibri" w:hAnsi="Times New Roman"/>
          <w:color w:val="000000"/>
          <w:lang w:eastAsia="en-US"/>
        </w:rPr>
        <w:t>остановлением Правительства РФ от 13.02.2006 N 83.</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Лискинского муниципального района.</w:t>
      </w:r>
    </w:p>
    <w:p w:rsidR="0071484C" w:rsidRPr="00CA32E1" w:rsidRDefault="0071484C" w:rsidP="00FE368F">
      <w:pPr>
        <w:pStyle w:val="ConsPlusNormal"/>
        <w:numPr>
          <w:ilvl w:val="3"/>
          <w:numId w:val="13"/>
        </w:numPr>
        <w:tabs>
          <w:tab w:val="left" w:pos="1560"/>
        </w:tabs>
        <w:suppressAutoHyphens w:val="0"/>
        <w:autoSpaceDN w:val="0"/>
        <w:ind w:left="0" w:firstLine="709"/>
        <w:jc w:val="both"/>
        <w:rPr>
          <w:rFonts w:ascii="Times New Roman" w:eastAsia="Calibri" w:hAnsi="Times New Roman"/>
          <w:color w:val="000000"/>
          <w:lang w:eastAsia="en-US"/>
        </w:rPr>
      </w:pPr>
      <w:r w:rsidRPr="00CA32E1">
        <w:rPr>
          <w:rFonts w:ascii="Times New Roman" w:hAnsi="Times New Roman"/>
          <w:color w:val="000000"/>
        </w:rPr>
        <w:t>После получения от о</w:t>
      </w:r>
      <w:r w:rsidRPr="00CA32E1">
        <w:rPr>
          <w:rFonts w:ascii="Times New Roman" w:eastAsia="Calibri" w:hAnsi="Times New Roman"/>
          <w:color w:val="000000"/>
          <w:lang w:eastAsia="en-US"/>
        </w:rPr>
        <w:t xml:space="preserve">рганизации(й), осуществляющей(их) эксплуатацию сетей инженерно-технического обеспечения, технических условий </w:t>
      </w:r>
      <w:r w:rsidRPr="00CA32E1">
        <w:rPr>
          <w:rFonts w:ascii="Times New Roman" w:hAnsi="Times New Roman"/>
          <w:color w:val="000000"/>
        </w:rPr>
        <w:t>подключения (технологического присоединения) объектов к сетям инженерно-технического обеспечения</w:t>
      </w:r>
      <w:r w:rsidRPr="00CA32E1">
        <w:rPr>
          <w:rFonts w:ascii="Times New Roman" w:eastAsia="Calibri" w:hAnsi="Times New Roman"/>
          <w:color w:val="000000"/>
          <w:lang w:eastAsia="en-US"/>
        </w:rPr>
        <w:t xml:space="preserve"> либо мотивированного отказа в выдаче указанных условий </w:t>
      </w:r>
      <w:r w:rsidRPr="00CA32E1">
        <w:rPr>
          <w:rFonts w:ascii="Times New Roman" w:hAnsi="Times New Roman"/>
          <w:color w:val="000000"/>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71484C" w:rsidRPr="00CA32E1" w:rsidRDefault="0071484C" w:rsidP="00FE368F">
      <w:pPr>
        <w:pStyle w:val="ConsPlusNormal"/>
        <w:numPr>
          <w:ilvl w:val="3"/>
          <w:numId w:val="13"/>
        </w:numPr>
        <w:tabs>
          <w:tab w:val="left" w:pos="1560"/>
        </w:tabs>
        <w:suppressAutoHyphens w:val="0"/>
        <w:autoSpaceDN w:val="0"/>
        <w:ind w:left="0" w:firstLine="709"/>
        <w:jc w:val="both"/>
        <w:rPr>
          <w:rFonts w:ascii="Times New Roman" w:eastAsia="Calibri" w:hAnsi="Times New Roman"/>
          <w:color w:val="000000"/>
          <w:lang w:eastAsia="en-US"/>
        </w:rPr>
      </w:pPr>
      <w:r w:rsidRPr="00CA32E1">
        <w:rPr>
          <w:rFonts w:ascii="Times New Roman" w:hAnsi="Times New Roman"/>
          <w:color w:val="000000"/>
        </w:rPr>
        <w:t xml:space="preserve">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w:t>
      </w:r>
      <w:r w:rsidRPr="00CA32E1">
        <w:rPr>
          <w:rFonts w:ascii="Times New Roman" w:hAnsi="Times New Roman"/>
          <w:color w:val="000000"/>
        </w:rPr>
        <w:lastRenderedPageBreak/>
        <w:t>административного действия предусмотренного пунктом 3.2.4. настоящего административного регламента.</w:t>
      </w:r>
    </w:p>
    <w:p w:rsidR="0071484C" w:rsidRPr="00CA32E1" w:rsidRDefault="0071484C" w:rsidP="00FE368F">
      <w:pPr>
        <w:pStyle w:val="ConsPlusNormal"/>
        <w:tabs>
          <w:tab w:val="left" w:pos="1560"/>
        </w:tabs>
        <w:ind w:firstLine="709"/>
        <w:jc w:val="both"/>
        <w:rPr>
          <w:rFonts w:ascii="Times New Roman" w:hAnsi="Times New Roman"/>
          <w:color w:val="000000"/>
        </w:rPr>
      </w:pPr>
      <w:r w:rsidRPr="00CA32E1">
        <w:rPr>
          <w:rFonts w:ascii="Times New Roman" w:hAnsi="Times New Roman"/>
          <w:color w:val="000000"/>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1484C" w:rsidRPr="00CA32E1" w:rsidRDefault="0071484C" w:rsidP="00FE368F">
      <w:pPr>
        <w:pStyle w:val="a4"/>
        <w:numPr>
          <w:ilvl w:val="2"/>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По результатам выполнения административных действий предусмотренных пунктами 3.2.3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71484C" w:rsidRPr="00CA32E1" w:rsidRDefault="0071484C" w:rsidP="00FE368F">
      <w:pPr>
        <w:pStyle w:val="ConsPlusNormal"/>
        <w:numPr>
          <w:ilvl w:val="3"/>
          <w:numId w:val="13"/>
        </w:numPr>
        <w:tabs>
          <w:tab w:val="left" w:pos="1560"/>
        </w:tabs>
        <w:suppressAutoHyphens w:val="0"/>
        <w:autoSpaceDN w:val="0"/>
        <w:adjustRightInd w:val="0"/>
        <w:ind w:left="0" w:firstLine="709"/>
        <w:jc w:val="both"/>
        <w:rPr>
          <w:rFonts w:ascii="Times New Roman" w:hAnsi="Times New Roman"/>
          <w:color w:val="000000"/>
        </w:rPr>
      </w:pPr>
      <w:r w:rsidRPr="00CA32E1">
        <w:rPr>
          <w:rFonts w:ascii="Times New Roman" w:hAnsi="Times New Roman"/>
          <w:color w:val="000000"/>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w:t>
      </w:r>
      <w:r w:rsidRPr="00CA32E1">
        <w:rPr>
          <w:rFonts w:ascii="Times New Roman" w:eastAsia="Calibri" w:hAnsi="Times New Roman"/>
          <w:color w:val="000000"/>
          <w:lang w:eastAsia="en-US"/>
        </w:rPr>
        <w:t>в срок не более чем два месяца</w:t>
      </w:r>
      <w:r w:rsidRPr="00CA32E1">
        <w:rPr>
          <w:rFonts w:ascii="Times New Roman" w:hAnsi="Times New Roman"/>
          <w:color w:val="000000"/>
        </w:rPr>
        <w:t xml:space="preserve"> со дня поступления заявления о проведении </w:t>
      </w:r>
      <w:r w:rsidRPr="00CA32E1">
        <w:rPr>
          <w:rFonts w:ascii="Times New Roman" w:eastAsia="Calibri" w:hAnsi="Times New Roman"/>
          <w:color w:val="000000"/>
          <w:lang w:eastAsia="en-US"/>
        </w:rPr>
        <w:t xml:space="preserve">аукциона по продаже земельного участка или </w:t>
      </w:r>
      <w:r w:rsidRPr="00CA32E1">
        <w:rPr>
          <w:rFonts w:ascii="Times New Roman" w:hAnsi="Times New Roman"/>
          <w:color w:val="000000"/>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или первому заместителю главе администрации Лискинского муниципального района Воронежской области.</w:t>
      </w:r>
    </w:p>
    <w:p w:rsidR="0071484C" w:rsidRPr="00CA32E1" w:rsidRDefault="0071484C" w:rsidP="00FE368F">
      <w:pPr>
        <w:pStyle w:val="ConsPlusNormal"/>
        <w:numPr>
          <w:ilvl w:val="3"/>
          <w:numId w:val="13"/>
        </w:numPr>
        <w:tabs>
          <w:tab w:val="left" w:pos="1560"/>
        </w:tabs>
        <w:suppressAutoHyphens w:val="0"/>
        <w:autoSpaceDN w:val="0"/>
        <w:adjustRightInd w:val="0"/>
        <w:ind w:left="0" w:firstLine="709"/>
        <w:jc w:val="both"/>
        <w:rPr>
          <w:rFonts w:ascii="Times New Roman" w:hAnsi="Times New Roman"/>
          <w:color w:val="000000"/>
        </w:rPr>
      </w:pPr>
      <w:r w:rsidRPr="00CA32E1">
        <w:rPr>
          <w:rFonts w:ascii="Times New Roman" w:hAnsi="Times New Roman"/>
          <w:color w:val="000000"/>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71484C" w:rsidRPr="00CA32E1" w:rsidRDefault="0071484C" w:rsidP="00FE368F">
      <w:pPr>
        <w:pStyle w:val="ConsPlusNormal"/>
        <w:numPr>
          <w:ilvl w:val="3"/>
          <w:numId w:val="13"/>
        </w:numPr>
        <w:tabs>
          <w:tab w:val="left" w:pos="1560"/>
        </w:tabs>
        <w:suppressAutoHyphens w:val="0"/>
        <w:autoSpaceDN w:val="0"/>
        <w:ind w:left="0" w:firstLine="709"/>
        <w:jc w:val="both"/>
        <w:rPr>
          <w:rFonts w:ascii="Times New Roman" w:hAnsi="Times New Roman"/>
          <w:color w:val="000000"/>
        </w:rPr>
      </w:pPr>
      <w:r w:rsidRPr="00CA32E1">
        <w:rPr>
          <w:rFonts w:ascii="Times New Roman" w:hAnsi="Times New Roman"/>
          <w:color w:val="000000"/>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CA32E1">
        <w:rPr>
          <w:rFonts w:ascii="Times New Roman" w:eastAsia="Calibri" w:hAnsi="Times New Roman"/>
          <w:color w:val="000000"/>
          <w:lang w:eastAsia="en-US"/>
        </w:rPr>
        <w:t>условия проведения аукциона, п</w:t>
      </w:r>
      <w:r w:rsidRPr="00CA32E1">
        <w:rPr>
          <w:rFonts w:ascii="Times New Roman" w:hAnsi="Times New Roman"/>
          <w:color w:val="000000"/>
        </w:rPr>
        <w:t>одготавливает проект решения о проведении аукциона и предает его на подписание главе или первому заместителю главе администрации Лискинского муниципального района Воронежской области.</w:t>
      </w:r>
    </w:p>
    <w:p w:rsidR="0071484C" w:rsidRPr="00CA32E1" w:rsidRDefault="0071484C" w:rsidP="00FE368F">
      <w:pPr>
        <w:tabs>
          <w:tab w:val="left" w:pos="1560"/>
        </w:tabs>
        <w:autoSpaceDE w:val="0"/>
        <w:autoSpaceDN w:val="0"/>
        <w:adjustRightInd w:val="0"/>
        <w:ind w:firstLine="709"/>
        <w:rPr>
          <w:rFonts w:ascii="Times New Roman" w:hAnsi="Times New Roman"/>
          <w:color w:val="000000"/>
        </w:rPr>
      </w:pPr>
      <w:r w:rsidRPr="00CA32E1">
        <w:rPr>
          <w:rFonts w:ascii="Times New Roman" w:hAnsi="Times New Roman"/>
          <w:color w:val="000000"/>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71484C" w:rsidRPr="00CA32E1" w:rsidRDefault="0071484C" w:rsidP="00FE368F">
      <w:pPr>
        <w:pStyle w:val="a4"/>
        <w:numPr>
          <w:ilvl w:val="3"/>
          <w:numId w:val="13"/>
        </w:numPr>
        <w:tabs>
          <w:tab w:val="left" w:pos="1560"/>
        </w:tabs>
        <w:ind w:left="0" w:firstLine="709"/>
        <w:rPr>
          <w:rFonts w:ascii="Times New Roman" w:hAnsi="Times New Roman"/>
          <w:color w:val="000000"/>
        </w:rPr>
      </w:pPr>
      <w:r w:rsidRPr="00CA32E1">
        <w:rPr>
          <w:rFonts w:ascii="Times New Roman" w:hAnsi="Times New Roman"/>
          <w:color w:val="000000"/>
        </w:rPr>
        <w:t>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71484C" w:rsidRPr="00CA32E1" w:rsidRDefault="0071484C" w:rsidP="00FE368F">
      <w:pPr>
        <w:tabs>
          <w:tab w:val="left" w:pos="1560"/>
        </w:tabs>
        <w:autoSpaceDE w:val="0"/>
        <w:autoSpaceDN w:val="0"/>
        <w:adjustRightInd w:val="0"/>
        <w:ind w:firstLine="709"/>
        <w:rPr>
          <w:rFonts w:ascii="Times New Roman" w:hAnsi="Times New Roman"/>
          <w:color w:val="000000"/>
        </w:rPr>
      </w:pPr>
      <w:r w:rsidRPr="00CA32E1">
        <w:rPr>
          <w:rFonts w:ascii="Times New Roman" w:hAnsi="Times New Roman"/>
          <w:color w:val="000000"/>
        </w:rPr>
        <w:t>Требования к извещению о проведении аукциона определяются Земельным Кодексом РФ.</w:t>
      </w:r>
    </w:p>
    <w:p w:rsidR="0071484C" w:rsidRPr="00CA32E1" w:rsidRDefault="0071484C" w:rsidP="00FE368F">
      <w:pPr>
        <w:pStyle w:val="a4"/>
        <w:numPr>
          <w:ilvl w:val="2"/>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администрации Лискинского муниципального района для официального опубликования (обнародования) муниципальных правовых актов.</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 xml:space="preserve">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w:t>
      </w:r>
      <w:r w:rsidRPr="00CA32E1">
        <w:rPr>
          <w:rFonts w:ascii="Times New Roman" w:hAnsi="Times New Roman"/>
          <w:color w:val="000000"/>
        </w:rPr>
        <w:lastRenderedPageBreak/>
        <w:t>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1484C" w:rsidRPr="00CA32E1" w:rsidRDefault="0071484C" w:rsidP="00FE368F">
      <w:pPr>
        <w:tabs>
          <w:tab w:val="left" w:pos="1560"/>
        </w:tabs>
        <w:autoSpaceDE w:val="0"/>
        <w:autoSpaceDN w:val="0"/>
        <w:adjustRightInd w:val="0"/>
        <w:ind w:firstLine="709"/>
        <w:rPr>
          <w:rFonts w:ascii="Times New Roman" w:hAnsi="Times New Roman"/>
          <w:color w:val="000000"/>
        </w:rPr>
      </w:pPr>
      <w:r w:rsidRPr="00CA32E1">
        <w:rPr>
          <w:rFonts w:ascii="Times New Roman" w:hAnsi="Times New Roman"/>
          <w:color w:val="000000"/>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1484C" w:rsidRPr="00CA32E1" w:rsidRDefault="0071484C" w:rsidP="00FE368F">
      <w:pPr>
        <w:tabs>
          <w:tab w:val="left" w:pos="1560"/>
        </w:tabs>
        <w:autoSpaceDE w:val="0"/>
        <w:autoSpaceDN w:val="0"/>
        <w:adjustRightInd w:val="0"/>
        <w:ind w:firstLine="709"/>
        <w:rPr>
          <w:rFonts w:ascii="Times New Roman" w:hAnsi="Times New Roman"/>
          <w:color w:val="000000"/>
        </w:rPr>
      </w:pPr>
      <w:r w:rsidRPr="00CA32E1">
        <w:rPr>
          <w:rFonts w:ascii="Times New Roman" w:hAnsi="Times New Roman"/>
          <w:color w:val="000000"/>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администрации Лискинского муниципального района.</w:t>
      </w:r>
    </w:p>
    <w:p w:rsidR="0071484C" w:rsidRPr="00CA32E1" w:rsidRDefault="0071484C" w:rsidP="00FE368F">
      <w:pPr>
        <w:pStyle w:val="a4"/>
        <w:numPr>
          <w:ilvl w:val="1"/>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71484C" w:rsidRPr="00CA32E1" w:rsidRDefault="0071484C" w:rsidP="00FE368F">
      <w:pPr>
        <w:pStyle w:val="ConsPlusNormal"/>
        <w:numPr>
          <w:ilvl w:val="2"/>
          <w:numId w:val="13"/>
        </w:numPr>
        <w:tabs>
          <w:tab w:val="left" w:pos="1560"/>
        </w:tabs>
        <w:suppressAutoHyphens w:val="0"/>
        <w:autoSpaceDN w:val="0"/>
        <w:ind w:left="0" w:firstLine="709"/>
        <w:jc w:val="both"/>
        <w:rPr>
          <w:rFonts w:ascii="Times New Roman" w:eastAsia="Calibri" w:hAnsi="Times New Roman"/>
          <w:color w:val="000000"/>
          <w:lang w:eastAsia="en-US"/>
        </w:rPr>
      </w:pPr>
      <w:r w:rsidRPr="00CA32E1">
        <w:rPr>
          <w:rFonts w:ascii="Times New Roman" w:hAnsi="Times New Roman"/>
          <w:color w:val="000000"/>
        </w:rPr>
        <w:t>Прием и регистрация заявок и прилагаемых документов для участия в аукционе</w:t>
      </w:r>
    </w:p>
    <w:p w:rsidR="0071484C" w:rsidRPr="00CA32E1" w:rsidRDefault="0071484C" w:rsidP="00FE368F">
      <w:pPr>
        <w:pStyle w:val="ConsPlusNormal"/>
        <w:numPr>
          <w:ilvl w:val="3"/>
          <w:numId w:val="13"/>
        </w:numPr>
        <w:tabs>
          <w:tab w:val="left" w:pos="1560"/>
        </w:tabs>
        <w:suppressAutoHyphens w:val="0"/>
        <w:autoSpaceDN w:val="0"/>
        <w:ind w:left="0" w:firstLine="709"/>
        <w:jc w:val="both"/>
        <w:rPr>
          <w:rFonts w:ascii="Times New Roman" w:eastAsia="Calibri" w:hAnsi="Times New Roman"/>
          <w:color w:val="000000"/>
          <w:lang w:eastAsia="en-US"/>
        </w:rPr>
      </w:pPr>
      <w:r w:rsidRPr="00CA32E1">
        <w:rPr>
          <w:rFonts w:ascii="Times New Roman" w:hAnsi="Times New Roman"/>
          <w:color w:val="000000"/>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CA32E1">
        <w:rPr>
          <w:rFonts w:ascii="Times New Roman" w:eastAsia="Calibri" w:hAnsi="Times New Roman"/>
          <w:color w:val="000000"/>
          <w:lang w:eastAsia="en-US"/>
        </w:rPr>
        <w:t>приема заявок на участие в аукционе, установленного в извещении о проведении аукциона.</w:t>
      </w:r>
    </w:p>
    <w:p w:rsidR="0071484C" w:rsidRPr="00CA32E1" w:rsidRDefault="0071484C" w:rsidP="00FE368F">
      <w:pPr>
        <w:pStyle w:val="ConsPlusNormal"/>
        <w:tabs>
          <w:tab w:val="left" w:pos="1560"/>
        </w:tabs>
        <w:ind w:firstLine="709"/>
        <w:jc w:val="both"/>
        <w:rPr>
          <w:rFonts w:ascii="Times New Roman" w:eastAsia="Calibri" w:hAnsi="Times New Roman"/>
          <w:color w:val="000000"/>
          <w:lang w:eastAsia="en-US"/>
        </w:rPr>
      </w:pPr>
      <w:r w:rsidRPr="00CA32E1">
        <w:rPr>
          <w:rFonts w:ascii="Times New Roman" w:hAnsi="Times New Roman"/>
          <w:color w:val="000000"/>
        </w:rPr>
        <w:t>В случае поступления з</w:t>
      </w:r>
      <w:r w:rsidRPr="00CA32E1">
        <w:rPr>
          <w:rFonts w:ascii="Times New Roman" w:eastAsia="Calibri" w:hAnsi="Times New Roman"/>
          <w:color w:val="000000"/>
          <w:lang w:eastAsia="en-US"/>
        </w:rPr>
        <w:t>аявки на участие в аукционе, по истечении срока приема заявок с</w:t>
      </w:r>
      <w:r w:rsidRPr="00CA32E1">
        <w:rPr>
          <w:rFonts w:ascii="Times New Roman" w:hAnsi="Times New Roman"/>
          <w:color w:val="000000"/>
        </w:rPr>
        <w:t xml:space="preserve">пециалист администрации уполномоченный на рассмотрение заявления </w:t>
      </w:r>
      <w:r w:rsidRPr="00CA32E1">
        <w:rPr>
          <w:rFonts w:ascii="Times New Roman" w:eastAsia="Calibri" w:hAnsi="Times New Roman"/>
          <w:color w:val="000000"/>
          <w:lang w:eastAsia="en-US"/>
        </w:rPr>
        <w:t>возвращается заявителю такую заявку в день</w:t>
      </w:r>
      <w:r w:rsidRPr="00CA32E1">
        <w:rPr>
          <w:rFonts w:ascii="Times New Roman" w:hAnsi="Times New Roman"/>
          <w:color w:val="000000"/>
        </w:rPr>
        <w:t xml:space="preserve"> ее</w:t>
      </w:r>
      <w:r w:rsidRPr="00CA32E1">
        <w:rPr>
          <w:rFonts w:ascii="Times New Roman" w:eastAsia="Calibri" w:hAnsi="Times New Roman"/>
          <w:color w:val="000000"/>
          <w:lang w:eastAsia="en-US"/>
        </w:rPr>
        <w:t xml:space="preserve"> поступления.</w:t>
      </w:r>
    </w:p>
    <w:p w:rsidR="0071484C" w:rsidRPr="00CA32E1" w:rsidRDefault="0071484C" w:rsidP="00FE368F">
      <w:pPr>
        <w:pStyle w:val="ConsPlusNormal"/>
        <w:tabs>
          <w:tab w:val="left" w:pos="1560"/>
        </w:tabs>
        <w:ind w:firstLine="709"/>
        <w:jc w:val="both"/>
        <w:rPr>
          <w:rFonts w:ascii="Times New Roman" w:eastAsia="Calibri" w:hAnsi="Times New Roman"/>
          <w:color w:val="000000"/>
          <w:lang w:eastAsia="en-US"/>
        </w:rPr>
      </w:pPr>
      <w:r w:rsidRPr="00CA32E1">
        <w:rPr>
          <w:rFonts w:ascii="Times New Roman" w:hAnsi="Times New Roman"/>
          <w:color w:val="000000"/>
        </w:rPr>
        <w:t>В случае поступления от одного заявителя более одной заявки на участие в аукционе</w:t>
      </w:r>
      <w:r w:rsidRPr="00CA32E1">
        <w:rPr>
          <w:rFonts w:ascii="Times New Roman" w:eastAsia="Calibri" w:hAnsi="Times New Roman"/>
          <w:color w:val="000000"/>
          <w:lang w:eastAsia="en-US"/>
        </w:rPr>
        <w:t xml:space="preserve"> с</w:t>
      </w:r>
      <w:r w:rsidRPr="00CA32E1">
        <w:rPr>
          <w:rFonts w:ascii="Times New Roman" w:hAnsi="Times New Roman"/>
          <w:color w:val="000000"/>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CA32E1">
        <w:rPr>
          <w:rFonts w:ascii="Times New Roman" w:eastAsia="Calibri" w:hAnsi="Times New Roman"/>
          <w:color w:val="000000"/>
          <w:lang w:eastAsia="en-US"/>
        </w:rPr>
        <w:t>возвращается заявителю в день</w:t>
      </w:r>
      <w:r w:rsidRPr="00CA32E1">
        <w:rPr>
          <w:rFonts w:ascii="Times New Roman" w:hAnsi="Times New Roman"/>
          <w:color w:val="000000"/>
        </w:rPr>
        <w:t xml:space="preserve"> их</w:t>
      </w:r>
      <w:r w:rsidRPr="00CA32E1">
        <w:rPr>
          <w:rFonts w:ascii="Times New Roman" w:eastAsia="Calibri" w:hAnsi="Times New Roman"/>
          <w:color w:val="000000"/>
          <w:lang w:eastAsia="en-US"/>
        </w:rPr>
        <w:t xml:space="preserve"> поступления.</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Прием документов прекращается не ранее чем за пять дней до дня проведения аукциона.</w:t>
      </w:r>
    </w:p>
    <w:p w:rsidR="0071484C" w:rsidRPr="00CA32E1" w:rsidRDefault="0071484C" w:rsidP="00FE368F">
      <w:pPr>
        <w:pStyle w:val="ConsPlusNormal"/>
        <w:numPr>
          <w:ilvl w:val="2"/>
          <w:numId w:val="13"/>
        </w:numPr>
        <w:tabs>
          <w:tab w:val="left" w:pos="1560"/>
        </w:tabs>
        <w:suppressAutoHyphens w:val="0"/>
        <w:autoSpaceDN w:val="0"/>
        <w:ind w:left="0" w:firstLine="709"/>
        <w:jc w:val="both"/>
        <w:rPr>
          <w:rFonts w:ascii="Times New Roman" w:eastAsia="Calibri" w:hAnsi="Times New Roman"/>
          <w:color w:val="000000"/>
          <w:lang w:eastAsia="en-US"/>
        </w:rPr>
      </w:pPr>
      <w:r w:rsidRPr="00CA32E1">
        <w:rPr>
          <w:rFonts w:ascii="Times New Roman" w:hAnsi="Times New Roman"/>
          <w:color w:val="000000"/>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71484C" w:rsidRPr="00CA32E1" w:rsidRDefault="0071484C" w:rsidP="00FE368F">
      <w:pPr>
        <w:pStyle w:val="ConsPlusNormal"/>
        <w:numPr>
          <w:ilvl w:val="3"/>
          <w:numId w:val="13"/>
        </w:numPr>
        <w:tabs>
          <w:tab w:val="left" w:pos="1560"/>
        </w:tabs>
        <w:suppressAutoHyphens w:val="0"/>
        <w:autoSpaceDN w:val="0"/>
        <w:adjustRightInd w:val="0"/>
        <w:ind w:left="0" w:firstLine="709"/>
        <w:jc w:val="both"/>
        <w:rPr>
          <w:rFonts w:ascii="Times New Roman" w:hAnsi="Times New Roman"/>
          <w:color w:val="000000"/>
        </w:rPr>
      </w:pPr>
      <w:r w:rsidRPr="00CA32E1">
        <w:rPr>
          <w:rFonts w:ascii="Times New Roman" w:hAnsi="Times New Roman"/>
          <w:color w:val="000000"/>
        </w:rPr>
        <w:t>В случае поступления заявок от заявителей юридических лиц и индивидуальных предпринимателей</w:t>
      </w:r>
      <w:r w:rsidRPr="00CA32E1">
        <w:rPr>
          <w:rFonts w:ascii="Times New Roman" w:eastAsia="Calibri" w:hAnsi="Times New Roman"/>
          <w:color w:val="000000"/>
          <w:lang w:eastAsia="en-US"/>
        </w:rPr>
        <w:t xml:space="preserve"> с</w:t>
      </w:r>
      <w:r w:rsidRPr="00CA32E1">
        <w:rPr>
          <w:rFonts w:ascii="Times New Roman" w:hAnsi="Times New Roman"/>
          <w:color w:val="000000"/>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71484C" w:rsidRPr="00CA32E1" w:rsidRDefault="0071484C" w:rsidP="00FE368F">
      <w:pPr>
        <w:pStyle w:val="ConsPlusNormal"/>
        <w:tabs>
          <w:tab w:val="left" w:pos="1560"/>
        </w:tabs>
        <w:adjustRightInd w:val="0"/>
        <w:ind w:firstLine="709"/>
        <w:jc w:val="both"/>
        <w:rPr>
          <w:rFonts w:ascii="Times New Roman" w:hAnsi="Times New Roman"/>
          <w:color w:val="000000"/>
        </w:rPr>
      </w:pPr>
      <w:r w:rsidRPr="00CA32E1">
        <w:rPr>
          <w:rFonts w:ascii="Times New Roman" w:hAnsi="Times New Roman"/>
          <w:color w:val="000000"/>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71484C" w:rsidRPr="00CA32E1" w:rsidRDefault="0071484C" w:rsidP="00FE368F">
      <w:pPr>
        <w:pStyle w:val="ConsPlusNormal"/>
        <w:numPr>
          <w:ilvl w:val="2"/>
          <w:numId w:val="13"/>
        </w:numPr>
        <w:tabs>
          <w:tab w:val="left" w:pos="1560"/>
          <w:tab w:val="left" w:pos="1680"/>
          <w:tab w:val="left" w:pos="1985"/>
        </w:tabs>
        <w:autoSpaceDN w:val="0"/>
        <w:adjustRightInd w:val="0"/>
        <w:ind w:left="0" w:firstLine="709"/>
        <w:jc w:val="both"/>
        <w:rPr>
          <w:rFonts w:ascii="Times New Roman" w:hAnsi="Times New Roman"/>
          <w:color w:val="000000"/>
        </w:rPr>
      </w:pPr>
      <w:r w:rsidRPr="00CA32E1">
        <w:rPr>
          <w:rFonts w:ascii="Times New Roman" w:hAnsi="Times New Roman"/>
          <w:color w:val="000000"/>
        </w:rPr>
        <w:t xml:space="preserve">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w:t>
      </w:r>
      <w:r w:rsidRPr="00CA32E1">
        <w:rPr>
          <w:rFonts w:ascii="Times New Roman" w:hAnsi="Times New Roman"/>
          <w:color w:val="000000"/>
        </w:rPr>
        <w:lastRenderedPageBreak/>
        <w:t>проведении торгов, определенном Правительством Российской Федерации.</w:t>
      </w:r>
    </w:p>
    <w:p w:rsidR="0071484C" w:rsidRPr="00CA32E1" w:rsidRDefault="0071484C" w:rsidP="00FE368F">
      <w:pPr>
        <w:pStyle w:val="ConsPlusNormal"/>
        <w:numPr>
          <w:ilvl w:val="3"/>
          <w:numId w:val="13"/>
        </w:numPr>
        <w:tabs>
          <w:tab w:val="left" w:pos="1560"/>
          <w:tab w:val="left" w:pos="1680"/>
          <w:tab w:val="left" w:pos="1985"/>
        </w:tabs>
        <w:autoSpaceDN w:val="0"/>
        <w:adjustRightInd w:val="0"/>
        <w:ind w:left="0" w:firstLine="709"/>
        <w:jc w:val="both"/>
        <w:rPr>
          <w:rFonts w:ascii="Times New Roman" w:hAnsi="Times New Roman"/>
          <w:color w:val="000000"/>
        </w:rPr>
      </w:pPr>
      <w:r w:rsidRPr="00CA32E1">
        <w:rPr>
          <w:rFonts w:ascii="Times New Roman" w:hAnsi="Times New Roman"/>
          <w:color w:val="000000"/>
        </w:rPr>
        <w:t xml:space="preserve">После истечения срока поступления заявок </w:t>
      </w:r>
      <w:r w:rsidRPr="00CA32E1">
        <w:rPr>
          <w:rFonts w:ascii="Times New Roman" w:eastAsia="Calibri" w:hAnsi="Times New Roman"/>
          <w:color w:val="000000"/>
          <w:lang w:eastAsia="en-US"/>
        </w:rPr>
        <w:t xml:space="preserve">на участие в аукционе аукционная комиссия </w:t>
      </w:r>
      <w:r w:rsidRPr="00CA32E1">
        <w:rPr>
          <w:rFonts w:ascii="Times New Roman" w:hAnsi="Times New Roman"/>
          <w:color w:val="000000"/>
        </w:rPr>
        <w:t>уполномоченная на рассмотрение заявления осуществляет рассмотрение заявок</w:t>
      </w:r>
      <w:r w:rsidRPr="00CA32E1">
        <w:rPr>
          <w:rFonts w:ascii="Times New Roman" w:eastAsia="Calibri" w:hAnsi="Times New Roman"/>
          <w:color w:val="000000"/>
          <w:lang w:eastAsia="en-US"/>
        </w:rPr>
        <w:t>.</w:t>
      </w:r>
    </w:p>
    <w:p w:rsidR="0071484C" w:rsidRPr="00CA32E1" w:rsidRDefault="0071484C" w:rsidP="00FE368F">
      <w:pPr>
        <w:pStyle w:val="ConsPlusNormal"/>
        <w:tabs>
          <w:tab w:val="left" w:pos="1560"/>
          <w:tab w:val="left" w:pos="1680"/>
          <w:tab w:val="left" w:pos="1985"/>
        </w:tabs>
        <w:adjustRightInd w:val="0"/>
        <w:ind w:firstLine="709"/>
        <w:jc w:val="both"/>
        <w:rPr>
          <w:rFonts w:ascii="Times New Roman" w:hAnsi="Times New Roman"/>
          <w:color w:val="000000"/>
        </w:rPr>
      </w:pPr>
      <w:r w:rsidRPr="00CA32E1">
        <w:rPr>
          <w:rFonts w:ascii="Times New Roman" w:hAnsi="Times New Roman"/>
          <w:color w:val="000000"/>
        </w:rPr>
        <w:t xml:space="preserve">При рассмотрении заявок на участие в аукционе </w:t>
      </w:r>
      <w:r w:rsidRPr="00CA32E1">
        <w:rPr>
          <w:rFonts w:ascii="Times New Roman" w:eastAsia="Calibri" w:hAnsi="Times New Roman"/>
          <w:color w:val="000000"/>
          <w:lang w:eastAsia="en-US"/>
        </w:rPr>
        <w:t>с</w:t>
      </w:r>
      <w:r w:rsidRPr="00CA32E1">
        <w:rPr>
          <w:rFonts w:ascii="Times New Roman" w:hAnsi="Times New Roman"/>
          <w:color w:val="000000"/>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71484C" w:rsidRPr="00CA32E1" w:rsidRDefault="0071484C" w:rsidP="00FE368F">
      <w:pPr>
        <w:pStyle w:val="ConsPlusNormal"/>
        <w:tabs>
          <w:tab w:val="left" w:pos="1560"/>
          <w:tab w:val="left" w:pos="1680"/>
          <w:tab w:val="left" w:pos="1985"/>
        </w:tabs>
        <w:adjustRightInd w:val="0"/>
        <w:ind w:firstLine="709"/>
        <w:jc w:val="both"/>
        <w:rPr>
          <w:rFonts w:ascii="Times New Roman" w:eastAsia="Calibri" w:hAnsi="Times New Roman"/>
          <w:color w:val="000000"/>
          <w:lang w:eastAsia="en-US"/>
        </w:rPr>
      </w:pPr>
      <w:r w:rsidRPr="00CA32E1">
        <w:rPr>
          <w:rFonts w:ascii="Times New Roman" w:hAnsi="Times New Roman"/>
          <w:color w:val="000000"/>
        </w:rPr>
        <w:t xml:space="preserve">Рассмотрение заявок оформляется протоколом рассмотрения заявок </w:t>
      </w:r>
      <w:r w:rsidRPr="00CA32E1">
        <w:rPr>
          <w:rFonts w:ascii="Times New Roman" w:eastAsia="Calibri" w:hAnsi="Times New Roman"/>
          <w:color w:val="000000"/>
          <w:lang w:eastAsia="en-US"/>
        </w:rPr>
        <w:t>на участие в аукционе.</w:t>
      </w:r>
    </w:p>
    <w:p w:rsidR="0071484C" w:rsidRPr="00CA32E1" w:rsidRDefault="0071484C" w:rsidP="00FE368F">
      <w:pPr>
        <w:tabs>
          <w:tab w:val="left" w:pos="1560"/>
        </w:tabs>
        <w:autoSpaceDE w:val="0"/>
        <w:autoSpaceDN w:val="0"/>
        <w:adjustRightInd w:val="0"/>
        <w:ind w:firstLine="709"/>
        <w:rPr>
          <w:rFonts w:ascii="Times New Roman" w:hAnsi="Times New Roman"/>
          <w:color w:val="000000"/>
        </w:rPr>
      </w:pPr>
      <w:r w:rsidRPr="00CA32E1">
        <w:rPr>
          <w:rFonts w:ascii="Times New Roman" w:hAnsi="Times New Roman"/>
          <w:color w:val="000000"/>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Протокол рассмотрения заявок на участие в аукционе подписывается аукционной комиссией</w:t>
      </w:r>
      <w:r w:rsidRPr="00CA32E1">
        <w:rPr>
          <w:rFonts w:ascii="Times New Roman" w:hAnsi="Times New Roman"/>
          <w:color w:val="000000"/>
          <w:vertAlign w:val="superscript"/>
        </w:rPr>
        <w:t xml:space="preserve"> </w:t>
      </w:r>
      <w:r w:rsidRPr="00CA32E1">
        <w:rPr>
          <w:rFonts w:ascii="Times New Roman" w:hAnsi="Times New Roman"/>
          <w:color w:val="000000"/>
        </w:rPr>
        <w:t>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71484C" w:rsidRPr="00CA32E1" w:rsidRDefault="0071484C" w:rsidP="00FE368F">
      <w:pPr>
        <w:pStyle w:val="a4"/>
        <w:numPr>
          <w:ilvl w:val="2"/>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71484C" w:rsidRPr="00CA32E1" w:rsidRDefault="0071484C" w:rsidP="00FE368F">
      <w:pPr>
        <w:pStyle w:val="a4"/>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71484C" w:rsidRPr="00CA32E1" w:rsidRDefault="0071484C" w:rsidP="00FE368F">
      <w:pPr>
        <w:pStyle w:val="a4"/>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71484C" w:rsidRPr="00CA32E1" w:rsidRDefault="0071484C" w:rsidP="00FE368F">
      <w:pPr>
        <w:tabs>
          <w:tab w:val="left" w:pos="1560"/>
        </w:tabs>
        <w:autoSpaceDE w:val="0"/>
        <w:autoSpaceDN w:val="0"/>
        <w:adjustRightInd w:val="0"/>
        <w:ind w:firstLine="709"/>
        <w:rPr>
          <w:rFonts w:ascii="Times New Roman" w:hAnsi="Times New Roman"/>
          <w:color w:val="000000"/>
        </w:rPr>
      </w:pPr>
      <w:r w:rsidRPr="00CA32E1">
        <w:rPr>
          <w:rFonts w:ascii="Times New Roman" w:hAnsi="Times New Roman"/>
          <w:color w:val="000000"/>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1484C" w:rsidRPr="00CA32E1" w:rsidRDefault="0071484C" w:rsidP="00FE368F">
      <w:pPr>
        <w:pStyle w:val="a4"/>
        <w:numPr>
          <w:ilvl w:val="2"/>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lastRenderedPageBreak/>
        <w:t>Проведение аукциона по продаже земельного участка или аукциона на право заключения договора аренды земельного участка.</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71484C" w:rsidRPr="00CA32E1" w:rsidRDefault="0071484C" w:rsidP="00FE368F">
      <w:pPr>
        <w:tabs>
          <w:tab w:val="left" w:pos="1560"/>
        </w:tabs>
        <w:autoSpaceDE w:val="0"/>
        <w:autoSpaceDN w:val="0"/>
        <w:adjustRightInd w:val="0"/>
        <w:ind w:firstLine="709"/>
        <w:rPr>
          <w:rFonts w:ascii="Times New Roman" w:hAnsi="Times New Roman"/>
          <w:color w:val="000000"/>
        </w:rPr>
      </w:pPr>
      <w:r w:rsidRPr="00CA32E1">
        <w:rPr>
          <w:rFonts w:ascii="Times New Roman" w:hAnsi="Times New Roman"/>
          <w:color w:val="000000"/>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1484C" w:rsidRPr="00CA32E1" w:rsidRDefault="0071484C" w:rsidP="00FE368F">
      <w:pPr>
        <w:tabs>
          <w:tab w:val="left" w:pos="1560"/>
        </w:tabs>
        <w:autoSpaceDE w:val="0"/>
        <w:autoSpaceDN w:val="0"/>
        <w:adjustRightInd w:val="0"/>
        <w:ind w:firstLine="709"/>
        <w:rPr>
          <w:rFonts w:ascii="Times New Roman" w:hAnsi="Times New Roman"/>
          <w:color w:val="000000"/>
        </w:rPr>
      </w:pPr>
      <w:r w:rsidRPr="00CA32E1">
        <w:rPr>
          <w:rFonts w:ascii="Times New Roman" w:hAnsi="Times New Roman"/>
          <w:color w:val="000000"/>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1484C" w:rsidRPr="00CA32E1" w:rsidRDefault="0071484C" w:rsidP="00FE368F">
      <w:pPr>
        <w:pStyle w:val="a4"/>
        <w:numPr>
          <w:ilvl w:val="2"/>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Результаты аукциона оформляются протоколом о результатах аукциона.</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В протоколе указываются:</w:t>
      </w:r>
    </w:p>
    <w:p w:rsidR="0071484C" w:rsidRPr="00CA32E1" w:rsidRDefault="0071484C" w:rsidP="00FE368F">
      <w:pPr>
        <w:pStyle w:val="a4"/>
        <w:numPr>
          <w:ilvl w:val="0"/>
          <w:numId w:val="19"/>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сведения о месте, дате и времени проведения аукциона;</w:t>
      </w:r>
    </w:p>
    <w:p w:rsidR="0071484C" w:rsidRPr="00CA32E1" w:rsidRDefault="0071484C" w:rsidP="00FE368F">
      <w:pPr>
        <w:pStyle w:val="a4"/>
        <w:numPr>
          <w:ilvl w:val="0"/>
          <w:numId w:val="19"/>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предмет аукциона, в том числе сведения о местоположении и площади земельного участка;</w:t>
      </w:r>
    </w:p>
    <w:p w:rsidR="0071484C" w:rsidRPr="00CA32E1" w:rsidRDefault="0071484C" w:rsidP="00FE368F">
      <w:pPr>
        <w:pStyle w:val="a4"/>
        <w:numPr>
          <w:ilvl w:val="0"/>
          <w:numId w:val="19"/>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сведения об участниках аукциона, о начальной цене предмета аукциона, последнем и предпоследнем предложениях о цене предмета аукциона;</w:t>
      </w:r>
    </w:p>
    <w:p w:rsidR="0071484C" w:rsidRPr="00CA32E1" w:rsidRDefault="0071484C" w:rsidP="00FE368F">
      <w:pPr>
        <w:pStyle w:val="a4"/>
        <w:numPr>
          <w:ilvl w:val="0"/>
          <w:numId w:val="19"/>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1484C" w:rsidRPr="00CA32E1" w:rsidRDefault="0071484C" w:rsidP="00FE368F">
      <w:pPr>
        <w:pStyle w:val="a4"/>
        <w:numPr>
          <w:ilvl w:val="0"/>
          <w:numId w:val="19"/>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для </w:t>
      </w:r>
      <w:r w:rsidRPr="00CA32E1">
        <w:rPr>
          <w:rFonts w:ascii="Times New Roman" w:hAnsi="Times New Roman"/>
          <w:color w:val="000000"/>
        </w:rPr>
        <w:lastRenderedPageBreak/>
        <w:t>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В течение трех рабочих дней со дня подписания протокола о результатах аукциона администрация Лискинского муниципального района Воронежской области</w:t>
      </w:r>
      <w:r w:rsidR="00FE368F" w:rsidRPr="00CA32E1">
        <w:rPr>
          <w:rFonts w:ascii="Times New Roman" w:hAnsi="Times New Roman"/>
          <w:color w:val="000000"/>
        </w:rPr>
        <w:t xml:space="preserve"> </w:t>
      </w:r>
      <w:r w:rsidRPr="00CA32E1">
        <w:rPr>
          <w:rFonts w:ascii="Times New Roman" w:hAnsi="Times New Roman"/>
          <w:color w:val="000000"/>
        </w:rPr>
        <w:t>возвращает задатки лицам, участвовавшим в аукционе, но не победившим в нем.</w:t>
      </w:r>
    </w:p>
    <w:p w:rsidR="0071484C" w:rsidRPr="00CA32E1" w:rsidRDefault="0071484C" w:rsidP="00FE368F">
      <w:pPr>
        <w:pStyle w:val="a4"/>
        <w:numPr>
          <w:ilvl w:val="2"/>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71484C" w:rsidRPr="00CA32E1" w:rsidRDefault="0071484C" w:rsidP="00FE368F">
      <w:pPr>
        <w:pStyle w:val="a4"/>
        <w:tabs>
          <w:tab w:val="left" w:pos="1560"/>
        </w:tabs>
        <w:autoSpaceDE w:val="0"/>
        <w:autoSpaceDN w:val="0"/>
        <w:adjustRightInd w:val="0"/>
        <w:ind w:left="0" w:firstLine="709"/>
        <w:rPr>
          <w:rFonts w:ascii="Times New Roman" w:hAnsi="Times New Roman"/>
          <w:color w:val="000000"/>
          <w:vertAlign w:val="superscript"/>
        </w:rPr>
      </w:pPr>
      <w:r w:rsidRPr="00CA32E1">
        <w:rPr>
          <w:rFonts w:ascii="Times New Roman" w:hAnsi="Times New Roman"/>
          <w:color w:val="000000"/>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или первым заместителем администрации Лискинского муниципального района Воронежской области.</w:t>
      </w:r>
    </w:p>
    <w:p w:rsidR="0071484C" w:rsidRPr="00CA32E1" w:rsidRDefault="0071484C" w:rsidP="00FE368F">
      <w:pPr>
        <w:pStyle w:val="a4"/>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71484C" w:rsidRPr="00CA32E1" w:rsidRDefault="0071484C" w:rsidP="00FE368F">
      <w:pPr>
        <w:pStyle w:val="a4"/>
        <w:numPr>
          <w:ilvl w:val="3"/>
          <w:numId w:val="13"/>
        </w:numPr>
        <w:tabs>
          <w:tab w:val="left" w:pos="1560"/>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1484C" w:rsidRPr="00CA32E1" w:rsidRDefault="0071484C" w:rsidP="00FE368F">
      <w:pPr>
        <w:pStyle w:val="ConsPlusNormal"/>
        <w:numPr>
          <w:ilvl w:val="3"/>
          <w:numId w:val="13"/>
        </w:numPr>
        <w:tabs>
          <w:tab w:val="left" w:pos="1560"/>
        </w:tabs>
        <w:suppressAutoHyphens w:val="0"/>
        <w:autoSpaceDN w:val="0"/>
        <w:ind w:left="0" w:firstLine="709"/>
        <w:jc w:val="both"/>
        <w:rPr>
          <w:rFonts w:ascii="Times New Roman" w:hAnsi="Times New Roman"/>
          <w:color w:val="000000"/>
        </w:rPr>
      </w:pPr>
      <w:r w:rsidRPr="00CA32E1">
        <w:rPr>
          <w:rFonts w:ascii="Times New Roman" w:hAnsi="Times New Roman"/>
          <w:color w:val="000000"/>
        </w:rPr>
        <w:t>В случае 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Лискинского муниципального района Воронежской области принимает меры предусмотренные ст. 39.12. Земельного кодекса РФ.</w:t>
      </w:r>
    </w:p>
    <w:p w:rsidR="0071484C" w:rsidRPr="00CA32E1" w:rsidRDefault="0071484C" w:rsidP="00FE368F">
      <w:pPr>
        <w:pStyle w:val="a4"/>
        <w:widowControl w:val="0"/>
        <w:numPr>
          <w:ilvl w:val="1"/>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1484C" w:rsidRPr="00CA32E1" w:rsidRDefault="0071484C" w:rsidP="00FE368F">
      <w:pPr>
        <w:pStyle w:val="a4"/>
        <w:widowControl w:val="0"/>
        <w:numPr>
          <w:ilvl w:val="2"/>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71484C" w:rsidRPr="00CA32E1" w:rsidRDefault="0071484C" w:rsidP="00FE368F">
      <w:pPr>
        <w:pStyle w:val="a4"/>
        <w:widowControl w:val="0"/>
        <w:numPr>
          <w:ilvl w:val="2"/>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1484C" w:rsidRPr="00CA32E1" w:rsidRDefault="0071484C" w:rsidP="00FE368F">
      <w:pPr>
        <w:pStyle w:val="a4"/>
        <w:widowControl w:val="0"/>
        <w:numPr>
          <w:ilvl w:val="2"/>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71484C" w:rsidRPr="00CA32E1" w:rsidRDefault="0071484C" w:rsidP="00FE368F">
      <w:pPr>
        <w:pStyle w:val="a4"/>
        <w:widowControl w:val="0"/>
        <w:numPr>
          <w:ilvl w:val="2"/>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71484C" w:rsidRPr="00CA32E1" w:rsidRDefault="0071484C" w:rsidP="00FE368F">
      <w:pPr>
        <w:pStyle w:val="a4"/>
        <w:widowControl w:val="0"/>
        <w:numPr>
          <w:ilvl w:val="1"/>
          <w:numId w:val="13"/>
        </w:numPr>
        <w:tabs>
          <w:tab w:val="left" w:pos="1560"/>
          <w:tab w:val="left" w:pos="1680"/>
          <w:tab w:val="left" w:pos="1985"/>
        </w:tabs>
        <w:suppressAutoHyphens/>
        <w:autoSpaceDE w:val="0"/>
        <w:autoSpaceDN w:val="0"/>
        <w:adjustRightInd w:val="0"/>
        <w:ind w:left="0" w:firstLine="709"/>
        <w:rPr>
          <w:rFonts w:ascii="Times New Roman" w:hAnsi="Times New Roman"/>
          <w:color w:val="000000"/>
        </w:rPr>
      </w:pPr>
      <w:r w:rsidRPr="00CA32E1">
        <w:rPr>
          <w:rFonts w:ascii="Times New Roman" w:hAnsi="Times New Roman"/>
          <w:color w:val="000000"/>
        </w:rPr>
        <w:t xml:space="preserve">Взаимодействие администрации с иными органами государственной власти, органами местного самоуправления и организациями, участвующими в </w:t>
      </w:r>
      <w:r w:rsidRPr="00CA32E1">
        <w:rPr>
          <w:rFonts w:ascii="Times New Roman" w:hAnsi="Times New Roman"/>
          <w:color w:val="000000"/>
        </w:rPr>
        <w:lastRenderedPageBreak/>
        <w:t>предоставлении муниципальных услуг в электронной форме.</w:t>
      </w:r>
    </w:p>
    <w:p w:rsidR="0071484C" w:rsidRPr="00CA32E1" w:rsidRDefault="0071484C" w:rsidP="00FE368F">
      <w:pPr>
        <w:pStyle w:val="ConsPlusNormal"/>
        <w:numPr>
          <w:ilvl w:val="2"/>
          <w:numId w:val="13"/>
        </w:numPr>
        <w:tabs>
          <w:tab w:val="left" w:pos="1560"/>
        </w:tabs>
        <w:suppressAutoHyphens w:val="0"/>
        <w:autoSpaceDN w:val="0"/>
        <w:ind w:left="0" w:firstLine="709"/>
        <w:jc w:val="both"/>
        <w:rPr>
          <w:rFonts w:ascii="Times New Roman" w:eastAsia="Calibri" w:hAnsi="Times New Roman"/>
          <w:color w:val="000000"/>
          <w:lang w:eastAsia="en-US"/>
        </w:rPr>
      </w:pPr>
      <w:r w:rsidRPr="00CA32E1">
        <w:rPr>
          <w:rFonts w:ascii="Times New Roman" w:hAnsi="Times New Roman"/>
          <w:color w:val="000000"/>
        </w:rPr>
        <w:t xml:space="preserve">Для получения </w:t>
      </w:r>
      <w:r w:rsidRPr="00CA32E1">
        <w:rPr>
          <w:rFonts w:ascii="Times New Roman" w:eastAsia="Calibri" w:hAnsi="Times New Roman"/>
          <w:color w:val="000000"/>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CA32E1">
        <w:rPr>
          <w:rFonts w:ascii="Times New Roman" w:hAnsi="Times New Roman"/>
          <w:color w:val="000000"/>
        </w:rPr>
        <w:t>предусмотрено межведомственное взаимодействие администрации</w:t>
      </w:r>
      <w:r w:rsidRPr="00CA32E1">
        <w:rPr>
          <w:rFonts w:ascii="Times New Roman" w:eastAsia="Calibri" w:hAnsi="Times New Roman"/>
          <w:color w:val="000000"/>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71484C" w:rsidRPr="00CA32E1" w:rsidRDefault="0071484C" w:rsidP="00FE368F">
      <w:pPr>
        <w:pStyle w:val="ConsPlusNormal"/>
        <w:tabs>
          <w:tab w:val="left" w:pos="1560"/>
        </w:tabs>
        <w:ind w:firstLine="709"/>
        <w:jc w:val="both"/>
        <w:rPr>
          <w:rFonts w:ascii="Times New Roman" w:eastAsia="Calibri" w:hAnsi="Times New Roman"/>
          <w:color w:val="000000"/>
          <w:lang w:eastAsia="en-US"/>
        </w:rPr>
      </w:pPr>
    </w:p>
    <w:p w:rsidR="0071484C" w:rsidRPr="00CA32E1" w:rsidRDefault="0071484C" w:rsidP="00FE368F">
      <w:pPr>
        <w:numPr>
          <w:ilvl w:val="0"/>
          <w:numId w:val="10"/>
        </w:numPr>
        <w:ind w:left="0" w:firstLine="709"/>
        <w:jc w:val="center"/>
        <w:rPr>
          <w:rFonts w:ascii="Times New Roman" w:hAnsi="Times New Roman"/>
          <w:b/>
        </w:rPr>
      </w:pPr>
      <w:r w:rsidRPr="00CA32E1">
        <w:rPr>
          <w:rFonts w:ascii="Times New Roman" w:hAnsi="Times New Roman"/>
          <w:b/>
        </w:rPr>
        <w:t>Формы контроля</w:t>
      </w:r>
      <w:r w:rsidR="00FE368F" w:rsidRPr="00CA32E1">
        <w:rPr>
          <w:rFonts w:ascii="Times New Roman" w:hAnsi="Times New Roman"/>
          <w:b/>
        </w:rPr>
        <w:t xml:space="preserve"> </w:t>
      </w:r>
      <w:r w:rsidRPr="00CA32E1">
        <w:rPr>
          <w:rFonts w:ascii="Times New Roman" w:hAnsi="Times New Roman"/>
          <w:b/>
        </w:rPr>
        <w:t>за исполнением административного регламента</w:t>
      </w:r>
    </w:p>
    <w:p w:rsidR="0071484C" w:rsidRPr="00CA32E1" w:rsidRDefault="0071484C" w:rsidP="00FE368F">
      <w:pPr>
        <w:ind w:firstLine="709"/>
        <w:rPr>
          <w:rFonts w:ascii="Times New Roman" w:hAnsi="Times New Roman"/>
          <w:b/>
        </w:rPr>
      </w:pPr>
    </w:p>
    <w:p w:rsidR="0071484C" w:rsidRPr="00CA32E1" w:rsidRDefault="0071484C" w:rsidP="00FE368F">
      <w:pPr>
        <w:pStyle w:val="a4"/>
        <w:numPr>
          <w:ilvl w:val="1"/>
          <w:numId w:val="20"/>
        </w:numPr>
        <w:ind w:left="0" w:firstLine="709"/>
        <w:rPr>
          <w:rFonts w:ascii="Times New Roman" w:hAnsi="Times New Roman"/>
          <w:color w:val="000000"/>
        </w:rPr>
      </w:pPr>
      <w:r w:rsidRPr="00CA32E1">
        <w:rPr>
          <w:rFonts w:ascii="Times New Roman" w:hAnsi="Times New Roman"/>
          <w:color w:val="000000"/>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1484C" w:rsidRPr="00CA32E1" w:rsidRDefault="0071484C" w:rsidP="00FE368F">
      <w:pPr>
        <w:pStyle w:val="a4"/>
        <w:numPr>
          <w:ilvl w:val="1"/>
          <w:numId w:val="20"/>
        </w:numPr>
        <w:ind w:left="0" w:firstLine="709"/>
        <w:rPr>
          <w:rFonts w:ascii="Times New Roman" w:hAnsi="Times New Roman"/>
          <w:color w:val="000000"/>
        </w:rPr>
      </w:pPr>
      <w:r w:rsidRPr="00CA32E1">
        <w:rPr>
          <w:rFonts w:ascii="Times New Roman" w:hAnsi="Times New Roman"/>
          <w:color w:val="00000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1484C" w:rsidRPr="00CA32E1" w:rsidRDefault="0071484C" w:rsidP="00FE368F">
      <w:pPr>
        <w:ind w:firstLine="709"/>
        <w:rPr>
          <w:rFonts w:ascii="Times New Roman" w:hAnsi="Times New Roman"/>
          <w:color w:val="000000"/>
        </w:rPr>
      </w:pPr>
      <w:r w:rsidRPr="00CA32E1">
        <w:rPr>
          <w:rFonts w:ascii="Times New Roman" w:hAnsi="Times New Roman"/>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1484C" w:rsidRPr="00CA32E1" w:rsidRDefault="0071484C" w:rsidP="00FE368F">
      <w:pPr>
        <w:pStyle w:val="a4"/>
        <w:numPr>
          <w:ilvl w:val="1"/>
          <w:numId w:val="20"/>
        </w:numPr>
        <w:ind w:left="0" w:firstLine="709"/>
        <w:rPr>
          <w:rFonts w:ascii="Times New Roman" w:hAnsi="Times New Roman"/>
          <w:color w:val="000000"/>
        </w:rPr>
      </w:pPr>
      <w:r w:rsidRPr="00CA32E1">
        <w:rPr>
          <w:rFonts w:ascii="Times New Roman" w:hAnsi="Times New Roman"/>
          <w:color w:val="00000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1484C" w:rsidRPr="00CA32E1" w:rsidRDefault="0071484C" w:rsidP="00FE368F">
      <w:pPr>
        <w:pStyle w:val="a4"/>
        <w:numPr>
          <w:ilvl w:val="1"/>
          <w:numId w:val="20"/>
        </w:numPr>
        <w:ind w:left="0" w:firstLine="709"/>
        <w:rPr>
          <w:rFonts w:ascii="Times New Roman" w:hAnsi="Times New Roman"/>
          <w:color w:val="000000"/>
        </w:rPr>
      </w:pPr>
      <w:r w:rsidRPr="00CA32E1">
        <w:rPr>
          <w:rFonts w:ascii="Times New Roman" w:hAnsi="Times New Roman"/>
          <w:color w:val="000000"/>
        </w:rPr>
        <w:t>Проведение текущего контроля должно осуществляться не реже двух раз в год.</w:t>
      </w:r>
    </w:p>
    <w:p w:rsidR="0071484C" w:rsidRPr="00CA32E1" w:rsidRDefault="0071484C" w:rsidP="00FE368F">
      <w:pPr>
        <w:ind w:firstLine="709"/>
        <w:rPr>
          <w:rFonts w:ascii="Times New Roman" w:hAnsi="Times New Roman"/>
          <w:color w:val="000000"/>
        </w:rPr>
      </w:pPr>
      <w:r w:rsidRPr="00CA32E1">
        <w:rPr>
          <w:rFonts w:ascii="Times New Roman" w:hAnsi="Times New Roman"/>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1484C" w:rsidRPr="00CA32E1" w:rsidRDefault="0071484C" w:rsidP="00FE368F">
      <w:pPr>
        <w:ind w:firstLine="709"/>
        <w:rPr>
          <w:rFonts w:ascii="Times New Roman" w:hAnsi="Times New Roman"/>
          <w:color w:val="000000"/>
        </w:rPr>
      </w:pPr>
      <w:r w:rsidRPr="00CA32E1">
        <w:rPr>
          <w:rFonts w:ascii="Times New Roman" w:hAnsi="Times New Roman"/>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71484C" w:rsidRPr="00CA32E1" w:rsidRDefault="0071484C" w:rsidP="00FE368F">
      <w:pPr>
        <w:ind w:firstLine="709"/>
        <w:rPr>
          <w:rFonts w:ascii="Times New Roman" w:hAnsi="Times New Roman"/>
          <w:color w:val="000000"/>
        </w:rPr>
      </w:pPr>
      <w:r w:rsidRPr="00CA32E1">
        <w:rPr>
          <w:rFonts w:ascii="Times New Roman" w:hAnsi="Times New Roman"/>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1484C" w:rsidRPr="00CA32E1" w:rsidRDefault="0071484C" w:rsidP="00FE368F">
      <w:pPr>
        <w:pStyle w:val="a4"/>
        <w:numPr>
          <w:ilvl w:val="1"/>
          <w:numId w:val="20"/>
        </w:numPr>
        <w:ind w:left="0" w:firstLine="709"/>
        <w:rPr>
          <w:rFonts w:ascii="Times New Roman" w:hAnsi="Times New Roman"/>
          <w:color w:val="000000"/>
        </w:rPr>
      </w:pPr>
      <w:r w:rsidRPr="00CA32E1">
        <w:rPr>
          <w:rFonts w:ascii="Times New Roman" w:hAnsi="Times New Roman"/>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1484C" w:rsidRPr="00CA32E1" w:rsidRDefault="0071484C" w:rsidP="00FE368F">
      <w:pPr>
        <w:pStyle w:val="a4"/>
        <w:ind w:left="0" w:firstLine="709"/>
        <w:rPr>
          <w:rFonts w:ascii="Times New Roman" w:hAnsi="Times New Roman"/>
          <w:color w:val="000000"/>
        </w:rPr>
      </w:pPr>
    </w:p>
    <w:p w:rsidR="0071484C" w:rsidRPr="00CA32E1" w:rsidRDefault="0071484C" w:rsidP="00FE368F">
      <w:pPr>
        <w:pStyle w:val="a4"/>
        <w:numPr>
          <w:ilvl w:val="0"/>
          <w:numId w:val="21"/>
        </w:numPr>
        <w:tabs>
          <w:tab w:val="num" w:pos="0"/>
          <w:tab w:val="left" w:pos="1560"/>
        </w:tabs>
        <w:ind w:left="0" w:firstLine="709"/>
        <w:jc w:val="center"/>
        <w:rPr>
          <w:rFonts w:ascii="Times New Roman" w:hAnsi="Times New Roman"/>
          <w:b/>
        </w:rPr>
      </w:pPr>
      <w:r w:rsidRPr="00CA32E1">
        <w:rPr>
          <w:rFonts w:ascii="Times New Roman" w:hAnsi="Times New Roman"/>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484C" w:rsidRPr="00CA32E1" w:rsidRDefault="0071484C" w:rsidP="00FE368F">
      <w:pPr>
        <w:pStyle w:val="ConsPlusNormal"/>
        <w:numPr>
          <w:ilvl w:val="1"/>
          <w:numId w:val="21"/>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lastRenderedPageBreak/>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1484C" w:rsidRPr="00CA32E1" w:rsidRDefault="0071484C" w:rsidP="00FE368F">
      <w:pPr>
        <w:pStyle w:val="ConsPlusNormal"/>
        <w:numPr>
          <w:ilvl w:val="1"/>
          <w:numId w:val="21"/>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Заявитель может обратиться с жалобой в том числе в следующих случаях:</w:t>
      </w:r>
    </w:p>
    <w:p w:rsidR="0071484C" w:rsidRPr="00CA32E1" w:rsidRDefault="0071484C" w:rsidP="00FE368F">
      <w:pPr>
        <w:pStyle w:val="ConsPlusNormal"/>
        <w:numPr>
          <w:ilvl w:val="0"/>
          <w:numId w:val="22"/>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нарушение срока регистрации заявления заявителя об оказании муниципальной услуги;</w:t>
      </w:r>
    </w:p>
    <w:p w:rsidR="0071484C" w:rsidRPr="00CA32E1" w:rsidRDefault="0071484C" w:rsidP="00FE368F">
      <w:pPr>
        <w:pStyle w:val="ConsPlusNormal"/>
        <w:numPr>
          <w:ilvl w:val="0"/>
          <w:numId w:val="22"/>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нарушение срока предоставления муниципальной услуги;</w:t>
      </w:r>
    </w:p>
    <w:p w:rsidR="0071484C" w:rsidRPr="00CA32E1" w:rsidRDefault="0071484C" w:rsidP="00FE368F">
      <w:pPr>
        <w:pStyle w:val="ConsPlusNormal"/>
        <w:numPr>
          <w:ilvl w:val="0"/>
          <w:numId w:val="22"/>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Лискинского муниципального района Воронежской области для предоставления муниципальной услуги;</w:t>
      </w:r>
    </w:p>
    <w:p w:rsidR="0071484C" w:rsidRPr="00CA32E1" w:rsidRDefault="0071484C" w:rsidP="00FE368F">
      <w:pPr>
        <w:pStyle w:val="ConsPlusNormal"/>
        <w:numPr>
          <w:ilvl w:val="0"/>
          <w:numId w:val="22"/>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Лискинского муниципального района Воронежской области для предоставления муниципальной услуги, у заявителя;</w:t>
      </w:r>
    </w:p>
    <w:p w:rsidR="0071484C" w:rsidRPr="00CA32E1" w:rsidRDefault="0071484C" w:rsidP="00FE368F">
      <w:pPr>
        <w:pStyle w:val="ConsPlusNormal"/>
        <w:numPr>
          <w:ilvl w:val="0"/>
          <w:numId w:val="22"/>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Лискинского муниципального района Воронежской области;</w:t>
      </w:r>
    </w:p>
    <w:p w:rsidR="0071484C" w:rsidRPr="00CA32E1" w:rsidRDefault="0071484C" w:rsidP="00FE368F">
      <w:pPr>
        <w:pStyle w:val="ConsPlusNormal"/>
        <w:numPr>
          <w:ilvl w:val="0"/>
          <w:numId w:val="22"/>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Лискинского муниципального района Воронежской области;</w:t>
      </w:r>
    </w:p>
    <w:p w:rsidR="0071484C" w:rsidRPr="00CA32E1" w:rsidRDefault="0071484C" w:rsidP="00FE368F">
      <w:pPr>
        <w:pStyle w:val="ConsPlusNormal"/>
        <w:numPr>
          <w:ilvl w:val="0"/>
          <w:numId w:val="22"/>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84C" w:rsidRPr="00CA32E1" w:rsidRDefault="0071484C" w:rsidP="00FE368F">
      <w:pPr>
        <w:pStyle w:val="a4"/>
        <w:numPr>
          <w:ilvl w:val="1"/>
          <w:numId w:val="21"/>
        </w:numPr>
        <w:tabs>
          <w:tab w:val="num" w:pos="0"/>
          <w:tab w:val="left" w:pos="142"/>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Основанием для начала процедуры досудебного (внесудебного) обжалования является поступившая жалоба.</w:t>
      </w:r>
    </w:p>
    <w:p w:rsidR="0071484C" w:rsidRPr="00CA32E1" w:rsidRDefault="0071484C" w:rsidP="00FE368F">
      <w:pPr>
        <w:tabs>
          <w:tab w:val="num" w:pos="0"/>
          <w:tab w:val="left" w:pos="142"/>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71484C" w:rsidRPr="00CA32E1" w:rsidRDefault="0071484C" w:rsidP="00FE368F">
      <w:pPr>
        <w:pStyle w:val="a4"/>
        <w:numPr>
          <w:ilvl w:val="1"/>
          <w:numId w:val="21"/>
        </w:numPr>
        <w:tabs>
          <w:tab w:val="num" w:pos="0"/>
          <w:tab w:val="left" w:pos="142"/>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Жалоба должна содержать:</w:t>
      </w:r>
    </w:p>
    <w:p w:rsidR="0071484C" w:rsidRPr="00CA32E1" w:rsidRDefault="0071484C" w:rsidP="00FE368F">
      <w:pPr>
        <w:tabs>
          <w:tab w:val="num" w:pos="0"/>
          <w:tab w:val="left" w:pos="142"/>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1484C" w:rsidRPr="00CA32E1" w:rsidRDefault="0071484C" w:rsidP="00FE368F">
      <w:pPr>
        <w:tabs>
          <w:tab w:val="num" w:pos="0"/>
          <w:tab w:val="left" w:pos="142"/>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84C" w:rsidRPr="00CA32E1" w:rsidRDefault="0071484C" w:rsidP="00FE368F">
      <w:pPr>
        <w:tabs>
          <w:tab w:val="num" w:pos="0"/>
          <w:tab w:val="left" w:pos="142"/>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сведения об обжалуемых решениях и действиях (бездействии) администрации, должностного лица либо муниципального служащего;</w:t>
      </w:r>
    </w:p>
    <w:p w:rsidR="0071484C" w:rsidRPr="00CA32E1" w:rsidRDefault="0071484C" w:rsidP="00FE368F">
      <w:pPr>
        <w:tabs>
          <w:tab w:val="num" w:pos="0"/>
          <w:tab w:val="left" w:pos="142"/>
        </w:tabs>
        <w:autoSpaceDE w:val="0"/>
        <w:autoSpaceDN w:val="0"/>
        <w:adjustRightInd w:val="0"/>
        <w:ind w:firstLine="709"/>
        <w:contextualSpacing/>
        <w:rPr>
          <w:rFonts w:ascii="Times New Roman" w:hAnsi="Times New Roman"/>
          <w:color w:val="000000"/>
        </w:rPr>
      </w:pPr>
      <w:r w:rsidRPr="00CA32E1">
        <w:rPr>
          <w:rFonts w:ascii="Times New Roman" w:hAnsi="Times New Roman"/>
          <w:color w:val="00000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1484C" w:rsidRPr="00CA32E1" w:rsidRDefault="0071484C" w:rsidP="00FE368F">
      <w:pPr>
        <w:pStyle w:val="a4"/>
        <w:numPr>
          <w:ilvl w:val="1"/>
          <w:numId w:val="21"/>
        </w:numPr>
        <w:tabs>
          <w:tab w:val="num" w:pos="0"/>
          <w:tab w:val="left" w:pos="142"/>
        </w:tabs>
        <w:autoSpaceDE w:val="0"/>
        <w:autoSpaceDN w:val="0"/>
        <w:adjustRightInd w:val="0"/>
        <w:ind w:left="0" w:firstLine="709"/>
        <w:rPr>
          <w:rFonts w:ascii="Times New Roman" w:hAnsi="Times New Roman"/>
          <w:color w:val="000000"/>
        </w:rPr>
      </w:pPr>
      <w:r w:rsidRPr="00CA32E1">
        <w:rPr>
          <w:rFonts w:ascii="Times New Roman" w:hAnsi="Times New Roman"/>
          <w:color w:val="000000"/>
        </w:rPr>
        <w:lastRenderedPageBreak/>
        <w:t>Заявитель может обжаловать решения и действия (бездействие) должностных лиц, муниципальных служащих администрации главе или первому заместителю главы администрации Лискинского муниципального района.</w:t>
      </w:r>
    </w:p>
    <w:p w:rsidR="0071484C" w:rsidRPr="00CA32E1" w:rsidRDefault="0071484C" w:rsidP="00FE368F">
      <w:pPr>
        <w:pStyle w:val="a4"/>
        <w:numPr>
          <w:ilvl w:val="1"/>
          <w:numId w:val="21"/>
        </w:numPr>
        <w:tabs>
          <w:tab w:val="num" w:pos="0"/>
          <w:tab w:val="left" w:pos="142"/>
        </w:tabs>
        <w:autoSpaceDE w:val="0"/>
        <w:autoSpaceDN w:val="0"/>
        <w:adjustRightInd w:val="0"/>
        <w:ind w:left="0" w:firstLine="709"/>
        <w:rPr>
          <w:rFonts w:ascii="Times New Roman" w:hAnsi="Times New Roman"/>
          <w:color w:val="000000"/>
        </w:rPr>
      </w:pPr>
      <w:r w:rsidRPr="00CA32E1">
        <w:rPr>
          <w:rFonts w:ascii="Times New Roman" w:hAnsi="Times New Roman"/>
          <w:color w:val="000000"/>
        </w:rPr>
        <w:t>Должностные лица администрации, указанные в пункте 5.5 настоящего раздела административного регламента, проводят личный прием заявителей.</w:t>
      </w:r>
    </w:p>
    <w:p w:rsidR="0071484C" w:rsidRPr="00CA32E1" w:rsidRDefault="0071484C" w:rsidP="00FE368F">
      <w:pPr>
        <w:pStyle w:val="ConsPlusNormal"/>
        <w:tabs>
          <w:tab w:val="num" w:pos="0"/>
          <w:tab w:val="left" w:pos="142"/>
        </w:tabs>
        <w:ind w:firstLine="709"/>
        <w:contextualSpacing/>
        <w:jc w:val="both"/>
        <w:rPr>
          <w:rFonts w:ascii="Times New Roman" w:hAnsi="Times New Roman"/>
          <w:color w:val="000000"/>
        </w:rPr>
      </w:pPr>
      <w:r w:rsidRPr="00CA32E1">
        <w:rPr>
          <w:rFonts w:ascii="Times New Roman" w:hAnsi="Times New Roman"/>
          <w:color w:val="000000"/>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1484C" w:rsidRPr="00CA32E1" w:rsidRDefault="0071484C" w:rsidP="00FE368F">
      <w:pPr>
        <w:pStyle w:val="ConsPlusNormal"/>
        <w:tabs>
          <w:tab w:val="num" w:pos="0"/>
          <w:tab w:val="left" w:pos="142"/>
        </w:tabs>
        <w:ind w:firstLine="709"/>
        <w:contextualSpacing/>
        <w:jc w:val="both"/>
        <w:rPr>
          <w:rFonts w:ascii="Times New Roman" w:hAnsi="Times New Roman"/>
          <w:color w:val="000000"/>
        </w:rPr>
      </w:pPr>
      <w:r w:rsidRPr="00CA32E1">
        <w:rPr>
          <w:rFonts w:ascii="Times New Roman" w:hAnsi="Times New Roman"/>
          <w:color w:val="00000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1484C" w:rsidRPr="00CA32E1" w:rsidRDefault="0071484C" w:rsidP="00FE368F">
      <w:pPr>
        <w:pStyle w:val="ConsPlusNormal"/>
        <w:numPr>
          <w:ilvl w:val="1"/>
          <w:numId w:val="21"/>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Должностное лицо, уполномоченное на рассмотрение жалобы, или администрация отказывают в удовлетворении жалобы в следующих случаях:</w:t>
      </w:r>
    </w:p>
    <w:p w:rsidR="0071484C" w:rsidRPr="00CA32E1" w:rsidRDefault="0071484C" w:rsidP="00FE368F">
      <w:pPr>
        <w:pStyle w:val="ConsPlusNormal"/>
        <w:numPr>
          <w:ilvl w:val="0"/>
          <w:numId w:val="23"/>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наличие вступившего в законную силу решения суда, арбитражного суда по жалобе о том же предмете и по тем же основаниям;</w:t>
      </w:r>
    </w:p>
    <w:p w:rsidR="0071484C" w:rsidRPr="00CA32E1" w:rsidRDefault="0071484C" w:rsidP="00FE368F">
      <w:pPr>
        <w:pStyle w:val="ConsPlusNormal"/>
        <w:numPr>
          <w:ilvl w:val="0"/>
          <w:numId w:val="23"/>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подача жалобы лицом, полномочия которого не подтверждены в порядке, установленном законодательством;</w:t>
      </w:r>
    </w:p>
    <w:p w:rsidR="0071484C" w:rsidRPr="00CA32E1" w:rsidRDefault="0071484C" w:rsidP="00FE368F">
      <w:pPr>
        <w:pStyle w:val="ConsPlusNormal"/>
        <w:numPr>
          <w:ilvl w:val="0"/>
          <w:numId w:val="23"/>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1484C" w:rsidRPr="00CA32E1" w:rsidRDefault="0071484C" w:rsidP="00FE368F">
      <w:pPr>
        <w:pStyle w:val="ConsPlusNormal"/>
        <w:tabs>
          <w:tab w:val="num" w:pos="0"/>
          <w:tab w:val="left" w:pos="142"/>
        </w:tabs>
        <w:ind w:firstLine="709"/>
        <w:contextualSpacing/>
        <w:jc w:val="both"/>
        <w:rPr>
          <w:rFonts w:ascii="Times New Roman" w:hAnsi="Times New Roman"/>
          <w:color w:val="000000"/>
        </w:rPr>
      </w:pPr>
      <w:r w:rsidRPr="00CA32E1">
        <w:rPr>
          <w:rFonts w:ascii="Times New Roman" w:hAnsi="Times New Roman"/>
          <w:color w:val="000000"/>
        </w:rPr>
        <w:t>Должностное лицо, уполномоченное на рассмотрение жалобы, или администрация вправе оставить жалобу без ответа в следующих случаях:</w:t>
      </w:r>
    </w:p>
    <w:p w:rsidR="0071484C" w:rsidRPr="00CA32E1" w:rsidRDefault="0071484C" w:rsidP="00FE368F">
      <w:pPr>
        <w:pStyle w:val="ConsPlusNormal"/>
        <w:numPr>
          <w:ilvl w:val="0"/>
          <w:numId w:val="24"/>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наличие в жалобе нецензурных либо оскорбительных выражений, угроз жизни, здоровью и имуществу должностного лица, а также членов его семьи;</w:t>
      </w:r>
    </w:p>
    <w:p w:rsidR="0071484C" w:rsidRPr="00CA32E1" w:rsidRDefault="0071484C" w:rsidP="00FE368F">
      <w:pPr>
        <w:pStyle w:val="ConsPlusNormal"/>
        <w:numPr>
          <w:ilvl w:val="0"/>
          <w:numId w:val="24"/>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484C" w:rsidRPr="00CA32E1" w:rsidRDefault="0071484C" w:rsidP="00FE368F">
      <w:pPr>
        <w:pStyle w:val="ConsPlusNormal"/>
        <w:numPr>
          <w:ilvl w:val="1"/>
          <w:numId w:val="21"/>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Заявители имеют право на получение документов и информации, необходимых для обоснования и рассмотрения жалобы.</w:t>
      </w:r>
    </w:p>
    <w:p w:rsidR="0071484C" w:rsidRPr="00CA32E1" w:rsidRDefault="0071484C" w:rsidP="00FE368F">
      <w:pPr>
        <w:pStyle w:val="ConsPlusNormal"/>
        <w:numPr>
          <w:ilvl w:val="1"/>
          <w:numId w:val="21"/>
        </w:numPr>
        <w:tabs>
          <w:tab w:val="num" w:pos="0"/>
          <w:tab w:val="left" w:pos="142"/>
        </w:tabs>
        <w:suppressAutoHyphens w:val="0"/>
        <w:autoSpaceDN w:val="0"/>
        <w:ind w:left="0" w:firstLine="709"/>
        <w:contextualSpacing/>
        <w:jc w:val="both"/>
        <w:rPr>
          <w:rFonts w:ascii="Times New Roman" w:hAnsi="Times New Roman"/>
          <w:color w:val="000000"/>
        </w:rPr>
      </w:pPr>
      <w:r w:rsidRPr="00CA32E1">
        <w:rPr>
          <w:rFonts w:ascii="Times New Roman" w:hAnsi="Times New Roman"/>
          <w:color w:val="000000"/>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484C" w:rsidRPr="00CA32E1" w:rsidRDefault="0071484C" w:rsidP="00FE368F">
      <w:pPr>
        <w:pStyle w:val="ConsPlusNormal"/>
        <w:numPr>
          <w:ilvl w:val="1"/>
          <w:numId w:val="21"/>
        </w:numPr>
        <w:tabs>
          <w:tab w:val="num" w:pos="0"/>
          <w:tab w:val="left" w:pos="142"/>
        </w:tabs>
        <w:suppressAutoHyphens w:val="0"/>
        <w:autoSpaceDN w:val="0"/>
        <w:adjustRightInd w:val="0"/>
        <w:ind w:left="0" w:firstLine="709"/>
        <w:contextualSpacing/>
        <w:jc w:val="both"/>
        <w:rPr>
          <w:rFonts w:ascii="Times New Roman" w:hAnsi="Times New Roman"/>
          <w:color w:val="000000"/>
        </w:rPr>
      </w:pPr>
      <w:r w:rsidRPr="00CA32E1">
        <w:rPr>
          <w:rFonts w:ascii="Times New Roman" w:hAnsi="Times New Roman"/>
          <w:color w:val="000000"/>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84C" w:rsidRPr="00CA32E1" w:rsidRDefault="0071484C" w:rsidP="00FE368F">
      <w:pPr>
        <w:pStyle w:val="ConsPlusNormal"/>
        <w:numPr>
          <w:ilvl w:val="1"/>
          <w:numId w:val="21"/>
        </w:numPr>
        <w:tabs>
          <w:tab w:val="num" w:pos="0"/>
          <w:tab w:val="left" w:pos="142"/>
        </w:tabs>
        <w:suppressAutoHyphens w:val="0"/>
        <w:autoSpaceDN w:val="0"/>
        <w:adjustRightInd w:val="0"/>
        <w:ind w:left="0" w:firstLine="709"/>
        <w:contextualSpacing/>
        <w:jc w:val="both"/>
        <w:rPr>
          <w:rFonts w:ascii="Times New Roman" w:hAnsi="Times New Roman"/>
        </w:rPr>
      </w:pPr>
      <w:r w:rsidRPr="00CA32E1">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484C" w:rsidRDefault="0071484C" w:rsidP="00FE368F">
      <w:pPr>
        <w:ind w:firstLine="709"/>
        <w:rPr>
          <w:rFonts w:ascii="Times New Roman" w:hAnsi="Times New Roman"/>
          <w:color w:val="FF0000"/>
        </w:rPr>
      </w:pPr>
    </w:p>
    <w:p w:rsidR="000C6CAA" w:rsidRDefault="000C6CAA" w:rsidP="00FE368F">
      <w:pPr>
        <w:ind w:firstLine="709"/>
        <w:rPr>
          <w:rFonts w:ascii="Times New Roman" w:hAnsi="Times New Roman"/>
          <w:color w:val="FF0000"/>
        </w:rPr>
      </w:pPr>
    </w:p>
    <w:p w:rsidR="000C6CAA" w:rsidRDefault="000C6CAA" w:rsidP="00FE368F">
      <w:pPr>
        <w:ind w:firstLine="709"/>
        <w:rPr>
          <w:rFonts w:ascii="Times New Roman" w:hAnsi="Times New Roman"/>
          <w:color w:val="FF0000"/>
        </w:rPr>
      </w:pPr>
    </w:p>
    <w:p w:rsidR="000C6CAA" w:rsidRDefault="000C6CAA" w:rsidP="00FE368F">
      <w:pPr>
        <w:ind w:firstLine="709"/>
        <w:rPr>
          <w:rFonts w:ascii="Times New Roman" w:hAnsi="Times New Roman"/>
          <w:color w:val="FF0000"/>
        </w:rPr>
      </w:pPr>
    </w:p>
    <w:p w:rsidR="000C6CAA" w:rsidRDefault="000C6CAA" w:rsidP="00FE368F">
      <w:pPr>
        <w:ind w:firstLine="709"/>
        <w:rPr>
          <w:rFonts w:ascii="Times New Roman" w:hAnsi="Times New Roman"/>
          <w:color w:val="FF0000"/>
        </w:rPr>
      </w:pPr>
    </w:p>
    <w:p w:rsidR="000C6CAA" w:rsidRDefault="000C6CAA" w:rsidP="00FE368F">
      <w:pPr>
        <w:ind w:firstLine="709"/>
        <w:rPr>
          <w:rFonts w:ascii="Times New Roman" w:hAnsi="Times New Roman"/>
          <w:color w:val="FF0000"/>
        </w:rPr>
      </w:pPr>
    </w:p>
    <w:p w:rsidR="000C6CAA" w:rsidRDefault="000C6CAA" w:rsidP="00FE368F">
      <w:pPr>
        <w:ind w:firstLine="709"/>
        <w:rPr>
          <w:rFonts w:ascii="Times New Roman" w:hAnsi="Times New Roman"/>
          <w:color w:val="FF0000"/>
        </w:rPr>
      </w:pPr>
    </w:p>
    <w:p w:rsidR="000C6CAA" w:rsidRPr="00CA32E1" w:rsidRDefault="000C6CAA" w:rsidP="00FE368F">
      <w:pPr>
        <w:ind w:firstLine="709"/>
        <w:rPr>
          <w:rFonts w:ascii="Times New Roman" w:hAnsi="Times New Roman"/>
          <w:color w:val="FF0000"/>
        </w:rPr>
      </w:pPr>
    </w:p>
    <w:p w:rsidR="0071484C" w:rsidRPr="00CA32E1" w:rsidRDefault="0071484C" w:rsidP="00FE368F">
      <w:pPr>
        <w:pStyle w:val="ConsPlusNormal"/>
        <w:ind w:firstLine="709"/>
        <w:jc w:val="both"/>
        <w:rPr>
          <w:rFonts w:ascii="Times New Roman" w:hAnsi="Times New Roman"/>
        </w:rPr>
      </w:pPr>
    </w:p>
    <w:p w:rsidR="0071484C" w:rsidRPr="00CA32E1" w:rsidRDefault="0071484C" w:rsidP="00FE368F">
      <w:pPr>
        <w:ind w:firstLine="709"/>
        <w:contextualSpacing/>
        <w:jc w:val="right"/>
        <w:rPr>
          <w:rFonts w:ascii="Times New Roman" w:hAnsi="Times New Roman"/>
        </w:rPr>
      </w:pPr>
      <w:r w:rsidRPr="00CA32E1">
        <w:rPr>
          <w:rFonts w:ascii="Times New Roman" w:hAnsi="Times New Roman"/>
        </w:rPr>
        <w:lastRenderedPageBreak/>
        <w:t xml:space="preserve">Приложение №1 </w:t>
      </w:r>
    </w:p>
    <w:p w:rsidR="0071484C" w:rsidRPr="00CA32E1" w:rsidRDefault="0071484C" w:rsidP="00FE368F">
      <w:pPr>
        <w:ind w:firstLine="709"/>
        <w:contextualSpacing/>
        <w:jc w:val="right"/>
        <w:rPr>
          <w:rFonts w:ascii="Times New Roman" w:hAnsi="Times New Roman"/>
        </w:rPr>
      </w:pPr>
      <w:r w:rsidRPr="00CA32E1">
        <w:rPr>
          <w:rFonts w:ascii="Times New Roman" w:hAnsi="Times New Roman"/>
        </w:rPr>
        <w:t>к административному регламенту</w:t>
      </w:r>
    </w:p>
    <w:p w:rsidR="0071484C" w:rsidRPr="00CA32E1" w:rsidRDefault="0071484C" w:rsidP="00FE368F">
      <w:pPr>
        <w:ind w:firstLine="709"/>
        <w:contextualSpacing/>
        <w:jc w:val="right"/>
        <w:rPr>
          <w:rFonts w:ascii="Times New Roman" w:hAnsi="Times New Roman"/>
        </w:rPr>
      </w:pP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1. Место нахождения администрации Воронежской области: г. Лиски, проспект Ленина, 32.</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График работы администрации</w:t>
      </w:r>
      <w:r w:rsidR="00FE368F" w:rsidRPr="00CA32E1">
        <w:rPr>
          <w:rFonts w:ascii="Times New Roman" w:hAnsi="Times New Roman"/>
        </w:rPr>
        <w:t xml:space="preserve"> </w:t>
      </w:r>
      <w:r w:rsidRPr="00CA32E1">
        <w:rPr>
          <w:rFonts w:ascii="Times New Roman" w:hAnsi="Times New Roman"/>
        </w:rPr>
        <w:t>Лискинского муниципального района Воронежской области:</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понедельник - пятница: с 08.00 до 17.00;</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перерыв: с 12.00 до 13.00.</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Официальный сайт администрации Лискинского муниципального района Воронежской области</w:t>
      </w:r>
      <w:r w:rsidR="00FE368F" w:rsidRPr="00CA32E1">
        <w:rPr>
          <w:rFonts w:ascii="Times New Roman" w:hAnsi="Times New Roman"/>
        </w:rPr>
        <w:t xml:space="preserve"> </w:t>
      </w:r>
      <w:r w:rsidRPr="00CA32E1">
        <w:rPr>
          <w:rFonts w:ascii="Times New Roman" w:hAnsi="Times New Roman"/>
        </w:rPr>
        <w:t>в сети Интернет: http://liski-adm.ru.</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Адрес электронной почты администрации Лискинского муниципального района Воронежской области</w:t>
      </w:r>
      <w:r w:rsidR="00FE368F" w:rsidRPr="00CA32E1">
        <w:rPr>
          <w:rFonts w:ascii="Times New Roman" w:hAnsi="Times New Roman"/>
        </w:rPr>
        <w:t xml:space="preserve"> </w:t>
      </w:r>
      <w:r w:rsidR="000C6CAA" w:rsidRPr="000C6CAA">
        <w:rPr>
          <w:rFonts w:ascii="Times New Roman" w:hAnsi="Times New Roman"/>
          <w:color w:val="333333"/>
          <w:shd w:val="clear" w:color="auto" w:fill="FFFFFF"/>
        </w:rPr>
        <w:t>liski@govvrn.ru</w:t>
      </w:r>
      <w:r w:rsidR="000C6CAA" w:rsidRPr="000C6CAA">
        <w:rPr>
          <w:rFonts w:ascii="Times New Roman" w:hAnsi="Times New Roman"/>
        </w:rPr>
        <w:t>.</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2. Телефоны для справок: (47391)-4-66-98, (47391)-4-58-60.</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3.Автономное учреждение Воронежской области «Многофункциональный центр предоставления государственных и муниципальных услуг» (далее - АУ «МФЦ»):</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3.1. Место нахождения АУ «МФЦ»: 394026, г. Воронеж, ул. Дружинников, 3б (Коминтерновский район).</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Телефон для справок АУ «МФЦ»: (473) 226-99-99.</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Официальный сайт АУ «МФЦ» в сети Интернет: mfc.vr</w:t>
      </w:r>
      <w:r w:rsidRPr="00CA32E1">
        <w:rPr>
          <w:rFonts w:ascii="Times New Roman" w:hAnsi="Times New Roman"/>
          <w:lang w:val="en-US"/>
        </w:rPr>
        <w:t>n</w:t>
      </w:r>
      <w:r w:rsidRPr="00CA32E1">
        <w:rPr>
          <w:rFonts w:ascii="Times New Roman" w:hAnsi="Times New Roman"/>
        </w:rPr>
        <w:t>.ru.</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Адрес электронной почты АУ «МФЦ»: od</w:t>
      </w:r>
      <w:r w:rsidRPr="00CA32E1">
        <w:rPr>
          <w:rFonts w:ascii="Times New Roman" w:hAnsi="Times New Roman"/>
          <w:lang w:val="en-US"/>
        </w:rPr>
        <w:t>n</w:t>
      </w:r>
      <w:r w:rsidRPr="00CA32E1">
        <w:rPr>
          <w:rFonts w:ascii="Times New Roman" w:hAnsi="Times New Roman"/>
        </w:rPr>
        <w:t>o-ok</w:t>
      </w:r>
      <w:r w:rsidRPr="00CA32E1">
        <w:rPr>
          <w:rFonts w:ascii="Times New Roman" w:hAnsi="Times New Roman"/>
          <w:lang w:val="en-US"/>
        </w:rPr>
        <w:t>n</w:t>
      </w:r>
      <w:r w:rsidRPr="00CA32E1">
        <w:rPr>
          <w:rFonts w:ascii="Times New Roman" w:hAnsi="Times New Roman"/>
        </w:rPr>
        <w:t>o@mail.ru.</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График работы АУ «МФЦ»:</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вторник, четверг, пятница: с 09.00 до 18.00;</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среда: с 11.00 до 20.00;</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суббота: с 09.00 до 16.45.</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3.2. Место нахождения филиала АУ «МФЦ» в Лискинском муниципальном районе:</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Воронежская область, Лискинский район, г. Лиски, ул. М. Жукова, 1.</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Телефон для справок филиала АУ «МФЦ»: (47391) 2-85-55.</w:t>
      </w:r>
    </w:p>
    <w:p w:rsidR="0071484C" w:rsidRPr="000C6CAA" w:rsidRDefault="0071484C" w:rsidP="00FE368F">
      <w:pPr>
        <w:autoSpaceDE w:val="0"/>
        <w:autoSpaceDN w:val="0"/>
        <w:adjustRightInd w:val="0"/>
        <w:ind w:firstLine="709"/>
        <w:rPr>
          <w:rFonts w:ascii="Times New Roman" w:hAnsi="Times New Roman"/>
        </w:rPr>
      </w:pPr>
      <w:r w:rsidRPr="000C6CAA">
        <w:rPr>
          <w:rFonts w:ascii="Times New Roman" w:hAnsi="Times New Roman"/>
        </w:rPr>
        <w:t>График работы филиала АУ «МФЦ»:</w:t>
      </w:r>
    </w:p>
    <w:p w:rsidR="000C6CAA" w:rsidRPr="000C6CAA" w:rsidRDefault="000C6CAA" w:rsidP="000C6CAA">
      <w:pPr>
        <w:ind w:firstLine="709"/>
        <w:rPr>
          <w:rFonts w:ascii="Times New Roman" w:hAnsi="Times New Roman"/>
        </w:rPr>
      </w:pPr>
      <w:r w:rsidRPr="000C6CAA">
        <w:rPr>
          <w:rFonts w:ascii="Times New Roman" w:hAnsi="Times New Roman"/>
        </w:rPr>
        <w:t>Понедельник, суббота: с 08.00 до 17.00 перерыв с 12.00 до 13.00;</w:t>
      </w:r>
    </w:p>
    <w:p w:rsidR="000C6CAA" w:rsidRPr="000C6CAA" w:rsidRDefault="000C6CAA" w:rsidP="000C6CAA">
      <w:pPr>
        <w:ind w:firstLine="709"/>
        <w:rPr>
          <w:rFonts w:ascii="Times New Roman" w:hAnsi="Times New Roman"/>
        </w:rPr>
      </w:pPr>
      <w:r w:rsidRPr="000C6CAA">
        <w:rPr>
          <w:rFonts w:ascii="Times New Roman" w:hAnsi="Times New Roman"/>
        </w:rPr>
        <w:t>Вторник, пятница с 08.00 до 17.00 без перерыва;</w:t>
      </w:r>
    </w:p>
    <w:p w:rsidR="000C6CAA" w:rsidRPr="000C6CAA" w:rsidRDefault="000C6CAA" w:rsidP="000C6CAA">
      <w:pPr>
        <w:tabs>
          <w:tab w:val="left" w:pos="5655"/>
        </w:tabs>
        <w:ind w:firstLine="709"/>
        <w:rPr>
          <w:rFonts w:ascii="Times New Roman" w:hAnsi="Times New Roman"/>
        </w:rPr>
      </w:pPr>
      <w:r w:rsidRPr="000C6CAA">
        <w:rPr>
          <w:rFonts w:ascii="Times New Roman" w:hAnsi="Times New Roman"/>
        </w:rPr>
        <w:t>Среда: с 08.00 до 20.00 без перерыва;</w:t>
      </w:r>
      <w:r w:rsidRPr="000C6CAA">
        <w:rPr>
          <w:rFonts w:ascii="Times New Roman" w:hAnsi="Times New Roman"/>
        </w:rPr>
        <w:tab/>
      </w:r>
    </w:p>
    <w:p w:rsidR="0071484C" w:rsidRPr="000C6CAA" w:rsidRDefault="000C6CAA" w:rsidP="000C6CAA">
      <w:pPr>
        <w:pStyle w:val="ConsPlusNormal"/>
        <w:ind w:firstLine="709"/>
        <w:jc w:val="both"/>
        <w:rPr>
          <w:rFonts w:ascii="Times New Roman" w:hAnsi="Times New Roman"/>
        </w:rPr>
      </w:pPr>
      <w:r w:rsidRPr="000C6CAA">
        <w:rPr>
          <w:rFonts w:ascii="Times New Roman" w:hAnsi="Times New Roman"/>
        </w:rPr>
        <w:t>Четверг: с 08.00 до 16.30 без перерыва</w:t>
      </w:r>
    </w:p>
    <w:p w:rsidR="0071484C" w:rsidRPr="000C6CAA" w:rsidRDefault="0071484C" w:rsidP="00FE368F">
      <w:pPr>
        <w:pStyle w:val="ConsPlusNormal"/>
        <w:ind w:firstLine="709"/>
        <w:jc w:val="both"/>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71484C" w:rsidRPr="00CA32E1" w:rsidRDefault="0071484C" w:rsidP="00FE368F">
      <w:pPr>
        <w:ind w:firstLine="709"/>
        <w:jc w:val="right"/>
        <w:rPr>
          <w:rFonts w:ascii="Times New Roman" w:hAnsi="Times New Roman"/>
        </w:rPr>
      </w:pPr>
      <w:r w:rsidRPr="00CA32E1">
        <w:rPr>
          <w:rFonts w:ascii="Times New Roman" w:hAnsi="Times New Roman"/>
        </w:rPr>
        <w:lastRenderedPageBreak/>
        <w:t xml:space="preserve">Приложение №2 </w:t>
      </w:r>
    </w:p>
    <w:p w:rsidR="0071484C" w:rsidRPr="00CA32E1" w:rsidRDefault="0071484C" w:rsidP="00FE368F">
      <w:pPr>
        <w:ind w:firstLine="709"/>
        <w:jc w:val="right"/>
        <w:rPr>
          <w:rFonts w:ascii="Times New Roman" w:hAnsi="Times New Roman"/>
        </w:rPr>
      </w:pPr>
      <w:r w:rsidRPr="00CA32E1">
        <w:rPr>
          <w:rFonts w:ascii="Times New Roman" w:hAnsi="Times New Roman"/>
        </w:rPr>
        <w:t xml:space="preserve">к административному </w:t>
      </w:r>
    </w:p>
    <w:p w:rsidR="0071484C" w:rsidRPr="00CA32E1" w:rsidRDefault="0071484C" w:rsidP="00FE368F">
      <w:pPr>
        <w:ind w:firstLine="709"/>
        <w:jc w:val="right"/>
        <w:rPr>
          <w:rFonts w:ascii="Times New Roman" w:hAnsi="Times New Roman"/>
        </w:rPr>
      </w:pPr>
      <w:r w:rsidRPr="00CA32E1">
        <w:rPr>
          <w:rFonts w:ascii="Times New Roman" w:hAnsi="Times New Roman"/>
        </w:rPr>
        <w:t>регламенту</w:t>
      </w:r>
    </w:p>
    <w:p w:rsidR="0071484C" w:rsidRPr="00CA32E1" w:rsidRDefault="0071484C" w:rsidP="00FE368F">
      <w:pPr>
        <w:pStyle w:val="a4"/>
        <w:tabs>
          <w:tab w:val="left" w:pos="1276"/>
        </w:tabs>
        <w:autoSpaceDE w:val="0"/>
        <w:autoSpaceDN w:val="0"/>
        <w:adjustRightInd w:val="0"/>
        <w:ind w:left="0" w:firstLine="709"/>
        <w:jc w:val="right"/>
        <w:rPr>
          <w:rFonts w:ascii="Times New Roman" w:hAnsi="Times New Roman"/>
        </w:rPr>
      </w:pPr>
    </w:p>
    <w:p w:rsidR="0071484C" w:rsidRPr="00CA32E1" w:rsidRDefault="0071484C" w:rsidP="00FE368F">
      <w:pPr>
        <w:pStyle w:val="a4"/>
        <w:tabs>
          <w:tab w:val="left" w:pos="1276"/>
        </w:tabs>
        <w:autoSpaceDE w:val="0"/>
        <w:autoSpaceDN w:val="0"/>
        <w:adjustRightInd w:val="0"/>
        <w:ind w:left="0" w:firstLine="709"/>
        <w:jc w:val="right"/>
        <w:rPr>
          <w:rFonts w:ascii="Times New Roman" w:hAnsi="Times New Roman"/>
        </w:rPr>
      </w:pPr>
      <w:r w:rsidRPr="00CA32E1">
        <w:rPr>
          <w:rFonts w:ascii="Times New Roman" w:hAnsi="Times New Roman"/>
        </w:rPr>
        <w:t xml:space="preserve">В администрацию Лискинского </w:t>
      </w:r>
    </w:p>
    <w:p w:rsidR="0071484C" w:rsidRPr="00CA32E1" w:rsidRDefault="0071484C" w:rsidP="00FE368F">
      <w:pPr>
        <w:pStyle w:val="a4"/>
        <w:tabs>
          <w:tab w:val="left" w:pos="1276"/>
        </w:tabs>
        <w:autoSpaceDE w:val="0"/>
        <w:autoSpaceDN w:val="0"/>
        <w:adjustRightInd w:val="0"/>
        <w:ind w:left="0" w:firstLine="709"/>
        <w:jc w:val="right"/>
        <w:rPr>
          <w:rFonts w:ascii="Times New Roman" w:hAnsi="Times New Roman"/>
        </w:rPr>
      </w:pPr>
      <w:r w:rsidRPr="00CA32E1">
        <w:rPr>
          <w:rFonts w:ascii="Times New Roman" w:hAnsi="Times New Roman"/>
        </w:rPr>
        <w:t xml:space="preserve">муниципального района </w:t>
      </w:r>
    </w:p>
    <w:p w:rsidR="0071484C" w:rsidRPr="00CA32E1" w:rsidRDefault="0071484C" w:rsidP="00FE368F">
      <w:pPr>
        <w:autoSpaceDE w:val="0"/>
        <w:autoSpaceDN w:val="0"/>
        <w:adjustRightInd w:val="0"/>
        <w:ind w:firstLine="709"/>
        <w:jc w:val="right"/>
        <w:rPr>
          <w:rFonts w:ascii="Times New Roman" w:hAnsi="Times New Roman"/>
        </w:rPr>
      </w:pPr>
      <w:r w:rsidRPr="00CA32E1">
        <w:rPr>
          <w:rFonts w:ascii="Times New Roman" w:hAnsi="Times New Roman"/>
        </w:rPr>
        <w:t xml:space="preserve">адрес: Воронежской области: г. Лиски, </w:t>
      </w:r>
    </w:p>
    <w:p w:rsidR="0071484C" w:rsidRPr="00CA32E1" w:rsidRDefault="0071484C" w:rsidP="00FE368F">
      <w:pPr>
        <w:autoSpaceDE w:val="0"/>
        <w:autoSpaceDN w:val="0"/>
        <w:adjustRightInd w:val="0"/>
        <w:ind w:firstLine="709"/>
        <w:jc w:val="right"/>
        <w:rPr>
          <w:rFonts w:ascii="Times New Roman" w:hAnsi="Times New Roman"/>
        </w:rPr>
      </w:pPr>
      <w:r w:rsidRPr="00CA32E1">
        <w:rPr>
          <w:rFonts w:ascii="Times New Roman" w:hAnsi="Times New Roman"/>
        </w:rPr>
        <w:t>проспект Ленина, 32</w:t>
      </w:r>
    </w:p>
    <w:p w:rsidR="0071484C" w:rsidRPr="00CA32E1" w:rsidRDefault="0071484C" w:rsidP="00FE368F">
      <w:pPr>
        <w:autoSpaceDE w:val="0"/>
        <w:autoSpaceDN w:val="0"/>
        <w:adjustRightInd w:val="0"/>
        <w:ind w:firstLine="709"/>
        <w:jc w:val="right"/>
        <w:rPr>
          <w:rFonts w:ascii="Times New Roman" w:hAnsi="Times New Roman"/>
        </w:rPr>
      </w:pPr>
    </w:p>
    <w:p w:rsidR="0071484C" w:rsidRPr="00CA32E1" w:rsidRDefault="0071484C" w:rsidP="00FE368F">
      <w:pPr>
        <w:autoSpaceDE w:val="0"/>
        <w:autoSpaceDN w:val="0"/>
        <w:adjustRightInd w:val="0"/>
        <w:ind w:firstLine="709"/>
        <w:jc w:val="right"/>
        <w:rPr>
          <w:rFonts w:ascii="Times New Roman" w:hAnsi="Times New Roman"/>
        </w:rPr>
      </w:pPr>
      <w:r w:rsidRPr="00CA32E1">
        <w:rPr>
          <w:rFonts w:ascii="Times New Roman" w:hAnsi="Times New Roman"/>
        </w:rPr>
        <w:t>от ________________________________________</w:t>
      </w:r>
    </w:p>
    <w:p w:rsidR="0071484C" w:rsidRPr="00CA32E1" w:rsidRDefault="0071484C" w:rsidP="00FE368F">
      <w:pPr>
        <w:autoSpaceDE w:val="0"/>
        <w:autoSpaceDN w:val="0"/>
        <w:adjustRightInd w:val="0"/>
        <w:ind w:firstLine="709"/>
        <w:jc w:val="right"/>
        <w:rPr>
          <w:rFonts w:ascii="Times New Roman" w:hAnsi="Times New Roman"/>
        </w:rPr>
      </w:pPr>
      <w:r w:rsidRPr="00CA32E1">
        <w:rPr>
          <w:rFonts w:ascii="Times New Roman" w:hAnsi="Times New Roman"/>
        </w:rPr>
        <w:t xml:space="preserve"> (наименование или Ф.И.О.)</w:t>
      </w:r>
    </w:p>
    <w:p w:rsidR="0071484C" w:rsidRPr="00CA32E1" w:rsidRDefault="0071484C" w:rsidP="00FE368F">
      <w:pPr>
        <w:autoSpaceDE w:val="0"/>
        <w:autoSpaceDN w:val="0"/>
        <w:adjustRightInd w:val="0"/>
        <w:ind w:firstLine="709"/>
        <w:jc w:val="right"/>
        <w:rPr>
          <w:rFonts w:ascii="Times New Roman" w:hAnsi="Times New Roman"/>
        </w:rPr>
      </w:pPr>
      <w:r w:rsidRPr="00CA32E1">
        <w:rPr>
          <w:rFonts w:ascii="Times New Roman" w:hAnsi="Times New Roman"/>
        </w:rPr>
        <w:t>адрес: ___________________________________,</w:t>
      </w:r>
    </w:p>
    <w:p w:rsidR="0071484C" w:rsidRPr="00CA32E1" w:rsidRDefault="0071484C" w:rsidP="00FE368F">
      <w:pPr>
        <w:autoSpaceDE w:val="0"/>
        <w:autoSpaceDN w:val="0"/>
        <w:adjustRightInd w:val="0"/>
        <w:ind w:firstLine="709"/>
        <w:jc w:val="right"/>
        <w:rPr>
          <w:rFonts w:ascii="Times New Roman" w:hAnsi="Times New Roman"/>
        </w:rPr>
      </w:pPr>
      <w:r w:rsidRPr="00CA32E1">
        <w:rPr>
          <w:rFonts w:ascii="Times New Roman" w:hAnsi="Times New Roman"/>
        </w:rPr>
        <w:t>телефон: _____________, факс: ____________,</w:t>
      </w:r>
    </w:p>
    <w:p w:rsidR="0071484C" w:rsidRPr="00CA32E1" w:rsidRDefault="0071484C" w:rsidP="00FE368F">
      <w:pPr>
        <w:autoSpaceDE w:val="0"/>
        <w:autoSpaceDN w:val="0"/>
        <w:adjustRightInd w:val="0"/>
        <w:ind w:firstLine="709"/>
        <w:jc w:val="right"/>
        <w:rPr>
          <w:rFonts w:ascii="Times New Roman" w:hAnsi="Times New Roman"/>
        </w:rPr>
      </w:pPr>
      <w:r w:rsidRPr="00CA32E1">
        <w:rPr>
          <w:rFonts w:ascii="Times New Roman" w:hAnsi="Times New Roman"/>
        </w:rPr>
        <w:t>адрес электронной почты: __________________</w:t>
      </w:r>
    </w:p>
    <w:p w:rsidR="0071484C" w:rsidRPr="00CA32E1" w:rsidRDefault="0071484C" w:rsidP="00FE368F">
      <w:pPr>
        <w:autoSpaceDE w:val="0"/>
        <w:autoSpaceDN w:val="0"/>
        <w:adjustRightInd w:val="0"/>
        <w:ind w:firstLine="709"/>
        <w:jc w:val="right"/>
        <w:rPr>
          <w:rFonts w:ascii="Times New Roman" w:hAnsi="Times New Roman"/>
        </w:rPr>
      </w:pPr>
    </w:p>
    <w:p w:rsidR="0071484C" w:rsidRPr="00CA32E1" w:rsidRDefault="0071484C" w:rsidP="00FE368F">
      <w:pPr>
        <w:autoSpaceDE w:val="0"/>
        <w:autoSpaceDN w:val="0"/>
        <w:adjustRightInd w:val="0"/>
        <w:ind w:firstLine="709"/>
        <w:jc w:val="right"/>
        <w:rPr>
          <w:rFonts w:ascii="Times New Roman" w:hAnsi="Times New Roman"/>
        </w:rPr>
      </w:pPr>
    </w:p>
    <w:p w:rsidR="0071484C" w:rsidRPr="00CA32E1" w:rsidRDefault="0071484C" w:rsidP="00FE368F">
      <w:pPr>
        <w:autoSpaceDE w:val="0"/>
        <w:autoSpaceDN w:val="0"/>
        <w:adjustRightInd w:val="0"/>
        <w:ind w:firstLine="709"/>
        <w:jc w:val="center"/>
        <w:rPr>
          <w:rFonts w:ascii="Times New Roman" w:hAnsi="Times New Roman"/>
        </w:rPr>
      </w:pPr>
      <w:r w:rsidRPr="00CA32E1">
        <w:rPr>
          <w:rFonts w:ascii="Times New Roman" w:hAnsi="Times New Roman"/>
        </w:rPr>
        <w:t>Заявление</w:t>
      </w:r>
    </w:p>
    <w:p w:rsidR="0071484C" w:rsidRPr="00CA32E1" w:rsidRDefault="0071484C" w:rsidP="00FE368F">
      <w:pPr>
        <w:autoSpaceDE w:val="0"/>
        <w:autoSpaceDN w:val="0"/>
        <w:adjustRightInd w:val="0"/>
        <w:ind w:firstLine="709"/>
        <w:jc w:val="center"/>
        <w:rPr>
          <w:rFonts w:ascii="Times New Roman" w:hAnsi="Times New Roman"/>
        </w:rPr>
      </w:pPr>
      <w:r w:rsidRPr="00CA32E1">
        <w:rPr>
          <w:rFonts w:ascii="Times New Roman" w:hAnsi="Times New Roman"/>
        </w:rPr>
        <w:t>о проведении аукциона по продаже (или на право</w:t>
      </w:r>
    </w:p>
    <w:p w:rsidR="0071484C" w:rsidRPr="00CA32E1" w:rsidRDefault="0071484C" w:rsidP="00FE368F">
      <w:pPr>
        <w:autoSpaceDE w:val="0"/>
        <w:autoSpaceDN w:val="0"/>
        <w:adjustRightInd w:val="0"/>
        <w:ind w:firstLine="709"/>
        <w:jc w:val="center"/>
        <w:rPr>
          <w:rFonts w:ascii="Times New Roman" w:hAnsi="Times New Roman"/>
        </w:rPr>
      </w:pPr>
      <w:r w:rsidRPr="00CA32E1">
        <w:rPr>
          <w:rFonts w:ascii="Times New Roman" w:hAnsi="Times New Roman"/>
        </w:rPr>
        <w:t>заключения договора аренды) земельного участка</w:t>
      </w:r>
    </w:p>
    <w:p w:rsidR="0071484C" w:rsidRPr="00CA32E1" w:rsidRDefault="0071484C" w:rsidP="00FE368F">
      <w:pPr>
        <w:autoSpaceDE w:val="0"/>
        <w:autoSpaceDN w:val="0"/>
        <w:adjustRightInd w:val="0"/>
        <w:ind w:firstLine="709"/>
        <w:jc w:val="center"/>
        <w:rPr>
          <w:rFonts w:ascii="Times New Roman" w:hAnsi="Times New Roman"/>
        </w:rPr>
      </w:pP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___________________________________, категория земель: ________________________________________________, вид разрешенного использования: ___________________________________, кадастровый N _____________________.</w:t>
      </w: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Цель использования земельного участка: _______________________________________________________________ __________________________________________________________________.</w:t>
      </w:r>
    </w:p>
    <w:p w:rsidR="0071484C" w:rsidRPr="00CA32E1" w:rsidRDefault="0071484C" w:rsidP="00FE368F">
      <w:pPr>
        <w:autoSpaceDE w:val="0"/>
        <w:autoSpaceDN w:val="0"/>
        <w:adjustRightInd w:val="0"/>
        <w:ind w:firstLine="709"/>
        <w:rPr>
          <w:rFonts w:ascii="Times New Roman" w:hAnsi="Times New Roman"/>
        </w:rPr>
      </w:pPr>
    </w:p>
    <w:p w:rsidR="0071484C" w:rsidRPr="00CA32E1" w:rsidRDefault="0071484C" w:rsidP="00FE368F">
      <w:pPr>
        <w:autoSpaceDE w:val="0"/>
        <w:autoSpaceDN w:val="0"/>
        <w:adjustRightInd w:val="0"/>
        <w:ind w:firstLine="709"/>
        <w:rPr>
          <w:rFonts w:ascii="Times New Roman" w:hAnsi="Times New Roman"/>
        </w:rPr>
      </w:pPr>
    </w:p>
    <w:p w:rsidR="0071484C" w:rsidRPr="00CA32E1" w:rsidRDefault="0071484C" w:rsidP="00FE368F">
      <w:pPr>
        <w:autoSpaceDE w:val="0"/>
        <w:autoSpaceDN w:val="0"/>
        <w:adjustRightInd w:val="0"/>
        <w:ind w:firstLine="709"/>
        <w:rPr>
          <w:rFonts w:ascii="Times New Roman" w:hAnsi="Times New Roman"/>
        </w:rPr>
      </w:pPr>
      <w:r w:rsidRPr="00CA32E1">
        <w:rPr>
          <w:rFonts w:ascii="Times New Roman" w:hAnsi="Times New Roman"/>
        </w:rPr>
        <w:t>"___"________ ____ г.</w:t>
      </w:r>
      <w:r w:rsidR="00FE368F" w:rsidRPr="00CA32E1">
        <w:rPr>
          <w:rFonts w:ascii="Times New Roman" w:hAnsi="Times New Roman"/>
        </w:rPr>
        <w:t xml:space="preserve"> </w:t>
      </w:r>
      <w:r w:rsidRPr="00CA32E1">
        <w:rPr>
          <w:rFonts w:ascii="Times New Roman" w:hAnsi="Times New Roman"/>
        </w:rPr>
        <w:t>___________________</w:t>
      </w:r>
    </w:p>
    <w:p w:rsidR="0071484C" w:rsidRPr="00CA32E1" w:rsidRDefault="00FE368F" w:rsidP="00FE368F">
      <w:pPr>
        <w:autoSpaceDE w:val="0"/>
        <w:autoSpaceDN w:val="0"/>
        <w:adjustRightInd w:val="0"/>
        <w:ind w:firstLine="709"/>
        <w:rPr>
          <w:rFonts w:ascii="Times New Roman" w:hAnsi="Times New Roman"/>
        </w:rPr>
      </w:pPr>
      <w:r w:rsidRPr="00CA32E1">
        <w:rPr>
          <w:rFonts w:ascii="Times New Roman" w:hAnsi="Times New Roman"/>
        </w:rPr>
        <w:t xml:space="preserve"> </w:t>
      </w:r>
      <w:r w:rsidR="0071484C" w:rsidRPr="00CA32E1">
        <w:rPr>
          <w:rFonts w:ascii="Times New Roman" w:hAnsi="Times New Roman"/>
        </w:rPr>
        <w:t>(подпись)</w:t>
      </w:r>
    </w:p>
    <w:p w:rsidR="0071484C" w:rsidRPr="00CA32E1" w:rsidRDefault="0071484C" w:rsidP="00FE368F">
      <w:pPr>
        <w:autoSpaceDE w:val="0"/>
        <w:autoSpaceDN w:val="0"/>
        <w:adjustRightInd w:val="0"/>
        <w:ind w:firstLine="709"/>
        <w:rPr>
          <w:rFonts w:ascii="Times New Roman" w:hAnsi="Times New Roman"/>
        </w:rPr>
      </w:pPr>
    </w:p>
    <w:p w:rsidR="0071484C" w:rsidRPr="00CA32E1" w:rsidRDefault="0071484C" w:rsidP="00FE368F">
      <w:pPr>
        <w:pStyle w:val="ConsPlusNormal"/>
        <w:ind w:firstLine="709"/>
        <w:jc w:val="both"/>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0C6CAA" w:rsidRDefault="000C6CAA" w:rsidP="00FE368F">
      <w:pPr>
        <w:ind w:firstLine="709"/>
        <w:jc w:val="right"/>
        <w:rPr>
          <w:rFonts w:ascii="Times New Roman" w:hAnsi="Times New Roman"/>
        </w:rPr>
      </w:pPr>
    </w:p>
    <w:p w:rsidR="0071484C" w:rsidRPr="00CA32E1" w:rsidRDefault="0071484C" w:rsidP="00FE368F">
      <w:pPr>
        <w:ind w:firstLine="709"/>
        <w:jc w:val="right"/>
        <w:rPr>
          <w:rFonts w:ascii="Times New Roman" w:hAnsi="Times New Roman"/>
        </w:rPr>
      </w:pPr>
      <w:r w:rsidRPr="00CA32E1">
        <w:rPr>
          <w:rFonts w:ascii="Times New Roman" w:hAnsi="Times New Roman"/>
        </w:rPr>
        <w:lastRenderedPageBreak/>
        <w:t>Приложение N 3</w:t>
      </w:r>
    </w:p>
    <w:p w:rsidR="0071484C" w:rsidRPr="00CA32E1" w:rsidRDefault="0071484C" w:rsidP="00FE368F">
      <w:pPr>
        <w:ind w:firstLine="709"/>
        <w:jc w:val="right"/>
        <w:rPr>
          <w:rFonts w:ascii="Times New Roman" w:hAnsi="Times New Roman"/>
        </w:rPr>
      </w:pPr>
      <w:r w:rsidRPr="00CA32E1">
        <w:rPr>
          <w:rFonts w:ascii="Times New Roman" w:hAnsi="Times New Roman"/>
        </w:rPr>
        <w:t>к административному</w:t>
      </w:r>
      <w:r w:rsidR="00FE368F" w:rsidRPr="00CA32E1">
        <w:rPr>
          <w:rFonts w:ascii="Times New Roman" w:hAnsi="Times New Roman"/>
        </w:rPr>
        <w:t xml:space="preserve"> </w:t>
      </w:r>
      <w:r w:rsidRPr="00CA32E1">
        <w:rPr>
          <w:rFonts w:ascii="Times New Roman" w:hAnsi="Times New Roman"/>
        </w:rPr>
        <w:t>регламенту</w:t>
      </w:r>
    </w:p>
    <w:p w:rsidR="0071484C" w:rsidRPr="00CA32E1" w:rsidRDefault="0071484C" w:rsidP="00FE368F">
      <w:pPr>
        <w:autoSpaceDE w:val="0"/>
        <w:autoSpaceDN w:val="0"/>
        <w:adjustRightInd w:val="0"/>
        <w:ind w:firstLine="709"/>
        <w:jc w:val="center"/>
        <w:rPr>
          <w:rFonts w:ascii="Times New Roman" w:hAnsi="Times New Roman"/>
        </w:rPr>
      </w:pPr>
    </w:p>
    <w:p w:rsidR="0071484C" w:rsidRPr="00CA32E1" w:rsidRDefault="0071484C" w:rsidP="00FE368F">
      <w:pPr>
        <w:autoSpaceDE w:val="0"/>
        <w:autoSpaceDN w:val="0"/>
        <w:adjustRightInd w:val="0"/>
        <w:ind w:firstLine="709"/>
        <w:jc w:val="center"/>
        <w:rPr>
          <w:rFonts w:ascii="Times New Roman" w:hAnsi="Times New Roman"/>
        </w:rPr>
      </w:pPr>
      <w:r w:rsidRPr="00CA32E1">
        <w:rPr>
          <w:rFonts w:ascii="Times New Roman" w:hAnsi="Times New Roman"/>
        </w:rPr>
        <w:t>РАСПИСКА</w:t>
      </w:r>
    </w:p>
    <w:p w:rsidR="0071484C" w:rsidRPr="00CA32E1" w:rsidRDefault="0071484C" w:rsidP="00FE368F">
      <w:pPr>
        <w:autoSpaceDE w:val="0"/>
        <w:autoSpaceDN w:val="0"/>
        <w:adjustRightInd w:val="0"/>
        <w:ind w:firstLine="709"/>
        <w:jc w:val="center"/>
        <w:rPr>
          <w:rFonts w:ascii="Times New Roman" w:hAnsi="Times New Roman"/>
        </w:rPr>
      </w:pPr>
      <w:r w:rsidRPr="00CA32E1">
        <w:rPr>
          <w:rFonts w:ascii="Times New Roman" w:hAnsi="Times New Roman"/>
        </w:rPr>
        <w:t>в получении документов, представленных для принятия решения</w:t>
      </w:r>
    </w:p>
    <w:p w:rsidR="0071484C" w:rsidRPr="00CA32E1" w:rsidRDefault="0071484C" w:rsidP="00FE368F">
      <w:pPr>
        <w:autoSpaceDE w:val="0"/>
        <w:autoSpaceDN w:val="0"/>
        <w:adjustRightInd w:val="0"/>
        <w:ind w:firstLine="709"/>
        <w:jc w:val="center"/>
        <w:rPr>
          <w:rFonts w:ascii="Times New Roman" w:hAnsi="Times New Roman"/>
        </w:rPr>
      </w:pPr>
      <w:r w:rsidRPr="00CA32E1">
        <w:rPr>
          <w:rFonts w:ascii="Times New Roman" w:hAnsi="Times New Roman"/>
          <w:color w:val="000000"/>
        </w:rPr>
        <w:t>о проведении аукциона по продаже земельного участка или аукциона на право заключения договора аренды земельного участка</w:t>
      </w:r>
    </w:p>
    <w:p w:rsidR="0071484C" w:rsidRPr="00CA32E1" w:rsidRDefault="0071484C"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Настоящим удостоверяется, что заявитель ______________________________________________________________</w:t>
      </w:r>
    </w:p>
    <w:p w:rsidR="0071484C" w:rsidRPr="00CA32E1" w:rsidRDefault="00FE368F"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 xml:space="preserve"> </w:t>
      </w:r>
      <w:r w:rsidR="0071484C" w:rsidRPr="00CA32E1">
        <w:rPr>
          <w:rFonts w:ascii="Times New Roman" w:hAnsi="Times New Roman" w:cs="Times New Roman"/>
          <w:sz w:val="24"/>
          <w:szCs w:val="24"/>
        </w:rPr>
        <w:t>(фамилия, имя, отчество)</w:t>
      </w:r>
    </w:p>
    <w:p w:rsidR="0071484C" w:rsidRPr="00CA32E1" w:rsidRDefault="0071484C"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представил,</w:t>
      </w:r>
      <w:r w:rsidR="00FE368F" w:rsidRPr="00CA32E1">
        <w:rPr>
          <w:rFonts w:ascii="Times New Roman" w:hAnsi="Times New Roman" w:cs="Times New Roman"/>
          <w:sz w:val="24"/>
          <w:szCs w:val="24"/>
        </w:rPr>
        <w:t xml:space="preserve"> </w:t>
      </w:r>
      <w:r w:rsidRPr="00CA32E1">
        <w:rPr>
          <w:rFonts w:ascii="Times New Roman" w:hAnsi="Times New Roman" w:cs="Times New Roman"/>
          <w:sz w:val="24"/>
          <w:szCs w:val="24"/>
        </w:rPr>
        <w:t>а сотрудник_____________________________________________</w:t>
      </w:r>
    </w:p>
    <w:p w:rsidR="0071484C" w:rsidRPr="00CA32E1" w:rsidRDefault="0071484C"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администрации Лискинского муниципального района Воронежской области получил "_____" ______________ _____ документы</w:t>
      </w:r>
    </w:p>
    <w:p w:rsidR="0071484C" w:rsidRPr="00CA32E1" w:rsidRDefault="00FE368F"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 xml:space="preserve"> </w:t>
      </w:r>
      <w:r w:rsidR="0071484C" w:rsidRPr="00CA32E1">
        <w:rPr>
          <w:rFonts w:ascii="Times New Roman" w:hAnsi="Times New Roman" w:cs="Times New Roman"/>
          <w:sz w:val="24"/>
          <w:szCs w:val="24"/>
        </w:rPr>
        <w:t>(число)</w:t>
      </w:r>
      <w:r w:rsidRPr="00CA32E1">
        <w:rPr>
          <w:rFonts w:ascii="Times New Roman" w:hAnsi="Times New Roman" w:cs="Times New Roman"/>
          <w:sz w:val="24"/>
          <w:szCs w:val="24"/>
        </w:rPr>
        <w:t xml:space="preserve"> </w:t>
      </w:r>
      <w:r w:rsidR="0071484C" w:rsidRPr="00CA32E1">
        <w:rPr>
          <w:rFonts w:ascii="Times New Roman" w:hAnsi="Times New Roman" w:cs="Times New Roman"/>
          <w:sz w:val="24"/>
          <w:szCs w:val="24"/>
        </w:rPr>
        <w:t>(месяц прописью)</w:t>
      </w:r>
      <w:r w:rsidRPr="00CA32E1">
        <w:rPr>
          <w:rFonts w:ascii="Times New Roman" w:hAnsi="Times New Roman" w:cs="Times New Roman"/>
          <w:sz w:val="24"/>
          <w:szCs w:val="24"/>
        </w:rPr>
        <w:t xml:space="preserve"> </w:t>
      </w:r>
      <w:r w:rsidR="0071484C" w:rsidRPr="00CA32E1">
        <w:rPr>
          <w:rFonts w:ascii="Times New Roman" w:hAnsi="Times New Roman" w:cs="Times New Roman"/>
          <w:sz w:val="24"/>
          <w:szCs w:val="24"/>
        </w:rPr>
        <w:t>(год)</w:t>
      </w:r>
    </w:p>
    <w:p w:rsidR="0071484C" w:rsidRPr="00CA32E1" w:rsidRDefault="0071484C"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в количестве ________________ экземпляров по прилагаемому к заявлению</w:t>
      </w:r>
    </w:p>
    <w:p w:rsidR="0071484C" w:rsidRPr="00CA32E1" w:rsidRDefault="00FE368F"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 xml:space="preserve"> </w:t>
      </w:r>
      <w:r w:rsidR="0071484C" w:rsidRPr="00CA32E1">
        <w:rPr>
          <w:rFonts w:ascii="Times New Roman" w:hAnsi="Times New Roman" w:cs="Times New Roman"/>
          <w:sz w:val="24"/>
          <w:szCs w:val="24"/>
        </w:rPr>
        <w:t>(прописью)</w:t>
      </w:r>
    </w:p>
    <w:p w:rsidR="0071484C" w:rsidRPr="00CA32E1" w:rsidRDefault="0071484C"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 xml:space="preserve">перечню документов, необходимых для принятия решения </w:t>
      </w:r>
      <w:r w:rsidRPr="00CA32E1">
        <w:rPr>
          <w:rFonts w:ascii="Times New Roman" w:hAnsi="Times New Roman" w:cs="Times New Roman"/>
          <w:color w:val="000000"/>
          <w:sz w:val="24"/>
          <w:szCs w:val="24"/>
        </w:rPr>
        <w:t>о проведении аукциона по продаже земельного участка или аукциона на право заключения договора аренды земельного участка</w:t>
      </w:r>
      <w:r w:rsidRPr="00CA32E1">
        <w:rPr>
          <w:rFonts w:ascii="Times New Roman" w:hAnsi="Times New Roman" w:cs="Times New Roman"/>
          <w:sz w:val="24"/>
          <w:szCs w:val="24"/>
        </w:rPr>
        <w:t xml:space="preserve"> </w:t>
      </w:r>
    </w:p>
    <w:p w:rsidR="0071484C" w:rsidRPr="00CA32E1" w:rsidRDefault="0071484C"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(согласно п. 2.6.1.1. или 2.6.1.2. настоящего административного регламента).</w:t>
      </w:r>
    </w:p>
    <w:p w:rsidR="0071484C" w:rsidRPr="00CA32E1" w:rsidRDefault="0071484C"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__________________________________________________________________</w:t>
      </w:r>
    </w:p>
    <w:p w:rsidR="0071484C" w:rsidRPr="00CA32E1" w:rsidRDefault="0071484C"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__________________________________________________________________</w:t>
      </w:r>
    </w:p>
    <w:p w:rsidR="0071484C" w:rsidRPr="00CA32E1" w:rsidRDefault="0071484C"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__________________________________________________________________</w:t>
      </w:r>
    </w:p>
    <w:p w:rsidR="0071484C" w:rsidRPr="00CA32E1" w:rsidRDefault="0071484C"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71484C" w:rsidRPr="00CA32E1" w:rsidRDefault="0071484C" w:rsidP="00FE368F">
      <w:pPr>
        <w:pStyle w:val="ConsPlusNonformat"/>
        <w:ind w:firstLine="709"/>
        <w:jc w:val="both"/>
        <w:rPr>
          <w:rFonts w:ascii="Times New Roman" w:hAnsi="Times New Roman" w:cs="Times New Roman"/>
          <w:sz w:val="24"/>
          <w:szCs w:val="24"/>
        </w:rPr>
      </w:pPr>
    </w:p>
    <w:p w:rsidR="0071484C" w:rsidRPr="00CA32E1" w:rsidRDefault="0071484C" w:rsidP="00FE368F">
      <w:pPr>
        <w:pStyle w:val="ConsPlusNonformat"/>
        <w:ind w:firstLine="709"/>
        <w:jc w:val="both"/>
        <w:rPr>
          <w:rFonts w:ascii="Times New Roman" w:hAnsi="Times New Roman" w:cs="Times New Roman"/>
          <w:sz w:val="24"/>
          <w:szCs w:val="24"/>
        </w:rPr>
      </w:pPr>
      <w:r w:rsidRPr="00CA32E1">
        <w:rPr>
          <w:rFonts w:ascii="Times New Roman" w:hAnsi="Times New Roman" w:cs="Times New Roman"/>
          <w:sz w:val="24"/>
          <w:szCs w:val="24"/>
        </w:rPr>
        <w:t>_______________________</w:t>
      </w:r>
      <w:r w:rsidR="00FE368F" w:rsidRPr="00CA32E1">
        <w:rPr>
          <w:rFonts w:ascii="Times New Roman" w:hAnsi="Times New Roman" w:cs="Times New Roman"/>
          <w:sz w:val="24"/>
          <w:szCs w:val="24"/>
        </w:rPr>
        <w:t xml:space="preserve"> </w:t>
      </w:r>
      <w:r w:rsidRPr="00CA32E1">
        <w:rPr>
          <w:rFonts w:ascii="Times New Roman" w:hAnsi="Times New Roman" w:cs="Times New Roman"/>
          <w:sz w:val="24"/>
          <w:szCs w:val="24"/>
        </w:rPr>
        <w:t>______________</w:t>
      </w:r>
      <w:r w:rsidR="00FE368F" w:rsidRPr="00CA32E1">
        <w:rPr>
          <w:rFonts w:ascii="Times New Roman" w:hAnsi="Times New Roman" w:cs="Times New Roman"/>
          <w:sz w:val="24"/>
          <w:szCs w:val="24"/>
        </w:rPr>
        <w:t xml:space="preserve"> </w:t>
      </w:r>
      <w:r w:rsidRPr="00CA32E1">
        <w:rPr>
          <w:rFonts w:ascii="Times New Roman" w:hAnsi="Times New Roman" w:cs="Times New Roman"/>
          <w:sz w:val="24"/>
          <w:szCs w:val="24"/>
        </w:rPr>
        <w:t>______________________</w:t>
      </w:r>
    </w:p>
    <w:p w:rsidR="0071484C" w:rsidRPr="00CA32E1" w:rsidRDefault="0071484C" w:rsidP="00FE368F">
      <w:pPr>
        <w:pStyle w:val="ConsPlusNonformat"/>
        <w:ind w:firstLine="709"/>
        <w:rPr>
          <w:rFonts w:ascii="Times New Roman" w:hAnsi="Times New Roman" w:cs="Times New Roman"/>
          <w:sz w:val="24"/>
          <w:szCs w:val="24"/>
        </w:rPr>
      </w:pPr>
      <w:r w:rsidRPr="00CA32E1">
        <w:rPr>
          <w:rFonts w:ascii="Times New Roman" w:hAnsi="Times New Roman" w:cs="Times New Roman"/>
          <w:sz w:val="24"/>
          <w:szCs w:val="24"/>
        </w:rPr>
        <w:t>(должность специалиста,</w:t>
      </w:r>
      <w:r w:rsidR="00FE368F" w:rsidRPr="00CA32E1">
        <w:rPr>
          <w:rFonts w:ascii="Times New Roman" w:hAnsi="Times New Roman" w:cs="Times New Roman"/>
          <w:sz w:val="24"/>
          <w:szCs w:val="24"/>
        </w:rPr>
        <w:t xml:space="preserve"> </w:t>
      </w:r>
      <w:r w:rsidRPr="00CA32E1">
        <w:rPr>
          <w:rFonts w:ascii="Times New Roman" w:hAnsi="Times New Roman" w:cs="Times New Roman"/>
          <w:sz w:val="24"/>
          <w:szCs w:val="24"/>
        </w:rPr>
        <w:t>(подпись)</w:t>
      </w:r>
      <w:r w:rsidR="00FE368F" w:rsidRPr="00CA32E1">
        <w:rPr>
          <w:rFonts w:ascii="Times New Roman" w:hAnsi="Times New Roman" w:cs="Times New Roman"/>
          <w:sz w:val="24"/>
          <w:szCs w:val="24"/>
        </w:rPr>
        <w:t xml:space="preserve"> </w:t>
      </w:r>
      <w:r w:rsidRPr="00CA32E1">
        <w:rPr>
          <w:rFonts w:ascii="Times New Roman" w:hAnsi="Times New Roman" w:cs="Times New Roman"/>
          <w:sz w:val="24"/>
          <w:szCs w:val="24"/>
        </w:rPr>
        <w:t>(расшифровка подписи)</w:t>
      </w:r>
    </w:p>
    <w:p w:rsidR="0071484C" w:rsidRPr="00CA32E1" w:rsidRDefault="00FE368F" w:rsidP="00FE368F">
      <w:pPr>
        <w:pStyle w:val="ConsPlusNonformat"/>
        <w:ind w:firstLine="709"/>
        <w:rPr>
          <w:rFonts w:ascii="Times New Roman" w:hAnsi="Times New Roman" w:cs="Times New Roman"/>
          <w:sz w:val="24"/>
          <w:szCs w:val="24"/>
        </w:rPr>
      </w:pPr>
      <w:r w:rsidRPr="00CA32E1">
        <w:rPr>
          <w:rFonts w:ascii="Times New Roman" w:hAnsi="Times New Roman" w:cs="Times New Roman"/>
          <w:sz w:val="24"/>
          <w:szCs w:val="24"/>
        </w:rPr>
        <w:t xml:space="preserve"> </w:t>
      </w:r>
      <w:r w:rsidR="0071484C" w:rsidRPr="00CA32E1">
        <w:rPr>
          <w:rFonts w:ascii="Times New Roman" w:hAnsi="Times New Roman" w:cs="Times New Roman"/>
          <w:sz w:val="24"/>
          <w:szCs w:val="24"/>
        </w:rPr>
        <w:t>ответственного за</w:t>
      </w:r>
    </w:p>
    <w:p w:rsidR="0071484C" w:rsidRPr="00CA32E1" w:rsidRDefault="00FE368F" w:rsidP="00FE368F">
      <w:pPr>
        <w:pStyle w:val="ConsPlusNonformat"/>
        <w:ind w:firstLine="709"/>
        <w:rPr>
          <w:rFonts w:ascii="Times New Roman" w:hAnsi="Times New Roman" w:cs="Times New Roman"/>
          <w:sz w:val="24"/>
          <w:szCs w:val="24"/>
        </w:rPr>
      </w:pPr>
      <w:r w:rsidRPr="00CA32E1">
        <w:rPr>
          <w:rFonts w:ascii="Times New Roman" w:hAnsi="Times New Roman" w:cs="Times New Roman"/>
          <w:sz w:val="24"/>
          <w:szCs w:val="24"/>
        </w:rPr>
        <w:t xml:space="preserve"> </w:t>
      </w:r>
      <w:r w:rsidR="0071484C" w:rsidRPr="00CA32E1">
        <w:rPr>
          <w:rFonts w:ascii="Times New Roman" w:hAnsi="Times New Roman" w:cs="Times New Roman"/>
          <w:sz w:val="24"/>
          <w:szCs w:val="24"/>
        </w:rPr>
        <w:t>прием документов)</w:t>
      </w:r>
    </w:p>
    <w:p w:rsidR="0071484C" w:rsidRPr="00CA32E1" w:rsidRDefault="0071484C" w:rsidP="00FE368F">
      <w:pPr>
        <w:pStyle w:val="ConsPlusNonformat"/>
        <w:ind w:firstLine="709"/>
        <w:rPr>
          <w:rFonts w:ascii="Times New Roman" w:hAnsi="Times New Roman" w:cs="Times New Roman"/>
          <w:sz w:val="24"/>
          <w:szCs w:val="24"/>
        </w:rPr>
      </w:pPr>
    </w:p>
    <w:p w:rsidR="00BE2FB3" w:rsidRPr="00CA32E1" w:rsidRDefault="00BE2FB3" w:rsidP="00FE368F">
      <w:pPr>
        <w:ind w:firstLine="709"/>
        <w:rPr>
          <w:rFonts w:ascii="Times New Roman" w:hAnsi="Times New Roman"/>
        </w:rPr>
      </w:pPr>
    </w:p>
    <w:sectPr w:rsidR="00BE2FB3" w:rsidRPr="00CA32E1" w:rsidSect="00BE2FB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E9" w:rsidRDefault="007070E9" w:rsidP="00F26637">
      <w:r>
        <w:separator/>
      </w:r>
    </w:p>
  </w:endnote>
  <w:endnote w:type="continuationSeparator" w:id="0">
    <w:p w:rsidR="007070E9" w:rsidRDefault="007070E9" w:rsidP="00F2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7" w:rsidRDefault="00F2663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7" w:rsidRDefault="00F2663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7" w:rsidRDefault="00F266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E9" w:rsidRDefault="007070E9" w:rsidP="00F26637">
      <w:r>
        <w:separator/>
      </w:r>
    </w:p>
  </w:footnote>
  <w:footnote w:type="continuationSeparator" w:id="0">
    <w:p w:rsidR="007070E9" w:rsidRDefault="007070E9" w:rsidP="00F26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7" w:rsidRDefault="00F2663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7" w:rsidRPr="00AC6EA5" w:rsidRDefault="00F26637">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7" w:rsidRDefault="00F2663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9"/>
  </w:num>
  <w:num w:numId="3">
    <w:abstractNumId w:val="17"/>
  </w:num>
  <w:num w:numId="4">
    <w:abstractNumId w:val="15"/>
  </w:num>
  <w:num w:numId="5">
    <w:abstractNumId w:val="0"/>
  </w:num>
  <w:num w:numId="6">
    <w:abstractNumId w:val="4"/>
  </w:num>
  <w:num w:numId="7">
    <w:abstractNumId w:val="7"/>
  </w:num>
  <w:num w:numId="8">
    <w:abstractNumId w:val="11"/>
  </w:num>
  <w:num w:numId="9">
    <w:abstractNumId w:val="24"/>
  </w:num>
  <w:num w:numId="10">
    <w:abstractNumId w:val="22"/>
  </w:num>
  <w:num w:numId="11">
    <w:abstractNumId w:val="6"/>
  </w:num>
  <w:num w:numId="12">
    <w:abstractNumId w:val="13"/>
  </w:num>
  <w:num w:numId="13">
    <w:abstractNumId w:val="2"/>
  </w:num>
  <w:num w:numId="14">
    <w:abstractNumId w:val="3"/>
  </w:num>
  <w:num w:numId="15">
    <w:abstractNumId w:val="14"/>
  </w:num>
  <w:num w:numId="16">
    <w:abstractNumId w:val="20"/>
  </w:num>
  <w:num w:numId="17">
    <w:abstractNumId w:val="21"/>
  </w:num>
  <w:num w:numId="18">
    <w:abstractNumId w:val="23"/>
  </w:num>
  <w:num w:numId="19">
    <w:abstractNumId w:val="16"/>
  </w:num>
  <w:num w:numId="20">
    <w:abstractNumId w:val="10"/>
  </w:num>
  <w:num w:numId="21">
    <w:abstractNumId w:val="5"/>
  </w:num>
  <w:num w:numId="22">
    <w:abstractNumId w:val="18"/>
  </w:num>
  <w:num w:numId="23">
    <w:abstractNumId w:val="12"/>
  </w:num>
  <w:num w:numId="24">
    <w:abstractNumId w:val="1"/>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4C"/>
    <w:rsid w:val="000241C5"/>
    <w:rsid w:val="000410D4"/>
    <w:rsid w:val="00055067"/>
    <w:rsid w:val="000925DB"/>
    <w:rsid w:val="000B7C94"/>
    <w:rsid w:val="000C6CAA"/>
    <w:rsid w:val="000D2FF0"/>
    <w:rsid w:val="000D7D1E"/>
    <w:rsid w:val="00102022"/>
    <w:rsid w:val="00103647"/>
    <w:rsid w:val="00111318"/>
    <w:rsid w:val="001122FE"/>
    <w:rsid w:val="00115754"/>
    <w:rsid w:val="00121DA1"/>
    <w:rsid w:val="001415D9"/>
    <w:rsid w:val="00142FB1"/>
    <w:rsid w:val="00145B35"/>
    <w:rsid w:val="00156DA8"/>
    <w:rsid w:val="00157027"/>
    <w:rsid w:val="00157CCE"/>
    <w:rsid w:val="00162854"/>
    <w:rsid w:val="001700EA"/>
    <w:rsid w:val="001A5BA6"/>
    <w:rsid w:val="001C740B"/>
    <w:rsid w:val="00223D02"/>
    <w:rsid w:val="002244D7"/>
    <w:rsid w:val="002263FA"/>
    <w:rsid w:val="002276DD"/>
    <w:rsid w:val="00231F66"/>
    <w:rsid w:val="00232D7F"/>
    <w:rsid w:val="00237717"/>
    <w:rsid w:val="002522B7"/>
    <w:rsid w:val="0027328D"/>
    <w:rsid w:val="00274CC0"/>
    <w:rsid w:val="002827E1"/>
    <w:rsid w:val="00283DDD"/>
    <w:rsid w:val="00287244"/>
    <w:rsid w:val="002A040F"/>
    <w:rsid w:val="002C385B"/>
    <w:rsid w:val="002D0169"/>
    <w:rsid w:val="002D3D3B"/>
    <w:rsid w:val="002E7ADD"/>
    <w:rsid w:val="002F652B"/>
    <w:rsid w:val="003028C0"/>
    <w:rsid w:val="00324196"/>
    <w:rsid w:val="003518FB"/>
    <w:rsid w:val="0038337E"/>
    <w:rsid w:val="003B3038"/>
    <w:rsid w:val="003B4090"/>
    <w:rsid w:val="003B5706"/>
    <w:rsid w:val="003E773B"/>
    <w:rsid w:val="00434FA6"/>
    <w:rsid w:val="00475303"/>
    <w:rsid w:val="00484E8B"/>
    <w:rsid w:val="00487971"/>
    <w:rsid w:val="004A3D55"/>
    <w:rsid w:val="004C2B93"/>
    <w:rsid w:val="004F675F"/>
    <w:rsid w:val="00504CCA"/>
    <w:rsid w:val="00522081"/>
    <w:rsid w:val="00550B59"/>
    <w:rsid w:val="0056677C"/>
    <w:rsid w:val="00594183"/>
    <w:rsid w:val="00594D06"/>
    <w:rsid w:val="005E1C51"/>
    <w:rsid w:val="00600399"/>
    <w:rsid w:val="0062093F"/>
    <w:rsid w:val="00634728"/>
    <w:rsid w:val="00666AE0"/>
    <w:rsid w:val="006A3F4C"/>
    <w:rsid w:val="006A54D9"/>
    <w:rsid w:val="006A6574"/>
    <w:rsid w:val="006A692A"/>
    <w:rsid w:val="006A71A1"/>
    <w:rsid w:val="006D06DC"/>
    <w:rsid w:val="006F1CA1"/>
    <w:rsid w:val="007053BE"/>
    <w:rsid w:val="007070E9"/>
    <w:rsid w:val="0071484C"/>
    <w:rsid w:val="0072637B"/>
    <w:rsid w:val="007333BE"/>
    <w:rsid w:val="007675CA"/>
    <w:rsid w:val="00774BE4"/>
    <w:rsid w:val="00786DE2"/>
    <w:rsid w:val="007A68FF"/>
    <w:rsid w:val="007C096F"/>
    <w:rsid w:val="007C3EB6"/>
    <w:rsid w:val="007E56F1"/>
    <w:rsid w:val="007F7F01"/>
    <w:rsid w:val="00821407"/>
    <w:rsid w:val="00826F5A"/>
    <w:rsid w:val="00847424"/>
    <w:rsid w:val="008604B9"/>
    <w:rsid w:val="00864CC1"/>
    <w:rsid w:val="008A58FA"/>
    <w:rsid w:val="008D50DC"/>
    <w:rsid w:val="008F1D96"/>
    <w:rsid w:val="0093671D"/>
    <w:rsid w:val="00952347"/>
    <w:rsid w:val="00954624"/>
    <w:rsid w:val="00961B8D"/>
    <w:rsid w:val="009653D4"/>
    <w:rsid w:val="00972CB8"/>
    <w:rsid w:val="009C4355"/>
    <w:rsid w:val="009E3127"/>
    <w:rsid w:val="00A17463"/>
    <w:rsid w:val="00A2512A"/>
    <w:rsid w:val="00A50D88"/>
    <w:rsid w:val="00A65AD7"/>
    <w:rsid w:val="00A70265"/>
    <w:rsid w:val="00A779A5"/>
    <w:rsid w:val="00AA7F0C"/>
    <w:rsid w:val="00AB0FC6"/>
    <w:rsid w:val="00AB5031"/>
    <w:rsid w:val="00AC6EA5"/>
    <w:rsid w:val="00AD013B"/>
    <w:rsid w:val="00B00E2D"/>
    <w:rsid w:val="00B20D64"/>
    <w:rsid w:val="00B33E1B"/>
    <w:rsid w:val="00B34837"/>
    <w:rsid w:val="00B41D95"/>
    <w:rsid w:val="00B50169"/>
    <w:rsid w:val="00B55DCC"/>
    <w:rsid w:val="00B63E34"/>
    <w:rsid w:val="00B84F62"/>
    <w:rsid w:val="00BA676A"/>
    <w:rsid w:val="00BC4350"/>
    <w:rsid w:val="00BE2FB3"/>
    <w:rsid w:val="00BE6CED"/>
    <w:rsid w:val="00BE7E19"/>
    <w:rsid w:val="00BF2163"/>
    <w:rsid w:val="00C0200C"/>
    <w:rsid w:val="00C049CA"/>
    <w:rsid w:val="00C06C04"/>
    <w:rsid w:val="00C24580"/>
    <w:rsid w:val="00C27AC3"/>
    <w:rsid w:val="00C34F55"/>
    <w:rsid w:val="00C433A7"/>
    <w:rsid w:val="00C53072"/>
    <w:rsid w:val="00C648DB"/>
    <w:rsid w:val="00C71C63"/>
    <w:rsid w:val="00C85CD6"/>
    <w:rsid w:val="00CA32E1"/>
    <w:rsid w:val="00CC76DC"/>
    <w:rsid w:val="00CE6EDE"/>
    <w:rsid w:val="00D169CC"/>
    <w:rsid w:val="00D248F7"/>
    <w:rsid w:val="00D36FF3"/>
    <w:rsid w:val="00D52DB9"/>
    <w:rsid w:val="00D66214"/>
    <w:rsid w:val="00D9276E"/>
    <w:rsid w:val="00D9761F"/>
    <w:rsid w:val="00DB2470"/>
    <w:rsid w:val="00DF1828"/>
    <w:rsid w:val="00E022D6"/>
    <w:rsid w:val="00E02AE9"/>
    <w:rsid w:val="00E4237D"/>
    <w:rsid w:val="00E726A9"/>
    <w:rsid w:val="00E84F38"/>
    <w:rsid w:val="00ED3261"/>
    <w:rsid w:val="00EF636E"/>
    <w:rsid w:val="00F00A9C"/>
    <w:rsid w:val="00F14673"/>
    <w:rsid w:val="00F255D7"/>
    <w:rsid w:val="00F26637"/>
    <w:rsid w:val="00F32F63"/>
    <w:rsid w:val="00F44A0F"/>
    <w:rsid w:val="00F80CC9"/>
    <w:rsid w:val="00F910C2"/>
    <w:rsid w:val="00FA0941"/>
    <w:rsid w:val="00FB41DA"/>
    <w:rsid w:val="00FC348D"/>
    <w:rsid w:val="00FC4F84"/>
    <w:rsid w:val="00FC57BA"/>
    <w:rsid w:val="00FD47C3"/>
    <w:rsid w:val="00FE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2663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26637"/>
    <w:pPr>
      <w:jc w:val="center"/>
      <w:outlineLvl w:val="0"/>
    </w:pPr>
    <w:rPr>
      <w:rFonts w:cs="Arial"/>
      <w:b/>
      <w:bCs/>
      <w:kern w:val="32"/>
      <w:sz w:val="32"/>
      <w:szCs w:val="32"/>
    </w:rPr>
  </w:style>
  <w:style w:type="paragraph" w:styleId="2">
    <w:name w:val="heading 2"/>
    <w:aliases w:val="!Разделы документа"/>
    <w:basedOn w:val="a"/>
    <w:link w:val="20"/>
    <w:qFormat/>
    <w:rsid w:val="00F26637"/>
    <w:pPr>
      <w:jc w:val="center"/>
      <w:outlineLvl w:val="1"/>
    </w:pPr>
    <w:rPr>
      <w:rFonts w:cs="Arial"/>
      <w:b/>
      <w:bCs/>
      <w:iCs/>
      <w:sz w:val="30"/>
      <w:szCs w:val="28"/>
    </w:rPr>
  </w:style>
  <w:style w:type="paragraph" w:styleId="3">
    <w:name w:val="heading 3"/>
    <w:aliases w:val="!Главы документа"/>
    <w:basedOn w:val="a"/>
    <w:link w:val="30"/>
    <w:qFormat/>
    <w:rsid w:val="00F26637"/>
    <w:pPr>
      <w:outlineLvl w:val="2"/>
    </w:pPr>
    <w:rPr>
      <w:rFonts w:cs="Arial"/>
      <w:b/>
      <w:bCs/>
      <w:sz w:val="28"/>
      <w:szCs w:val="26"/>
    </w:rPr>
  </w:style>
  <w:style w:type="paragraph" w:styleId="4">
    <w:name w:val="heading 4"/>
    <w:aliases w:val="!Параграфы/Статьи документа"/>
    <w:basedOn w:val="a"/>
    <w:link w:val="40"/>
    <w:qFormat/>
    <w:rsid w:val="00F26637"/>
    <w:pPr>
      <w:outlineLvl w:val="3"/>
    </w:pPr>
    <w:rPr>
      <w:b/>
      <w:bCs/>
      <w:sz w:val="26"/>
      <w:szCs w:val="28"/>
    </w:rPr>
  </w:style>
  <w:style w:type="character" w:default="1" w:styleId="a0">
    <w:name w:val="Default Paragraph Font"/>
    <w:semiHidden/>
    <w:rsid w:val="00F26637"/>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F26637"/>
  </w:style>
  <w:style w:type="character" w:styleId="a3">
    <w:name w:val="Hyperlink"/>
    <w:basedOn w:val="a0"/>
    <w:rsid w:val="00F26637"/>
    <w:rPr>
      <w:color w:val="0000FF"/>
      <w:u w:val="none"/>
    </w:rPr>
  </w:style>
  <w:style w:type="paragraph" w:styleId="a4">
    <w:name w:val="List Paragraph"/>
    <w:basedOn w:val="a"/>
    <w:qFormat/>
    <w:rsid w:val="0071484C"/>
    <w:pPr>
      <w:ind w:left="720"/>
      <w:contextualSpacing/>
    </w:pPr>
  </w:style>
  <w:style w:type="paragraph" w:customStyle="1" w:styleId="ConsPlusNormal">
    <w:name w:val="ConsPlusNormal"/>
    <w:link w:val="ConsPlusNormal0"/>
    <w:rsid w:val="0071484C"/>
    <w:pPr>
      <w:widowControl w:val="0"/>
      <w:suppressAutoHyphens/>
      <w:autoSpaceDE w:val="0"/>
      <w:ind w:firstLine="720"/>
    </w:pPr>
    <w:rPr>
      <w:rFonts w:ascii="Arial" w:eastAsia="Arial" w:hAnsi="Arial"/>
      <w:kern w:val="1"/>
      <w:sz w:val="24"/>
      <w:szCs w:val="24"/>
      <w:lang w:eastAsia="ar-SA"/>
    </w:rPr>
  </w:style>
  <w:style w:type="paragraph" w:customStyle="1" w:styleId="ConsPlusNonformat">
    <w:name w:val="ConsPlusNonformat"/>
    <w:rsid w:val="0071484C"/>
    <w:pPr>
      <w:widowControl w:val="0"/>
      <w:suppressAutoHyphens/>
      <w:autoSpaceDE w:val="0"/>
    </w:pPr>
    <w:rPr>
      <w:rFonts w:ascii="Courier New" w:eastAsia="Arial" w:hAnsi="Courier New" w:cs="Courier New"/>
      <w:lang w:eastAsia="ar-SA"/>
    </w:rPr>
  </w:style>
  <w:style w:type="paragraph" w:customStyle="1" w:styleId="ConsPlusTitle">
    <w:name w:val="ConsPlusTitle"/>
    <w:rsid w:val="0071484C"/>
    <w:pPr>
      <w:widowControl w:val="0"/>
      <w:suppressAutoHyphens/>
      <w:autoSpaceDE w:val="0"/>
    </w:pPr>
    <w:rPr>
      <w:rFonts w:ascii="Arial" w:eastAsia="Arial" w:hAnsi="Arial" w:cs="Arial"/>
      <w:b/>
      <w:bCs/>
      <w:lang w:eastAsia="ar-SA"/>
    </w:rPr>
  </w:style>
  <w:style w:type="character" w:customStyle="1" w:styleId="ConsPlusNormal0">
    <w:name w:val="ConsPlusNormal Знак"/>
    <w:link w:val="ConsPlusNormal"/>
    <w:locked/>
    <w:rsid w:val="0071484C"/>
    <w:rPr>
      <w:rFonts w:ascii="Arial" w:eastAsia="Arial" w:hAnsi="Arial"/>
      <w:kern w:val="1"/>
      <w:sz w:val="24"/>
      <w:szCs w:val="24"/>
      <w:lang w:eastAsia="ar-SA" w:bidi="ar-SA"/>
    </w:rPr>
  </w:style>
  <w:style w:type="character" w:customStyle="1" w:styleId="10">
    <w:name w:val="Заголовок 1 Знак"/>
    <w:basedOn w:val="a0"/>
    <w:link w:val="1"/>
    <w:rsid w:val="00F26637"/>
    <w:rPr>
      <w:rFonts w:ascii="Arial" w:eastAsia="Times New Roman" w:hAnsi="Arial" w:cs="Arial"/>
      <w:b/>
      <w:bCs/>
      <w:kern w:val="32"/>
      <w:sz w:val="32"/>
      <w:szCs w:val="32"/>
    </w:rPr>
  </w:style>
  <w:style w:type="character" w:customStyle="1" w:styleId="20">
    <w:name w:val="Заголовок 2 Знак"/>
    <w:basedOn w:val="a0"/>
    <w:link w:val="2"/>
    <w:rsid w:val="00F26637"/>
    <w:rPr>
      <w:rFonts w:ascii="Arial" w:eastAsia="Times New Roman" w:hAnsi="Arial" w:cs="Arial"/>
      <w:b/>
      <w:bCs/>
      <w:iCs/>
      <w:sz w:val="30"/>
      <w:szCs w:val="28"/>
    </w:rPr>
  </w:style>
  <w:style w:type="character" w:customStyle="1" w:styleId="30">
    <w:name w:val="Заголовок 3 Знак"/>
    <w:basedOn w:val="a0"/>
    <w:link w:val="3"/>
    <w:rsid w:val="00F26637"/>
    <w:rPr>
      <w:rFonts w:ascii="Arial" w:eastAsia="Times New Roman" w:hAnsi="Arial" w:cs="Arial"/>
      <w:b/>
      <w:bCs/>
      <w:sz w:val="28"/>
      <w:szCs w:val="26"/>
    </w:rPr>
  </w:style>
  <w:style w:type="character" w:customStyle="1" w:styleId="40">
    <w:name w:val="Заголовок 4 Знак"/>
    <w:basedOn w:val="a0"/>
    <w:link w:val="4"/>
    <w:rsid w:val="00F26637"/>
    <w:rPr>
      <w:rFonts w:ascii="Arial" w:eastAsia="Times New Roman" w:hAnsi="Arial"/>
      <w:b/>
      <w:bCs/>
      <w:sz w:val="26"/>
      <w:szCs w:val="28"/>
    </w:rPr>
  </w:style>
  <w:style w:type="character" w:styleId="HTML">
    <w:name w:val="HTML Variable"/>
    <w:aliases w:val="!Ссылки в документе"/>
    <w:basedOn w:val="a0"/>
    <w:rsid w:val="00F2663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F26637"/>
    <w:rPr>
      <w:rFonts w:ascii="Courier" w:hAnsi="Courier"/>
      <w:sz w:val="22"/>
      <w:szCs w:val="20"/>
    </w:rPr>
  </w:style>
  <w:style w:type="character" w:customStyle="1" w:styleId="a6">
    <w:name w:val="Текст примечания Знак"/>
    <w:basedOn w:val="a0"/>
    <w:link w:val="a5"/>
    <w:semiHidden/>
    <w:rsid w:val="00F26637"/>
    <w:rPr>
      <w:rFonts w:ascii="Courier" w:eastAsia="Times New Roman" w:hAnsi="Courier"/>
      <w:sz w:val="22"/>
    </w:rPr>
  </w:style>
  <w:style w:type="paragraph" w:customStyle="1" w:styleId="Title">
    <w:name w:val="Title!Название НПА"/>
    <w:basedOn w:val="a"/>
    <w:rsid w:val="00F26637"/>
    <w:pPr>
      <w:spacing w:before="240" w:after="60"/>
      <w:jc w:val="center"/>
      <w:outlineLvl w:val="0"/>
    </w:pPr>
    <w:rPr>
      <w:rFonts w:cs="Arial"/>
      <w:b/>
      <w:bCs/>
      <w:kern w:val="28"/>
      <w:sz w:val="32"/>
      <w:szCs w:val="32"/>
    </w:rPr>
  </w:style>
  <w:style w:type="paragraph" w:styleId="a7">
    <w:name w:val="header"/>
    <w:basedOn w:val="a"/>
    <w:link w:val="a8"/>
    <w:uiPriority w:val="99"/>
    <w:semiHidden/>
    <w:unhideWhenUsed/>
    <w:rsid w:val="00F26637"/>
    <w:pPr>
      <w:tabs>
        <w:tab w:val="center" w:pos="4677"/>
        <w:tab w:val="right" w:pos="9355"/>
      </w:tabs>
    </w:pPr>
  </w:style>
  <w:style w:type="character" w:customStyle="1" w:styleId="a8">
    <w:name w:val="Верхний колонтитул Знак"/>
    <w:basedOn w:val="a0"/>
    <w:link w:val="a7"/>
    <w:uiPriority w:val="99"/>
    <w:semiHidden/>
    <w:rsid w:val="00F26637"/>
    <w:rPr>
      <w:rFonts w:ascii="Arial" w:eastAsia="Times New Roman" w:hAnsi="Arial"/>
      <w:sz w:val="24"/>
      <w:szCs w:val="24"/>
    </w:rPr>
  </w:style>
  <w:style w:type="paragraph" w:styleId="a9">
    <w:name w:val="footer"/>
    <w:basedOn w:val="a"/>
    <w:link w:val="aa"/>
    <w:uiPriority w:val="99"/>
    <w:semiHidden/>
    <w:unhideWhenUsed/>
    <w:rsid w:val="00F26637"/>
    <w:pPr>
      <w:tabs>
        <w:tab w:val="center" w:pos="4677"/>
        <w:tab w:val="right" w:pos="9355"/>
      </w:tabs>
    </w:pPr>
  </w:style>
  <w:style w:type="character" w:customStyle="1" w:styleId="aa">
    <w:name w:val="Нижний колонтитул Знак"/>
    <w:basedOn w:val="a0"/>
    <w:link w:val="a9"/>
    <w:uiPriority w:val="99"/>
    <w:semiHidden/>
    <w:rsid w:val="00F26637"/>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2663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26637"/>
    <w:pPr>
      <w:jc w:val="center"/>
      <w:outlineLvl w:val="0"/>
    </w:pPr>
    <w:rPr>
      <w:rFonts w:cs="Arial"/>
      <w:b/>
      <w:bCs/>
      <w:kern w:val="32"/>
      <w:sz w:val="32"/>
      <w:szCs w:val="32"/>
    </w:rPr>
  </w:style>
  <w:style w:type="paragraph" w:styleId="2">
    <w:name w:val="heading 2"/>
    <w:aliases w:val="!Разделы документа"/>
    <w:basedOn w:val="a"/>
    <w:link w:val="20"/>
    <w:qFormat/>
    <w:rsid w:val="00F26637"/>
    <w:pPr>
      <w:jc w:val="center"/>
      <w:outlineLvl w:val="1"/>
    </w:pPr>
    <w:rPr>
      <w:rFonts w:cs="Arial"/>
      <w:b/>
      <w:bCs/>
      <w:iCs/>
      <w:sz w:val="30"/>
      <w:szCs w:val="28"/>
    </w:rPr>
  </w:style>
  <w:style w:type="paragraph" w:styleId="3">
    <w:name w:val="heading 3"/>
    <w:aliases w:val="!Главы документа"/>
    <w:basedOn w:val="a"/>
    <w:link w:val="30"/>
    <w:qFormat/>
    <w:rsid w:val="00F26637"/>
    <w:pPr>
      <w:outlineLvl w:val="2"/>
    </w:pPr>
    <w:rPr>
      <w:rFonts w:cs="Arial"/>
      <w:b/>
      <w:bCs/>
      <w:sz w:val="28"/>
      <w:szCs w:val="26"/>
    </w:rPr>
  </w:style>
  <w:style w:type="paragraph" w:styleId="4">
    <w:name w:val="heading 4"/>
    <w:aliases w:val="!Параграфы/Статьи документа"/>
    <w:basedOn w:val="a"/>
    <w:link w:val="40"/>
    <w:qFormat/>
    <w:rsid w:val="00F26637"/>
    <w:pPr>
      <w:outlineLvl w:val="3"/>
    </w:pPr>
    <w:rPr>
      <w:b/>
      <w:bCs/>
      <w:sz w:val="26"/>
      <w:szCs w:val="28"/>
    </w:rPr>
  </w:style>
  <w:style w:type="character" w:default="1" w:styleId="a0">
    <w:name w:val="Default Paragraph Font"/>
    <w:semiHidden/>
    <w:rsid w:val="00F26637"/>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F26637"/>
  </w:style>
  <w:style w:type="character" w:styleId="a3">
    <w:name w:val="Hyperlink"/>
    <w:basedOn w:val="a0"/>
    <w:rsid w:val="00F26637"/>
    <w:rPr>
      <w:color w:val="0000FF"/>
      <w:u w:val="none"/>
    </w:rPr>
  </w:style>
  <w:style w:type="paragraph" w:styleId="a4">
    <w:name w:val="List Paragraph"/>
    <w:basedOn w:val="a"/>
    <w:qFormat/>
    <w:rsid w:val="0071484C"/>
    <w:pPr>
      <w:ind w:left="720"/>
      <w:contextualSpacing/>
    </w:pPr>
  </w:style>
  <w:style w:type="paragraph" w:customStyle="1" w:styleId="ConsPlusNormal">
    <w:name w:val="ConsPlusNormal"/>
    <w:link w:val="ConsPlusNormal0"/>
    <w:rsid w:val="0071484C"/>
    <w:pPr>
      <w:widowControl w:val="0"/>
      <w:suppressAutoHyphens/>
      <w:autoSpaceDE w:val="0"/>
      <w:ind w:firstLine="720"/>
    </w:pPr>
    <w:rPr>
      <w:rFonts w:ascii="Arial" w:eastAsia="Arial" w:hAnsi="Arial"/>
      <w:kern w:val="1"/>
      <w:sz w:val="24"/>
      <w:szCs w:val="24"/>
      <w:lang w:eastAsia="ar-SA"/>
    </w:rPr>
  </w:style>
  <w:style w:type="paragraph" w:customStyle="1" w:styleId="ConsPlusNonformat">
    <w:name w:val="ConsPlusNonformat"/>
    <w:rsid w:val="0071484C"/>
    <w:pPr>
      <w:widowControl w:val="0"/>
      <w:suppressAutoHyphens/>
      <w:autoSpaceDE w:val="0"/>
    </w:pPr>
    <w:rPr>
      <w:rFonts w:ascii="Courier New" w:eastAsia="Arial" w:hAnsi="Courier New" w:cs="Courier New"/>
      <w:lang w:eastAsia="ar-SA"/>
    </w:rPr>
  </w:style>
  <w:style w:type="paragraph" w:customStyle="1" w:styleId="ConsPlusTitle">
    <w:name w:val="ConsPlusTitle"/>
    <w:rsid w:val="0071484C"/>
    <w:pPr>
      <w:widowControl w:val="0"/>
      <w:suppressAutoHyphens/>
      <w:autoSpaceDE w:val="0"/>
    </w:pPr>
    <w:rPr>
      <w:rFonts w:ascii="Arial" w:eastAsia="Arial" w:hAnsi="Arial" w:cs="Arial"/>
      <w:b/>
      <w:bCs/>
      <w:lang w:eastAsia="ar-SA"/>
    </w:rPr>
  </w:style>
  <w:style w:type="character" w:customStyle="1" w:styleId="ConsPlusNormal0">
    <w:name w:val="ConsPlusNormal Знак"/>
    <w:link w:val="ConsPlusNormal"/>
    <w:locked/>
    <w:rsid w:val="0071484C"/>
    <w:rPr>
      <w:rFonts w:ascii="Arial" w:eastAsia="Arial" w:hAnsi="Arial"/>
      <w:kern w:val="1"/>
      <w:sz w:val="24"/>
      <w:szCs w:val="24"/>
      <w:lang w:eastAsia="ar-SA" w:bidi="ar-SA"/>
    </w:rPr>
  </w:style>
  <w:style w:type="character" w:customStyle="1" w:styleId="10">
    <w:name w:val="Заголовок 1 Знак"/>
    <w:basedOn w:val="a0"/>
    <w:link w:val="1"/>
    <w:rsid w:val="00F26637"/>
    <w:rPr>
      <w:rFonts w:ascii="Arial" w:eastAsia="Times New Roman" w:hAnsi="Arial" w:cs="Arial"/>
      <w:b/>
      <w:bCs/>
      <w:kern w:val="32"/>
      <w:sz w:val="32"/>
      <w:szCs w:val="32"/>
    </w:rPr>
  </w:style>
  <w:style w:type="character" w:customStyle="1" w:styleId="20">
    <w:name w:val="Заголовок 2 Знак"/>
    <w:basedOn w:val="a0"/>
    <w:link w:val="2"/>
    <w:rsid w:val="00F26637"/>
    <w:rPr>
      <w:rFonts w:ascii="Arial" w:eastAsia="Times New Roman" w:hAnsi="Arial" w:cs="Arial"/>
      <w:b/>
      <w:bCs/>
      <w:iCs/>
      <w:sz w:val="30"/>
      <w:szCs w:val="28"/>
    </w:rPr>
  </w:style>
  <w:style w:type="character" w:customStyle="1" w:styleId="30">
    <w:name w:val="Заголовок 3 Знак"/>
    <w:basedOn w:val="a0"/>
    <w:link w:val="3"/>
    <w:rsid w:val="00F26637"/>
    <w:rPr>
      <w:rFonts w:ascii="Arial" w:eastAsia="Times New Roman" w:hAnsi="Arial" w:cs="Arial"/>
      <w:b/>
      <w:bCs/>
      <w:sz w:val="28"/>
      <w:szCs w:val="26"/>
    </w:rPr>
  </w:style>
  <w:style w:type="character" w:customStyle="1" w:styleId="40">
    <w:name w:val="Заголовок 4 Знак"/>
    <w:basedOn w:val="a0"/>
    <w:link w:val="4"/>
    <w:rsid w:val="00F26637"/>
    <w:rPr>
      <w:rFonts w:ascii="Arial" w:eastAsia="Times New Roman" w:hAnsi="Arial"/>
      <w:b/>
      <w:bCs/>
      <w:sz w:val="26"/>
      <w:szCs w:val="28"/>
    </w:rPr>
  </w:style>
  <w:style w:type="character" w:styleId="HTML">
    <w:name w:val="HTML Variable"/>
    <w:aliases w:val="!Ссылки в документе"/>
    <w:basedOn w:val="a0"/>
    <w:rsid w:val="00F2663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F26637"/>
    <w:rPr>
      <w:rFonts w:ascii="Courier" w:hAnsi="Courier"/>
      <w:sz w:val="22"/>
      <w:szCs w:val="20"/>
    </w:rPr>
  </w:style>
  <w:style w:type="character" w:customStyle="1" w:styleId="a6">
    <w:name w:val="Текст примечания Знак"/>
    <w:basedOn w:val="a0"/>
    <w:link w:val="a5"/>
    <w:semiHidden/>
    <w:rsid w:val="00F26637"/>
    <w:rPr>
      <w:rFonts w:ascii="Courier" w:eastAsia="Times New Roman" w:hAnsi="Courier"/>
      <w:sz w:val="22"/>
    </w:rPr>
  </w:style>
  <w:style w:type="paragraph" w:customStyle="1" w:styleId="Title">
    <w:name w:val="Title!Название НПА"/>
    <w:basedOn w:val="a"/>
    <w:rsid w:val="00F26637"/>
    <w:pPr>
      <w:spacing w:before="240" w:after="60"/>
      <w:jc w:val="center"/>
      <w:outlineLvl w:val="0"/>
    </w:pPr>
    <w:rPr>
      <w:rFonts w:cs="Arial"/>
      <w:b/>
      <w:bCs/>
      <w:kern w:val="28"/>
      <w:sz w:val="32"/>
      <w:szCs w:val="32"/>
    </w:rPr>
  </w:style>
  <w:style w:type="paragraph" w:styleId="a7">
    <w:name w:val="header"/>
    <w:basedOn w:val="a"/>
    <w:link w:val="a8"/>
    <w:uiPriority w:val="99"/>
    <w:semiHidden/>
    <w:unhideWhenUsed/>
    <w:rsid w:val="00F26637"/>
    <w:pPr>
      <w:tabs>
        <w:tab w:val="center" w:pos="4677"/>
        <w:tab w:val="right" w:pos="9355"/>
      </w:tabs>
    </w:pPr>
  </w:style>
  <w:style w:type="character" w:customStyle="1" w:styleId="a8">
    <w:name w:val="Верхний колонтитул Знак"/>
    <w:basedOn w:val="a0"/>
    <w:link w:val="a7"/>
    <w:uiPriority w:val="99"/>
    <w:semiHidden/>
    <w:rsid w:val="00F26637"/>
    <w:rPr>
      <w:rFonts w:ascii="Arial" w:eastAsia="Times New Roman" w:hAnsi="Arial"/>
      <w:sz w:val="24"/>
      <w:szCs w:val="24"/>
    </w:rPr>
  </w:style>
  <w:style w:type="paragraph" w:styleId="a9">
    <w:name w:val="footer"/>
    <w:basedOn w:val="a"/>
    <w:link w:val="aa"/>
    <w:uiPriority w:val="99"/>
    <w:semiHidden/>
    <w:unhideWhenUsed/>
    <w:rsid w:val="00F26637"/>
    <w:pPr>
      <w:tabs>
        <w:tab w:val="center" w:pos="4677"/>
        <w:tab w:val="right" w:pos="9355"/>
      </w:tabs>
    </w:pPr>
  </w:style>
  <w:style w:type="character" w:customStyle="1" w:styleId="aa">
    <w:name w:val="Нижний колонтитул Знак"/>
    <w:basedOn w:val="a0"/>
    <w:link w:val="a9"/>
    <w:uiPriority w:val="99"/>
    <w:semiHidden/>
    <w:rsid w:val="00F26637"/>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27</Pages>
  <Words>11912</Words>
  <Characters>67903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mandrosova</dc:creator>
  <cp:lastModifiedBy>Фомина Юлия Владимировна</cp:lastModifiedBy>
  <cp:revision>2</cp:revision>
  <cp:lastPrinted>2019-08-26T09:49:00Z</cp:lastPrinted>
  <dcterms:created xsi:type="dcterms:W3CDTF">2021-01-29T10:31:00Z</dcterms:created>
  <dcterms:modified xsi:type="dcterms:W3CDTF">2021-01-29T10:31:00Z</dcterms:modified>
</cp:coreProperties>
</file>