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Информационное сообщение</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Администрация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сообщает о проведении продажи имущества в электронной форме, находящегося в муниципальной собственности 19.06.2020г. в 10ч. 00 мин. (по московскому времени).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u w:val="single"/>
          <w:lang w:eastAsia="ru-RU"/>
        </w:rPr>
        <w:t>Оператором электронной площадки является </w:t>
      </w:r>
      <w:r w:rsidRPr="0074609A">
        <w:rPr>
          <w:rFonts w:ascii="Tahoma" w:eastAsia="Times New Roman" w:hAnsi="Tahoma" w:cs="Tahoma"/>
          <w:color w:val="3B3B3B"/>
          <w:sz w:val="20"/>
          <w:szCs w:val="20"/>
          <w:lang w:eastAsia="ru-RU"/>
        </w:rPr>
        <w:t>Торговая площадка АО «Единая электронная торговая площадка» (сокращенно АО «ЕЭТП» или «</w:t>
      </w:r>
      <w:proofErr w:type="spellStart"/>
      <w:r w:rsidRPr="0074609A">
        <w:rPr>
          <w:rFonts w:ascii="Tahoma" w:eastAsia="Times New Roman" w:hAnsi="Tahoma" w:cs="Tahoma"/>
          <w:color w:val="3B3B3B"/>
          <w:sz w:val="20"/>
          <w:szCs w:val="20"/>
          <w:lang w:eastAsia="ru-RU"/>
        </w:rPr>
        <w:t>Росэлторг</w:t>
      </w:r>
      <w:proofErr w:type="spellEnd"/>
      <w:r w:rsidRPr="0074609A">
        <w:rPr>
          <w:rFonts w:ascii="Tahoma" w:eastAsia="Times New Roman" w:hAnsi="Tahoma" w:cs="Tahoma"/>
          <w:color w:val="3B3B3B"/>
          <w:sz w:val="20"/>
          <w:szCs w:val="20"/>
          <w:lang w:eastAsia="ru-RU"/>
        </w:rPr>
        <w:t xml:space="preserve">»). </w:t>
      </w:r>
      <w:proofErr w:type="spellStart"/>
      <w:r w:rsidRPr="0074609A">
        <w:rPr>
          <w:rFonts w:ascii="Tahoma" w:eastAsia="Times New Roman" w:hAnsi="Tahoma" w:cs="Tahoma"/>
          <w:color w:val="3B3B3B"/>
          <w:sz w:val="20"/>
          <w:szCs w:val="20"/>
          <w:lang w:eastAsia="ru-RU"/>
        </w:rPr>
        <w:t>Сайт.</w:t>
      </w:r>
      <w:hyperlink r:id="rId6" w:history="1">
        <w:r w:rsidRPr="0074609A">
          <w:rPr>
            <w:rFonts w:ascii="Tahoma" w:eastAsia="Times New Roman" w:hAnsi="Tahoma" w:cs="Tahoma"/>
            <w:color w:val="1B5EA9"/>
            <w:sz w:val="20"/>
            <w:szCs w:val="20"/>
            <w:u w:val="single"/>
            <w:lang w:eastAsia="ru-RU"/>
          </w:rPr>
          <w:t>https</w:t>
        </w:r>
        <w:proofErr w:type="spellEnd"/>
        <w:r w:rsidRPr="0074609A">
          <w:rPr>
            <w:rFonts w:ascii="Tahoma" w:eastAsia="Times New Roman" w:hAnsi="Tahoma" w:cs="Tahoma"/>
            <w:color w:val="1B5EA9"/>
            <w:sz w:val="20"/>
            <w:szCs w:val="20"/>
            <w:u w:val="single"/>
            <w:lang w:eastAsia="ru-RU"/>
          </w:rPr>
          <w:t>://www.roseltorg.ru</w:t>
        </w:r>
      </w:hyperlink>
      <w:r w:rsidRPr="0074609A">
        <w:rPr>
          <w:rFonts w:ascii="Tahoma" w:eastAsia="Times New Roman" w:hAnsi="Tahoma" w:cs="Tahoma"/>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Собственник выставляемого на торги имущества</w:t>
      </w:r>
      <w:r w:rsidRPr="0074609A">
        <w:rPr>
          <w:rFonts w:ascii="Tahoma" w:eastAsia="Times New Roman" w:hAnsi="Tahoma" w:cs="Tahoma"/>
          <w:color w:val="3B3B3B"/>
          <w:sz w:val="20"/>
          <w:szCs w:val="20"/>
          <w:lang w:eastAsia="ru-RU"/>
        </w:rPr>
        <w:t xml:space="preserve"> – </w:t>
      </w:r>
      <w:proofErr w:type="spellStart"/>
      <w:r w:rsidRPr="0074609A">
        <w:rPr>
          <w:rFonts w:ascii="Tahoma" w:eastAsia="Times New Roman" w:hAnsi="Tahoma" w:cs="Tahoma"/>
          <w:color w:val="3B3B3B"/>
          <w:sz w:val="20"/>
          <w:szCs w:val="20"/>
          <w:lang w:eastAsia="ru-RU"/>
        </w:rPr>
        <w:t>Лискинский</w:t>
      </w:r>
      <w:proofErr w:type="spellEnd"/>
      <w:r w:rsidRPr="0074609A">
        <w:rPr>
          <w:rFonts w:ascii="Tahoma" w:eastAsia="Times New Roman" w:hAnsi="Tahoma" w:cs="Tahoma"/>
          <w:color w:val="3B3B3B"/>
          <w:sz w:val="20"/>
          <w:szCs w:val="20"/>
          <w:lang w:eastAsia="ru-RU"/>
        </w:rPr>
        <w:t xml:space="preserve"> муниципальный район Воронежской области.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Организатор торгов</w:t>
      </w:r>
      <w:r w:rsidRPr="0074609A">
        <w:rPr>
          <w:rFonts w:ascii="Tahoma" w:eastAsia="Times New Roman" w:hAnsi="Tahoma" w:cs="Tahoma"/>
          <w:color w:val="3B3B3B"/>
          <w:sz w:val="20"/>
          <w:szCs w:val="20"/>
          <w:lang w:eastAsia="ru-RU"/>
        </w:rPr>
        <w:t xml:space="preserve"> – администрация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Способ приватизации имущества</w:t>
      </w:r>
      <w:r w:rsidRPr="0074609A">
        <w:rPr>
          <w:rFonts w:ascii="Tahoma" w:eastAsia="Times New Roman" w:hAnsi="Tahoma" w:cs="Tahoma"/>
          <w:color w:val="3B3B3B"/>
          <w:sz w:val="20"/>
          <w:szCs w:val="20"/>
          <w:lang w:eastAsia="ru-RU"/>
        </w:rPr>
        <w:t> - Продажа государственного имущества посредством публичного предложения в порядке, определенном  Постановлением Правительства РФ от 27 августа 2012 г. N 860.</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Основание проведения торгов</w:t>
      </w:r>
      <w:r w:rsidRPr="0074609A">
        <w:rPr>
          <w:rFonts w:ascii="Tahoma" w:eastAsia="Times New Roman" w:hAnsi="Tahoma" w:cs="Tahoma"/>
          <w:color w:val="3B3B3B"/>
          <w:sz w:val="20"/>
          <w:szCs w:val="20"/>
          <w:lang w:eastAsia="ru-RU"/>
        </w:rPr>
        <w:t xml:space="preserve"> – распоряжение администрации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от «12» мая 2020г. № 133-р  «Об условиях приватизации муниципального имущества».</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u w:val="single"/>
          <w:lang w:eastAsia="ru-RU"/>
        </w:rPr>
        <w:t>Предмет торгов:</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 автомобиль CHEVROLET NIVA 212300-55,  идентификационный номер (VIN) Х9L212300В0320087, наименование (тип ТС), легковой, категория ТС: В, год изготовления ТС: 2010, модель, № двигателя: 2123, 0332858; кузов (кабина, прицеп) №: </w:t>
      </w:r>
      <w:proofErr w:type="gramStart"/>
      <w:r w:rsidRPr="0074609A">
        <w:rPr>
          <w:rFonts w:ascii="Tahoma" w:eastAsia="Times New Roman" w:hAnsi="Tahoma" w:cs="Tahoma"/>
          <w:color w:val="3B3B3B"/>
          <w:sz w:val="20"/>
          <w:szCs w:val="20"/>
          <w:lang w:eastAsia="ru-RU"/>
        </w:rPr>
        <w:t xml:space="preserve">Х9L212300В0320087, цвет кузова (кабины, прицепа): темно-серый металлик, мощность двигателя: 79,6 </w:t>
      </w:r>
      <w:proofErr w:type="spellStart"/>
      <w:r w:rsidRPr="0074609A">
        <w:rPr>
          <w:rFonts w:ascii="Tahoma" w:eastAsia="Times New Roman" w:hAnsi="Tahoma" w:cs="Tahoma"/>
          <w:color w:val="3B3B3B"/>
          <w:sz w:val="20"/>
          <w:szCs w:val="20"/>
          <w:lang w:eastAsia="ru-RU"/>
        </w:rPr>
        <w:t>л.с</w:t>
      </w:r>
      <w:proofErr w:type="spellEnd"/>
      <w:r w:rsidRPr="0074609A">
        <w:rPr>
          <w:rFonts w:ascii="Tahoma" w:eastAsia="Times New Roman" w:hAnsi="Tahoma" w:cs="Tahoma"/>
          <w:color w:val="3B3B3B"/>
          <w:sz w:val="20"/>
          <w:szCs w:val="20"/>
          <w:lang w:eastAsia="ru-RU"/>
        </w:rPr>
        <w:t xml:space="preserve">., рабочий объем двигателя:1690 </w:t>
      </w:r>
      <w:proofErr w:type="spellStart"/>
      <w:r w:rsidRPr="0074609A">
        <w:rPr>
          <w:rFonts w:ascii="Tahoma" w:eastAsia="Times New Roman" w:hAnsi="Tahoma" w:cs="Tahoma"/>
          <w:color w:val="3B3B3B"/>
          <w:sz w:val="20"/>
          <w:szCs w:val="20"/>
          <w:lang w:eastAsia="ru-RU"/>
        </w:rPr>
        <w:t>куб.см</w:t>
      </w:r>
      <w:proofErr w:type="spellEnd"/>
      <w:r w:rsidRPr="0074609A">
        <w:rPr>
          <w:rFonts w:ascii="Tahoma" w:eastAsia="Times New Roman" w:hAnsi="Tahoma" w:cs="Tahoma"/>
          <w:color w:val="3B3B3B"/>
          <w:sz w:val="20"/>
          <w:szCs w:val="20"/>
          <w:lang w:eastAsia="ru-RU"/>
        </w:rPr>
        <w:t xml:space="preserve">., тип двигателя: бензиновый, находящегося в оперативном управлении МКУ «Служба технического обеспечения»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w:t>
      </w:r>
      <w:proofErr w:type="gramEnd"/>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Форма торгов (способ приватизации) </w:t>
      </w:r>
      <w:r w:rsidRPr="0074609A">
        <w:rPr>
          <w:rFonts w:ascii="Tahoma" w:eastAsia="Times New Roman" w:hAnsi="Tahoma" w:cs="Tahoma"/>
          <w:color w:val="3B3B3B"/>
          <w:sz w:val="20"/>
          <w:szCs w:val="20"/>
          <w:lang w:eastAsia="ru-RU"/>
        </w:rPr>
        <w:t>– продажа посредством публичного предложения с использованием открытой формы подачи предложений о приобретении муниципального имущества посредством публичного предложения на электронной торговой площадке https://www.roseltorg.ru/в сети Интернет</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Информация обо всех предыдущих торгах</w:t>
      </w:r>
      <w:r w:rsidRPr="0074609A">
        <w:rPr>
          <w:rFonts w:ascii="Tahoma" w:eastAsia="Times New Roman" w:hAnsi="Tahoma" w:cs="Tahoma"/>
          <w:color w:val="3B3B3B"/>
          <w:sz w:val="20"/>
          <w:szCs w:val="20"/>
          <w:lang w:eastAsia="ru-RU"/>
        </w:rPr>
        <w:t> по продаже данного имущества, которые не состоялись:</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tbl>
      <w:tblPr>
        <w:tblW w:w="0" w:type="auto"/>
        <w:tblCellSpacing w:w="0" w:type="dxa"/>
        <w:shd w:val="clear" w:color="auto" w:fill="F0EFE6"/>
        <w:tblCellMar>
          <w:left w:w="0" w:type="dxa"/>
          <w:right w:w="0" w:type="dxa"/>
        </w:tblCellMar>
        <w:tblLook w:val="04A0" w:firstRow="1" w:lastRow="0" w:firstColumn="1" w:lastColumn="0" w:noHBand="0" w:noVBand="1"/>
      </w:tblPr>
      <w:tblGrid>
        <w:gridCol w:w="2973"/>
        <w:gridCol w:w="1859"/>
        <w:gridCol w:w="4523"/>
      </w:tblGrid>
      <w:tr w:rsidR="0074609A" w:rsidRPr="0074609A" w:rsidTr="0074609A">
        <w:trPr>
          <w:trHeight w:val="570"/>
          <w:tblCellSpacing w:w="0" w:type="dxa"/>
        </w:trPr>
        <w:tc>
          <w:tcPr>
            <w:tcW w:w="3255"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Способ при</w:t>
            </w:r>
            <w:r w:rsidRPr="0074609A">
              <w:rPr>
                <w:rFonts w:ascii="Tahoma" w:eastAsia="Times New Roman" w:hAnsi="Tahoma" w:cs="Tahoma"/>
                <w:color w:val="3B3B3B"/>
                <w:sz w:val="20"/>
                <w:szCs w:val="20"/>
                <w:lang w:eastAsia="ru-RU"/>
              </w:rPr>
              <w:softHyphen/>
              <w:t>ватизации</w:t>
            </w:r>
          </w:p>
        </w:tc>
        <w:tc>
          <w:tcPr>
            <w:tcW w:w="1980"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Дата торгов</w:t>
            </w:r>
          </w:p>
        </w:tc>
        <w:tc>
          <w:tcPr>
            <w:tcW w:w="4965"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Причина</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несостоявших</w:t>
            </w:r>
            <w:r w:rsidRPr="0074609A">
              <w:rPr>
                <w:rFonts w:ascii="Tahoma" w:eastAsia="Times New Roman" w:hAnsi="Tahoma" w:cs="Tahoma"/>
                <w:color w:val="3B3B3B"/>
                <w:sz w:val="20"/>
                <w:szCs w:val="20"/>
                <w:lang w:eastAsia="ru-RU"/>
              </w:rPr>
              <w:softHyphen/>
              <w:t>ся торгов</w:t>
            </w:r>
          </w:p>
        </w:tc>
      </w:tr>
      <w:tr w:rsidR="0074609A" w:rsidRPr="0074609A" w:rsidTr="0074609A">
        <w:trPr>
          <w:trHeight w:val="555"/>
          <w:tblCellSpacing w:w="0" w:type="dxa"/>
        </w:trPr>
        <w:tc>
          <w:tcPr>
            <w:tcW w:w="3255"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Аукцион</w:t>
            </w:r>
          </w:p>
        </w:tc>
        <w:tc>
          <w:tcPr>
            <w:tcW w:w="1980"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07.05.2020</w:t>
            </w:r>
          </w:p>
        </w:tc>
        <w:tc>
          <w:tcPr>
            <w:tcW w:w="4965"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отсутствие заявок</w:t>
            </w:r>
          </w:p>
        </w:tc>
      </w:tr>
    </w:tbl>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Дата начала и окончания приема заявок в электронной форме</w:t>
      </w:r>
      <w:r w:rsidRPr="0074609A">
        <w:rPr>
          <w:rFonts w:ascii="Tahoma" w:eastAsia="Times New Roman" w:hAnsi="Tahoma" w:cs="Tahoma"/>
          <w:color w:val="3B3B3B"/>
          <w:sz w:val="20"/>
          <w:szCs w:val="20"/>
          <w:lang w:eastAsia="ru-RU"/>
        </w:rPr>
        <w:t> – с 15.05.2020г. по 15.06.2020г. включительно с 8 ч. 00 мин. до 17 ч. 00 мин. (по московскому времени)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Торговая площадка АО «Единая электронная торговая площадка» (сокращенно АО «ЕЭТП» или «</w:t>
      </w:r>
      <w:proofErr w:type="spellStart"/>
      <w:r w:rsidRPr="0074609A">
        <w:rPr>
          <w:rFonts w:ascii="Tahoma" w:eastAsia="Times New Roman" w:hAnsi="Tahoma" w:cs="Tahoma"/>
          <w:color w:val="3B3B3B"/>
          <w:sz w:val="20"/>
          <w:szCs w:val="20"/>
          <w:lang w:eastAsia="ru-RU"/>
        </w:rPr>
        <w:t>Росэлторг</w:t>
      </w:r>
      <w:proofErr w:type="spellEnd"/>
      <w:r w:rsidRPr="0074609A">
        <w:rPr>
          <w:rFonts w:ascii="Tahoma" w:eastAsia="Times New Roman" w:hAnsi="Tahoma" w:cs="Tahoma"/>
          <w:color w:val="3B3B3B"/>
          <w:sz w:val="20"/>
          <w:szCs w:val="20"/>
          <w:lang w:eastAsia="ru-RU"/>
        </w:rPr>
        <w:t xml:space="preserve">»). </w:t>
      </w:r>
      <w:proofErr w:type="spellStart"/>
      <w:r w:rsidRPr="0074609A">
        <w:rPr>
          <w:rFonts w:ascii="Tahoma" w:eastAsia="Times New Roman" w:hAnsi="Tahoma" w:cs="Tahoma"/>
          <w:color w:val="3B3B3B"/>
          <w:sz w:val="20"/>
          <w:szCs w:val="20"/>
          <w:lang w:eastAsia="ru-RU"/>
        </w:rPr>
        <w:t>Сайт.</w:t>
      </w:r>
      <w:hyperlink r:id="rId7" w:history="1">
        <w:r w:rsidRPr="0074609A">
          <w:rPr>
            <w:rFonts w:ascii="Tahoma" w:eastAsia="Times New Roman" w:hAnsi="Tahoma" w:cs="Tahoma"/>
            <w:color w:val="1B5EA9"/>
            <w:sz w:val="20"/>
            <w:szCs w:val="20"/>
            <w:u w:val="single"/>
            <w:lang w:eastAsia="ru-RU"/>
          </w:rPr>
          <w:t>https</w:t>
        </w:r>
        <w:proofErr w:type="spellEnd"/>
        <w:r w:rsidRPr="0074609A">
          <w:rPr>
            <w:rFonts w:ascii="Tahoma" w:eastAsia="Times New Roman" w:hAnsi="Tahoma" w:cs="Tahoma"/>
            <w:color w:val="1B5EA9"/>
            <w:sz w:val="20"/>
            <w:szCs w:val="20"/>
            <w:u w:val="single"/>
            <w:lang w:eastAsia="ru-RU"/>
          </w:rPr>
          <w:t>://www.roseltorg.ru</w:t>
        </w:r>
      </w:hyperlink>
      <w:r w:rsidRPr="0074609A">
        <w:rPr>
          <w:rFonts w:ascii="Tahoma" w:eastAsia="Times New Roman" w:hAnsi="Tahoma" w:cs="Tahoma"/>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Дата определения участников </w:t>
      </w:r>
      <w:r w:rsidRPr="0074609A">
        <w:rPr>
          <w:rFonts w:ascii="Tahoma" w:eastAsia="Times New Roman" w:hAnsi="Tahoma" w:cs="Tahoma"/>
          <w:color w:val="3B3B3B"/>
          <w:sz w:val="20"/>
          <w:szCs w:val="20"/>
          <w:lang w:eastAsia="ru-RU"/>
        </w:rPr>
        <w:t>продажи посредством публичного предложения имущества 17.06.2020г. 9 ч.00 мин.</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u w:val="single"/>
          <w:lang w:eastAsia="ru-RU"/>
        </w:rPr>
        <w:t>Цена первоначального предложения</w:t>
      </w:r>
      <w:r w:rsidRPr="0074609A">
        <w:rPr>
          <w:rFonts w:ascii="Courier New" w:eastAsia="Times New Roman" w:hAnsi="Courier New" w:cs="Courier New"/>
          <w:color w:val="3B3B3B"/>
          <w:sz w:val="20"/>
          <w:szCs w:val="20"/>
          <w:lang w:eastAsia="ru-RU"/>
        </w:rPr>
        <w:t xml:space="preserve"> -  240 100 руб. 00 коп</w:t>
      </w:r>
      <w:proofErr w:type="gramStart"/>
      <w:r w:rsidRPr="0074609A">
        <w:rPr>
          <w:rFonts w:ascii="Courier New" w:eastAsia="Times New Roman" w:hAnsi="Courier New" w:cs="Courier New"/>
          <w:color w:val="3B3B3B"/>
          <w:sz w:val="20"/>
          <w:szCs w:val="20"/>
          <w:lang w:eastAsia="ru-RU"/>
        </w:rPr>
        <w:t>.</w:t>
      </w:r>
      <w:proofErr w:type="gramEnd"/>
      <w:r w:rsidRPr="0074609A">
        <w:rPr>
          <w:rFonts w:ascii="Courier New" w:eastAsia="Times New Roman" w:hAnsi="Courier New" w:cs="Courier New"/>
          <w:color w:val="3B3B3B"/>
          <w:sz w:val="20"/>
          <w:szCs w:val="20"/>
          <w:lang w:eastAsia="ru-RU"/>
        </w:rPr>
        <w:t xml:space="preserve"> (</w:t>
      </w:r>
      <w:proofErr w:type="gramStart"/>
      <w:r w:rsidRPr="0074609A">
        <w:rPr>
          <w:rFonts w:ascii="Courier New" w:eastAsia="Times New Roman" w:hAnsi="Courier New" w:cs="Courier New"/>
          <w:color w:val="3B3B3B"/>
          <w:sz w:val="20"/>
          <w:szCs w:val="20"/>
          <w:lang w:eastAsia="ru-RU"/>
        </w:rPr>
        <w:t>д</w:t>
      </w:r>
      <w:proofErr w:type="gramEnd"/>
      <w:r w:rsidRPr="0074609A">
        <w:rPr>
          <w:rFonts w:ascii="Courier New" w:eastAsia="Times New Roman" w:hAnsi="Courier New" w:cs="Courier New"/>
          <w:color w:val="3B3B3B"/>
          <w:sz w:val="20"/>
          <w:szCs w:val="20"/>
          <w:lang w:eastAsia="ru-RU"/>
        </w:rPr>
        <w:t>вести сорок тысяч сто рублей 00 коп.), без учета НДС.</w:t>
      </w:r>
    </w:p>
    <w:p w:rsidR="0074609A" w:rsidRPr="0074609A" w:rsidRDefault="0074609A" w:rsidP="0074609A">
      <w:pPr>
        <w:numPr>
          <w:ilvl w:val="0"/>
          <w:numId w:val="1"/>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Величина снижения цены первоначального предложения ("шаг понижения") </w:t>
      </w:r>
      <w:r w:rsidRPr="0074609A">
        <w:rPr>
          <w:rFonts w:ascii="Tahoma" w:eastAsia="Times New Roman" w:hAnsi="Tahoma" w:cs="Tahoma"/>
          <w:color w:val="3B3B3B"/>
          <w:sz w:val="20"/>
          <w:szCs w:val="20"/>
          <w:lang w:eastAsia="ru-RU"/>
        </w:rPr>
        <w:t>– в размере 10 процентов первоначальной цены предложения – 24 010 руб. 00 коп</w:t>
      </w:r>
      <w:proofErr w:type="gramStart"/>
      <w:r w:rsidRPr="0074609A">
        <w:rPr>
          <w:rFonts w:ascii="Tahoma" w:eastAsia="Times New Roman" w:hAnsi="Tahoma" w:cs="Tahoma"/>
          <w:color w:val="3B3B3B"/>
          <w:sz w:val="20"/>
          <w:szCs w:val="20"/>
          <w:lang w:eastAsia="ru-RU"/>
        </w:rPr>
        <w:t>.</w:t>
      </w:r>
      <w:proofErr w:type="gramEnd"/>
      <w:r w:rsidRPr="0074609A">
        <w:rPr>
          <w:rFonts w:ascii="Tahoma" w:eastAsia="Times New Roman" w:hAnsi="Tahoma" w:cs="Tahoma"/>
          <w:color w:val="3B3B3B"/>
          <w:sz w:val="20"/>
          <w:szCs w:val="20"/>
          <w:lang w:eastAsia="ru-RU"/>
        </w:rPr>
        <w:t xml:space="preserve"> (</w:t>
      </w:r>
      <w:proofErr w:type="gramStart"/>
      <w:r w:rsidRPr="0074609A">
        <w:rPr>
          <w:rFonts w:ascii="Tahoma" w:eastAsia="Times New Roman" w:hAnsi="Tahoma" w:cs="Tahoma"/>
          <w:color w:val="3B3B3B"/>
          <w:sz w:val="20"/>
          <w:szCs w:val="20"/>
          <w:lang w:eastAsia="ru-RU"/>
        </w:rPr>
        <w:t>д</w:t>
      </w:r>
      <w:proofErr w:type="gramEnd"/>
      <w:r w:rsidRPr="0074609A">
        <w:rPr>
          <w:rFonts w:ascii="Tahoma" w:eastAsia="Times New Roman" w:hAnsi="Tahoma" w:cs="Tahoma"/>
          <w:color w:val="3B3B3B"/>
          <w:sz w:val="20"/>
          <w:szCs w:val="20"/>
          <w:lang w:eastAsia="ru-RU"/>
        </w:rPr>
        <w:t>вадцать четыре тысячи десять руб. 00 коп.).</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u w:val="single"/>
          <w:lang w:eastAsia="ru-RU"/>
        </w:rPr>
        <w:t>Величина повышения цены</w:t>
      </w:r>
      <w:r w:rsidRPr="0074609A">
        <w:rPr>
          <w:rFonts w:ascii="Courier New" w:eastAsia="Times New Roman" w:hAnsi="Courier New" w:cs="Courier New"/>
          <w:color w:val="3B3B3B"/>
          <w:sz w:val="20"/>
          <w:szCs w:val="20"/>
          <w:lang w:eastAsia="ru-RU"/>
        </w:rPr>
        <w:t xml:space="preserve"> в случае, проведения аукциона ("шаг аукциона") в размере 5 процентов первоначальной цены предложения - 12 005,00 руб. (двенадцать тысяч пять рублей 00 коп.).</w:t>
      </w:r>
    </w:p>
    <w:p w:rsidR="0074609A" w:rsidRPr="0074609A" w:rsidRDefault="0074609A" w:rsidP="0074609A">
      <w:pPr>
        <w:numPr>
          <w:ilvl w:val="0"/>
          <w:numId w:val="2"/>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Минимальная цена предложения</w:t>
      </w:r>
      <w:r w:rsidRPr="0074609A">
        <w:rPr>
          <w:rFonts w:ascii="Tahoma" w:eastAsia="Times New Roman" w:hAnsi="Tahoma" w:cs="Tahoma"/>
          <w:color w:val="3B3B3B"/>
          <w:sz w:val="20"/>
          <w:szCs w:val="20"/>
          <w:lang w:eastAsia="ru-RU"/>
        </w:rPr>
        <w:t>, по которой может быть продано муниципальное имущество (цена отсечения) в размере 50 процентов цены первоначального предложения- 120 050 руб. (сто двадцать тысяч пятьдесят рублей 00 коп.), без учета НДС.</w:t>
      </w:r>
    </w:p>
    <w:p w:rsidR="0074609A" w:rsidRPr="0074609A" w:rsidRDefault="0074609A" w:rsidP="0074609A">
      <w:pPr>
        <w:numPr>
          <w:ilvl w:val="0"/>
          <w:numId w:val="3"/>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Размер задатка для участия в открытом аукционе</w:t>
      </w:r>
      <w:r w:rsidRPr="0074609A">
        <w:rPr>
          <w:rFonts w:ascii="Tahoma" w:eastAsia="Times New Roman" w:hAnsi="Tahoma" w:cs="Tahoma"/>
          <w:color w:val="3B3B3B"/>
          <w:sz w:val="20"/>
          <w:szCs w:val="20"/>
          <w:lang w:eastAsia="ru-RU"/>
        </w:rPr>
        <w:t> - 20% начальной цены предмета торгов: 48 020,00 руб. (сорок восемь тысяч двадцать рублей 00 коп).</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Обременения:</w:t>
      </w:r>
      <w:r w:rsidRPr="0074609A">
        <w:rPr>
          <w:rFonts w:ascii="Tahoma" w:eastAsia="Times New Roman" w:hAnsi="Tahoma" w:cs="Tahoma"/>
          <w:color w:val="3B3B3B"/>
          <w:sz w:val="20"/>
          <w:szCs w:val="20"/>
          <w:lang w:eastAsia="ru-RU"/>
        </w:rPr>
        <w:t xml:space="preserve"> - находится в оперативном управлении МКУ «Служба технического обеспечения»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Информационное сообщение о проведен</w:t>
      </w:r>
      <w:proofErr w:type="gramStart"/>
      <w:r w:rsidRPr="0074609A">
        <w:rPr>
          <w:rFonts w:ascii="Tahoma" w:eastAsia="Times New Roman" w:hAnsi="Tahoma" w:cs="Tahoma"/>
          <w:color w:val="3B3B3B"/>
          <w:sz w:val="20"/>
          <w:szCs w:val="20"/>
          <w:lang w:eastAsia="ru-RU"/>
        </w:rPr>
        <w:t>ии ау</w:t>
      </w:r>
      <w:proofErr w:type="gramEnd"/>
      <w:r w:rsidRPr="0074609A">
        <w:rPr>
          <w:rFonts w:ascii="Tahoma" w:eastAsia="Times New Roman" w:hAnsi="Tahoma" w:cs="Tahoma"/>
          <w:color w:val="3B3B3B"/>
          <w:sz w:val="20"/>
          <w:szCs w:val="20"/>
          <w:lang w:eastAsia="ru-RU"/>
        </w:rPr>
        <w:t>кциона посредством публичного предложения с использованием открытой формы подачи предложений о приобретении муниципального имущества размещается на официальном сайте Российской Федерации в сети «Интернет» </w:t>
      </w:r>
      <w:hyperlink r:id="rId8" w:history="1">
        <w:r w:rsidRPr="0074609A">
          <w:rPr>
            <w:rFonts w:ascii="Tahoma" w:eastAsia="Times New Roman" w:hAnsi="Tahoma" w:cs="Tahoma"/>
            <w:color w:val="1B5EA9"/>
            <w:sz w:val="20"/>
            <w:szCs w:val="20"/>
            <w:u w:val="single"/>
            <w:lang w:eastAsia="ru-RU"/>
          </w:rPr>
          <w:t>www.torgi.gov.ru</w:t>
        </w:r>
      </w:hyperlink>
      <w:r w:rsidRPr="0074609A">
        <w:rPr>
          <w:rFonts w:ascii="Tahoma" w:eastAsia="Times New Roman" w:hAnsi="Tahoma" w:cs="Tahoma"/>
          <w:color w:val="3B3B3B"/>
          <w:sz w:val="20"/>
          <w:szCs w:val="20"/>
          <w:lang w:eastAsia="ru-RU"/>
        </w:rPr>
        <w:t>, на сайте Продавца в сети интернет и на сайте электронной площадки </w:t>
      </w:r>
      <w:hyperlink r:id="rId9" w:history="1">
        <w:r w:rsidRPr="0074609A">
          <w:rPr>
            <w:rFonts w:ascii="Tahoma" w:eastAsia="Times New Roman" w:hAnsi="Tahoma" w:cs="Tahoma"/>
            <w:color w:val="1B5EA9"/>
            <w:sz w:val="20"/>
            <w:szCs w:val="20"/>
            <w:u w:val="single"/>
            <w:lang w:eastAsia="ru-RU"/>
          </w:rPr>
          <w:t>https://www.roseltorg.ru</w:t>
        </w:r>
      </w:hyperlink>
      <w:r w:rsidRPr="0074609A">
        <w:rPr>
          <w:rFonts w:ascii="Tahoma" w:eastAsia="Times New Roman" w:hAnsi="Tahoma" w:cs="Tahoma"/>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Информационное сообщение о проведении продажи имущества посредством публичного предложения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Задаток вносится в валюте Российской Федерации на счет организатора продажи муниципального имущества в электронной форме: АО «ЕЭТП» или «</w:t>
      </w:r>
      <w:proofErr w:type="spellStart"/>
      <w:r w:rsidRPr="0074609A">
        <w:rPr>
          <w:rFonts w:ascii="Tahoma" w:eastAsia="Times New Roman" w:hAnsi="Tahoma" w:cs="Tahoma"/>
          <w:b/>
          <w:bCs/>
          <w:color w:val="3B3B3B"/>
          <w:sz w:val="20"/>
          <w:szCs w:val="20"/>
          <w:lang w:eastAsia="ru-RU"/>
        </w:rPr>
        <w:t>Росэлторг</w:t>
      </w:r>
      <w:proofErr w:type="spellEnd"/>
      <w:r w:rsidRPr="0074609A">
        <w:rPr>
          <w:rFonts w:ascii="Tahoma" w:eastAsia="Times New Roman" w:hAnsi="Tahoma" w:cs="Tahoma"/>
          <w:b/>
          <w:bCs/>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Задаток по соответствующему </w:t>
      </w:r>
      <w:proofErr w:type="spellStart"/>
      <w:r w:rsidRPr="0074609A">
        <w:rPr>
          <w:rFonts w:ascii="Tahoma" w:eastAsia="Times New Roman" w:hAnsi="Tahoma" w:cs="Tahoma"/>
          <w:color w:val="3B3B3B"/>
          <w:sz w:val="20"/>
          <w:szCs w:val="20"/>
          <w:lang w:eastAsia="ru-RU"/>
        </w:rPr>
        <w:t>ЛОТу</w:t>
      </w:r>
      <w:proofErr w:type="spellEnd"/>
      <w:r w:rsidRPr="0074609A">
        <w:rPr>
          <w:rFonts w:ascii="Tahoma" w:eastAsia="Times New Roman" w:hAnsi="Tahoma" w:cs="Tahoma"/>
          <w:color w:val="3B3B3B"/>
          <w:sz w:val="20"/>
          <w:szCs w:val="20"/>
          <w:lang w:eastAsia="ru-RU"/>
        </w:rPr>
        <w:t xml:space="preserve"> должен поступить на указанный счет не позднее 15.06.2020 г включительно. Задаток вносится единым платежом. Документом, подтверждающим поступление задатка на счет, указанный в информационном сообщении, является выписка с этого счета.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Лицам, перечислившим задаток для участия в продаже имущества, денежные средства возвращаются в следующем порядке:</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Задаток возвращается всем участникам продажи, кроме победителя, в течение 5 (пяти) календарных дней </w:t>
      </w:r>
      <w:proofErr w:type="gramStart"/>
      <w:r w:rsidRPr="0074609A">
        <w:rPr>
          <w:rFonts w:ascii="Tahoma" w:eastAsia="Times New Roman" w:hAnsi="Tahoma" w:cs="Tahoma"/>
          <w:color w:val="3B3B3B"/>
          <w:sz w:val="20"/>
          <w:szCs w:val="20"/>
          <w:lang w:eastAsia="ru-RU"/>
        </w:rPr>
        <w:t>с даты подведения</w:t>
      </w:r>
      <w:proofErr w:type="gramEnd"/>
      <w:r w:rsidRPr="0074609A">
        <w:rPr>
          <w:rFonts w:ascii="Tahoma" w:eastAsia="Times New Roman" w:hAnsi="Tahoma" w:cs="Tahoma"/>
          <w:color w:val="3B3B3B"/>
          <w:sz w:val="20"/>
          <w:szCs w:val="20"/>
          <w:lang w:eastAsia="ru-RU"/>
        </w:rPr>
        <w:t xml:space="preserve"> итогов продажи. Задаток, перечисленный победителем продажи, засчитывается в сумму платежа по договору купли-продажи.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При уклонении или отказе победителя продажи от заключения договора купли-продажи имущества, задаток ему не возвращается.</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Форма заявки на участие в торгах: приложение 1 к информационному сообщению.</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u w:val="single"/>
          <w:lang w:eastAsia="ru-RU"/>
        </w:rPr>
        <w:t>Перечень требуемых для участия в продаже документов и требования к их оформлению</w:t>
      </w:r>
      <w:r w:rsidRPr="0074609A">
        <w:rPr>
          <w:rFonts w:ascii="Courier New" w:eastAsia="Times New Roman" w:hAnsi="Courier New" w:cs="Courier New"/>
          <w:color w:val="3B3B3B"/>
          <w:sz w:val="20"/>
          <w:szCs w:val="20"/>
          <w:lang w:eastAsia="ru-RU"/>
        </w:rPr>
        <w:t>.</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1. Заявка.</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 xml:space="preserve">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3. Претенденты – юридические лица представляют следующие документы:</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 учредительные документы;</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4. претенденты - физические лица предъявляют документ, удостоверяющий личность (копии всех его листов).</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В случае</w:t>
      </w:r>
      <w:proofErr w:type="gramStart"/>
      <w:r w:rsidRPr="0074609A">
        <w:rPr>
          <w:rFonts w:ascii="Courier New" w:eastAsia="Times New Roman" w:hAnsi="Courier New" w:cs="Courier New"/>
          <w:color w:val="3B3B3B"/>
          <w:sz w:val="20"/>
          <w:szCs w:val="20"/>
          <w:lang w:eastAsia="ru-RU"/>
        </w:rPr>
        <w:t>,</w:t>
      </w:r>
      <w:proofErr w:type="gramEnd"/>
      <w:r w:rsidRPr="0074609A">
        <w:rPr>
          <w:rFonts w:ascii="Courier New" w:eastAsia="Times New Roman" w:hAnsi="Courier New" w:cs="Courier New"/>
          <w:color w:val="3B3B3B"/>
          <w:sz w:val="20"/>
          <w:szCs w:val="20"/>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4609A">
        <w:rPr>
          <w:rFonts w:ascii="Courier New" w:eastAsia="Times New Roman" w:hAnsi="Courier New" w:cs="Courier New"/>
          <w:color w:val="3B3B3B"/>
          <w:sz w:val="20"/>
          <w:szCs w:val="20"/>
          <w:lang w:eastAsia="ru-RU"/>
        </w:rPr>
        <w:t>,</w:t>
      </w:r>
      <w:proofErr w:type="gramEnd"/>
      <w:r w:rsidRPr="0074609A">
        <w:rPr>
          <w:rFonts w:ascii="Courier New" w:eastAsia="Times New Roman" w:hAnsi="Courier New" w:cs="Courier New"/>
          <w:color w:val="3B3B3B"/>
          <w:sz w:val="20"/>
          <w:szCs w:val="20"/>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организатора аукциона, другой - у претендента.</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 xml:space="preserve">Обязанность доказать свое право на участие в продаже возлагается на претендента. </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lang w:eastAsia="ru-RU"/>
        </w:rPr>
        <w:t>Не подлежат рассмотрению документы, исполненные карандашом, имеющие подчистки, приписки, иные не оговоренные в них исправления.</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proofErr w:type="gramStart"/>
      <w:r w:rsidRPr="0074609A">
        <w:rPr>
          <w:rFonts w:ascii="Courier New" w:eastAsia="Times New Roman" w:hAnsi="Courier New" w:cs="Courier New"/>
          <w:color w:val="3B3B3B"/>
          <w:sz w:val="20"/>
          <w:szCs w:val="20"/>
          <w:lang w:eastAsia="ru-RU"/>
        </w:rPr>
        <w:t xml:space="preserve">Ограничения участия отдельных категорий физических и юридических лиц -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roofErr w:type="gramEnd"/>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Одно лицо имеет право подать только одну заявку на один объект приватизации.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Заявки подаются на электронную площадку, начиная </w:t>
      </w:r>
      <w:proofErr w:type="gramStart"/>
      <w:r w:rsidRPr="0074609A">
        <w:rPr>
          <w:rFonts w:ascii="Tahoma" w:eastAsia="Times New Roman" w:hAnsi="Tahoma" w:cs="Tahoma"/>
          <w:color w:val="3B3B3B"/>
          <w:sz w:val="20"/>
          <w:szCs w:val="20"/>
          <w:lang w:eastAsia="ru-RU"/>
        </w:rPr>
        <w:t>с даты начала</w:t>
      </w:r>
      <w:proofErr w:type="gramEnd"/>
      <w:r w:rsidRPr="0074609A">
        <w:rPr>
          <w:rFonts w:ascii="Tahoma" w:eastAsia="Times New Roman" w:hAnsi="Tahoma" w:cs="Tahoma"/>
          <w:color w:val="3B3B3B"/>
          <w:sz w:val="20"/>
          <w:szCs w:val="20"/>
          <w:lang w:eastAsia="ru-RU"/>
        </w:rPr>
        <w:t xml:space="preserve"> приема заявок до времени и даты окончания приема заявок, указанных в информационном сообщении.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При приеме заявок от Претендентов Оператор обеспечивает конфиденциальность данных о </w:t>
      </w:r>
      <w:proofErr w:type="spellStart"/>
      <w:r w:rsidRPr="0074609A">
        <w:rPr>
          <w:rFonts w:ascii="Tahoma" w:eastAsia="Times New Roman" w:hAnsi="Tahoma" w:cs="Tahoma"/>
          <w:color w:val="3B3B3B"/>
          <w:sz w:val="20"/>
          <w:szCs w:val="20"/>
          <w:lang w:eastAsia="ru-RU"/>
        </w:rPr>
        <w:t>Ппретендентах</w:t>
      </w:r>
      <w:proofErr w:type="spellEnd"/>
      <w:r w:rsidRPr="0074609A">
        <w:rPr>
          <w:rFonts w:ascii="Tahoma" w:eastAsia="Times New Roman" w:hAnsi="Tahoma" w:cs="Tahoma"/>
          <w:color w:val="3B3B3B"/>
          <w:sz w:val="20"/>
          <w:szCs w:val="20"/>
          <w:lang w:eastAsia="ru-RU"/>
        </w:rPr>
        <w:t xml:space="preserve"> и участниках, регистрацию заявок и прилагаемых к ним документов в журнале приема заявок.</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74609A">
        <w:rPr>
          <w:rFonts w:ascii="Tahoma" w:eastAsia="Times New Roman" w:hAnsi="Tahoma" w:cs="Tahoma"/>
          <w:color w:val="3B3B3B"/>
          <w:sz w:val="20"/>
          <w:szCs w:val="20"/>
          <w:lang w:eastAsia="ru-RU"/>
        </w:rPr>
        <w:t>уведомления</w:t>
      </w:r>
      <w:proofErr w:type="gramEnd"/>
      <w:r w:rsidRPr="0074609A">
        <w:rPr>
          <w:rFonts w:ascii="Tahoma" w:eastAsia="Times New Roman" w:hAnsi="Tahoma" w:cs="Tahoma"/>
          <w:color w:val="3B3B3B"/>
          <w:sz w:val="20"/>
          <w:szCs w:val="20"/>
          <w:lang w:eastAsia="ru-RU"/>
        </w:rPr>
        <w:t xml:space="preserve"> с приложением электронных копий зарегистрированной заявки и прилагаемых к ней документов.</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B3B3B"/>
          <w:sz w:val="20"/>
          <w:szCs w:val="20"/>
          <w:lang w:eastAsia="ru-RU"/>
        </w:rPr>
      </w:pPr>
      <w:r w:rsidRPr="0074609A">
        <w:rPr>
          <w:rFonts w:ascii="Courier New" w:eastAsia="Times New Roman" w:hAnsi="Courier New" w:cs="Courier New"/>
          <w:color w:val="3B3B3B"/>
          <w:sz w:val="20"/>
          <w:szCs w:val="20"/>
          <w:u w:val="single"/>
          <w:lang w:eastAsia="ru-RU"/>
        </w:rPr>
        <w:t>Дата, время и место подведения итогов продажи</w:t>
      </w:r>
      <w:r w:rsidRPr="0074609A">
        <w:rPr>
          <w:rFonts w:ascii="Courier New" w:eastAsia="Times New Roman" w:hAnsi="Courier New" w:cs="Courier New"/>
          <w:color w:val="3B3B3B"/>
          <w:sz w:val="20"/>
          <w:szCs w:val="20"/>
          <w:lang w:eastAsia="ru-RU"/>
        </w:rPr>
        <w:t xml:space="preserve"> – 17.06.2020 г. в 9 ч. 00 мин. по московскому времени.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Процедура продажи имущества в электронной форме проводится на электронной Торговой площадке АО «Единая электронная торговая площадка» (сокращенно АО «ЕЭТП» или «</w:t>
      </w:r>
      <w:proofErr w:type="spellStart"/>
      <w:r w:rsidRPr="0074609A">
        <w:rPr>
          <w:rFonts w:ascii="Tahoma" w:eastAsia="Times New Roman" w:hAnsi="Tahoma" w:cs="Tahoma"/>
          <w:color w:val="3B3B3B"/>
          <w:sz w:val="20"/>
          <w:szCs w:val="20"/>
          <w:lang w:eastAsia="ru-RU"/>
        </w:rPr>
        <w:t>Росэлторг</w:t>
      </w:r>
      <w:proofErr w:type="spellEnd"/>
      <w:r w:rsidRPr="0074609A">
        <w:rPr>
          <w:rFonts w:ascii="Tahoma" w:eastAsia="Times New Roman" w:hAnsi="Tahoma" w:cs="Tahoma"/>
          <w:color w:val="3B3B3B"/>
          <w:sz w:val="20"/>
          <w:szCs w:val="20"/>
          <w:lang w:eastAsia="ru-RU"/>
        </w:rPr>
        <w:t xml:space="preserve">»). </w:t>
      </w:r>
      <w:proofErr w:type="spellStart"/>
      <w:r w:rsidRPr="0074609A">
        <w:rPr>
          <w:rFonts w:ascii="Tahoma" w:eastAsia="Times New Roman" w:hAnsi="Tahoma" w:cs="Tahoma"/>
          <w:color w:val="3B3B3B"/>
          <w:sz w:val="20"/>
          <w:szCs w:val="20"/>
          <w:lang w:eastAsia="ru-RU"/>
        </w:rPr>
        <w:t>Сайт.</w:t>
      </w:r>
      <w:hyperlink r:id="rId10" w:history="1">
        <w:r w:rsidRPr="0074609A">
          <w:rPr>
            <w:rFonts w:ascii="Tahoma" w:eastAsia="Times New Roman" w:hAnsi="Tahoma" w:cs="Tahoma"/>
            <w:color w:val="1B5EA9"/>
            <w:sz w:val="20"/>
            <w:szCs w:val="20"/>
            <w:u w:val="single"/>
            <w:lang w:eastAsia="ru-RU"/>
          </w:rPr>
          <w:t>https</w:t>
        </w:r>
        <w:proofErr w:type="spellEnd"/>
        <w:r w:rsidRPr="0074609A">
          <w:rPr>
            <w:rFonts w:ascii="Tahoma" w:eastAsia="Times New Roman" w:hAnsi="Tahoma" w:cs="Tahoma"/>
            <w:color w:val="1B5EA9"/>
            <w:sz w:val="20"/>
            <w:szCs w:val="20"/>
            <w:u w:val="single"/>
            <w:lang w:eastAsia="ru-RU"/>
          </w:rPr>
          <w:t>://www.roseltorg.ru</w:t>
        </w:r>
      </w:hyperlink>
      <w:r w:rsidRPr="0074609A">
        <w:rPr>
          <w:rFonts w:ascii="Tahoma" w:eastAsia="Times New Roman" w:hAnsi="Tahoma" w:cs="Tahoma"/>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Процедура продажи имущества проводится в день и во время, указанное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74609A">
        <w:rPr>
          <w:rFonts w:ascii="Tahoma" w:eastAsia="Times New Roman" w:hAnsi="Tahoma" w:cs="Tahoma"/>
          <w:color w:val="3B3B3B"/>
          <w:sz w:val="20"/>
          <w:szCs w:val="20"/>
          <w:lang w:eastAsia="ru-RU"/>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w:t>
      </w:r>
      <w:r w:rsidRPr="0074609A">
        <w:rPr>
          <w:rFonts w:ascii="Tahoma" w:eastAsia="Times New Roman" w:hAnsi="Tahoma" w:cs="Tahoma"/>
          <w:color w:val="3B3B3B"/>
          <w:sz w:val="20"/>
          <w:szCs w:val="20"/>
          <w:lang w:eastAsia="ru-RU"/>
        </w:rPr>
        <w:br/>
        <w:t>от 27 августа 2012 г. № 860 «Об организации и проведении продажи государственного или муниципального имущества</w:t>
      </w:r>
      <w:proofErr w:type="gramEnd"/>
      <w:r w:rsidRPr="0074609A">
        <w:rPr>
          <w:rFonts w:ascii="Tahoma" w:eastAsia="Times New Roman" w:hAnsi="Tahoma" w:cs="Tahoma"/>
          <w:color w:val="3B3B3B"/>
          <w:sz w:val="20"/>
          <w:szCs w:val="20"/>
          <w:lang w:eastAsia="ru-RU"/>
        </w:rPr>
        <w:t xml:space="preserve">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Денежные средства в счет оплаты приватизируемого имущества подлежат перечислению победителем продажи имущества в установленном порядке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10 рабочих дней со дня заключения договора купли-продажи.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Денежные средства в счет оплаты приватизируемого имущества подлежат перечислению (единовременно в безналичном порядке) победителем аукциона  </w:t>
      </w:r>
      <w:r w:rsidRPr="0074609A">
        <w:rPr>
          <w:rFonts w:ascii="Tahoma" w:eastAsia="Times New Roman" w:hAnsi="Tahoma" w:cs="Tahoma"/>
          <w:color w:val="3B3B3B"/>
          <w:sz w:val="20"/>
          <w:szCs w:val="20"/>
          <w:lang w:eastAsia="ru-RU"/>
        </w:rPr>
        <w:t xml:space="preserve">на расчетный счет УФК по Воронежской области (Отдел по управлению муниципальным имуществом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 расчетный счет: 40101810500000010004 Банк получателя: ОТДЕЛЕНИЕ ВОРОНЕЖ Г.ВОРОНЕЖ, БИК – 042007001, ИНН – 3652901349, КПП – 365201001, КБК – 93511402053050000410 Назначение платежа 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Протокол об итогах продажи имущества, является документом, удостоверяющим право победителя на заключение договора купли-продажи имущества с администрацией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который заключается не позднее чем через 5 рабочих дней </w:t>
      </w:r>
      <w:proofErr w:type="gramStart"/>
      <w:r w:rsidRPr="0074609A">
        <w:rPr>
          <w:rFonts w:ascii="Tahoma" w:eastAsia="Times New Roman" w:hAnsi="Tahoma" w:cs="Tahoma"/>
          <w:color w:val="3B3B3B"/>
          <w:sz w:val="20"/>
          <w:szCs w:val="20"/>
          <w:lang w:eastAsia="ru-RU"/>
        </w:rPr>
        <w:t>с даты проведения</w:t>
      </w:r>
      <w:proofErr w:type="gramEnd"/>
      <w:r w:rsidRPr="0074609A">
        <w:rPr>
          <w:rFonts w:ascii="Tahoma" w:eastAsia="Times New Roman" w:hAnsi="Tahoma" w:cs="Tahoma"/>
          <w:color w:val="3B3B3B"/>
          <w:sz w:val="20"/>
          <w:szCs w:val="20"/>
          <w:lang w:eastAsia="ru-RU"/>
        </w:rPr>
        <w:t xml:space="preserve"> продажи.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Данное сообщение является публичной офертой для заключения договора о задатке в соответствии со </w:t>
      </w:r>
      <w:hyperlink r:id="rId11" w:history="1">
        <w:r w:rsidRPr="0074609A">
          <w:rPr>
            <w:rFonts w:ascii="Tahoma" w:eastAsia="Times New Roman" w:hAnsi="Tahoma" w:cs="Tahoma"/>
            <w:color w:val="1B5EA9"/>
            <w:sz w:val="20"/>
            <w:szCs w:val="20"/>
            <w:u w:val="single"/>
            <w:lang w:eastAsia="ru-RU"/>
          </w:rPr>
          <w:t>статьей 437</w:t>
        </w:r>
      </w:hyperlink>
      <w:r w:rsidRPr="0074609A">
        <w:rPr>
          <w:rFonts w:ascii="Tahoma" w:eastAsia="Times New Roman" w:hAnsi="Tahoma" w:cs="Tahoma"/>
          <w:color w:val="3B3B3B"/>
          <w:sz w:val="20"/>
          <w:szCs w:val="20"/>
          <w:lang w:eastAsia="ru-RU"/>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i/>
          <w:iCs/>
          <w:color w:val="3B3B3B"/>
          <w:sz w:val="20"/>
          <w:szCs w:val="20"/>
          <w:lang w:eastAsia="ru-RU"/>
        </w:rPr>
        <w:lastRenderedPageBreak/>
        <w:t xml:space="preserve">Форма заявки на участие в аукционе по продаже муниципального имущества, находящегося в собственности </w:t>
      </w:r>
      <w:proofErr w:type="spellStart"/>
      <w:r w:rsidRPr="0074609A">
        <w:rPr>
          <w:rFonts w:ascii="Tahoma" w:eastAsia="Times New Roman" w:hAnsi="Tahoma" w:cs="Tahoma"/>
          <w:i/>
          <w:iCs/>
          <w:color w:val="3B3B3B"/>
          <w:sz w:val="20"/>
          <w:szCs w:val="20"/>
          <w:lang w:eastAsia="ru-RU"/>
        </w:rPr>
        <w:t>Лискинского</w:t>
      </w:r>
      <w:proofErr w:type="spellEnd"/>
      <w:r w:rsidRPr="0074609A">
        <w:rPr>
          <w:rFonts w:ascii="Tahoma" w:eastAsia="Times New Roman" w:hAnsi="Tahoma" w:cs="Tahoma"/>
          <w:i/>
          <w:iCs/>
          <w:color w:val="3B3B3B"/>
          <w:sz w:val="20"/>
          <w:szCs w:val="20"/>
          <w:lang w:eastAsia="ru-RU"/>
        </w:rPr>
        <w:t xml:space="preserve"> муниципального района Воронежской области</w:t>
      </w:r>
    </w:p>
    <w:p w:rsidR="0074609A" w:rsidRP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УТВЕРЖДЕНА</w:t>
      </w:r>
    </w:p>
    <w:p w:rsidR="0074609A" w:rsidRP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Распоряжением администрации</w:t>
      </w:r>
    </w:p>
    <w:p w:rsidR="0074609A" w:rsidRP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w:t>
      </w:r>
    </w:p>
    <w:p w:rsidR="0074609A" w:rsidRP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района Воронежской области</w:t>
      </w:r>
    </w:p>
    <w:p w:rsidR="0074609A" w:rsidRP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                2020 г. №      </w:t>
      </w:r>
      <w:proofErr w:type="gramStart"/>
      <w:r w:rsidRPr="0074609A">
        <w:rPr>
          <w:rFonts w:ascii="Tahoma" w:eastAsia="Times New Roman" w:hAnsi="Tahoma" w:cs="Tahoma"/>
          <w:color w:val="3B3B3B"/>
          <w:sz w:val="20"/>
          <w:szCs w:val="20"/>
          <w:lang w:eastAsia="ru-RU"/>
        </w:rPr>
        <w:t>-р</w:t>
      </w:r>
      <w:proofErr w:type="gramEnd"/>
    </w:p>
    <w:p w:rsidR="0074609A" w:rsidRP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ЗАЯВКА НА УЧАСТИЕ В АУКЦИОНЕ</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по продаже муниципального имущества, находящегося в собственности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«___»___________201_ г.                                               г. Лиски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Претендент</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74609A">
        <w:rPr>
          <w:rFonts w:ascii="Tahoma" w:eastAsia="Times New Roman" w:hAnsi="Tahoma" w:cs="Tahoma"/>
          <w:color w:val="3B3B3B"/>
          <w:sz w:val="20"/>
          <w:szCs w:val="20"/>
          <w:vertAlign w:val="superscript"/>
          <w:lang w:eastAsia="ru-RU"/>
        </w:rPr>
        <w:t>(полное наименование юридического лица, подающего заявку, фамилия, имя, отчество </w:t>
      </w:r>
      <w:r w:rsidRPr="0074609A">
        <w:rPr>
          <w:rFonts w:ascii="Tahoma" w:eastAsia="Times New Roman" w:hAnsi="Tahoma" w:cs="Tahoma"/>
          <w:color w:val="3B3B3B"/>
          <w:sz w:val="20"/>
          <w:szCs w:val="20"/>
          <w:lang w:eastAsia="ru-RU"/>
        </w:rPr>
        <w:t>______________________________________________________________,</w:t>
      </w:r>
      <w:proofErr w:type="gramEnd"/>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vertAlign w:val="superscript"/>
          <w:lang w:eastAsia="ru-RU"/>
        </w:rPr>
        <w:t>физического  лица, подающего заявку)</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(для физических лиц)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Документ, удостоверяющий личность: 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серия ________ № ____________, </w:t>
      </w:r>
      <w:proofErr w:type="gramStart"/>
      <w:r w:rsidRPr="0074609A">
        <w:rPr>
          <w:rFonts w:ascii="Tahoma" w:eastAsia="Times New Roman" w:hAnsi="Tahoma" w:cs="Tahoma"/>
          <w:color w:val="3B3B3B"/>
          <w:sz w:val="20"/>
          <w:szCs w:val="20"/>
          <w:lang w:eastAsia="ru-RU"/>
        </w:rPr>
        <w:t>выдан</w:t>
      </w:r>
      <w:proofErr w:type="gramEnd"/>
      <w:r w:rsidRPr="0074609A">
        <w:rPr>
          <w:rFonts w:ascii="Tahoma" w:eastAsia="Times New Roman" w:hAnsi="Tahoma" w:cs="Tahoma"/>
          <w:color w:val="3B3B3B"/>
          <w:sz w:val="20"/>
          <w:szCs w:val="20"/>
          <w:lang w:eastAsia="ru-RU"/>
        </w:rPr>
        <w:t xml:space="preserve"> «___»____________ _____ г.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________________________________________________________(кем </w:t>
      </w:r>
      <w:proofErr w:type="gramStart"/>
      <w:r w:rsidRPr="0074609A">
        <w:rPr>
          <w:rFonts w:ascii="Tahoma" w:eastAsia="Times New Roman" w:hAnsi="Tahoma" w:cs="Tahoma"/>
          <w:color w:val="3B3B3B"/>
          <w:sz w:val="20"/>
          <w:szCs w:val="20"/>
          <w:lang w:eastAsia="ru-RU"/>
        </w:rPr>
        <w:t>выдан</w:t>
      </w:r>
      <w:proofErr w:type="gramEnd"/>
      <w:r w:rsidRPr="0074609A">
        <w:rPr>
          <w:rFonts w:ascii="Tahoma" w:eastAsia="Times New Roman" w:hAnsi="Tahoma" w:cs="Tahoma"/>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(для юридических лиц)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Документ о государственной регистрации 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серия ________ № ____________, дата регистрации «___»_________ _____ </w:t>
      </w:r>
      <w:proofErr w:type="gramStart"/>
      <w:r w:rsidRPr="0074609A">
        <w:rPr>
          <w:rFonts w:ascii="Tahoma" w:eastAsia="Times New Roman" w:hAnsi="Tahoma" w:cs="Tahoma"/>
          <w:color w:val="3B3B3B"/>
          <w:sz w:val="20"/>
          <w:szCs w:val="20"/>
          <w:lang w:eastAsia="ru-RU"/>
        </w:rPr>
        <w:t>г</w:t>
      </w:r>
      <w:proofErr w:type="gramEnd"/>
      <w:r w:rsidRPr="0074609A">
        <w:rPr>
          <w:rFonts w:ascii="Tahoma" w:eastAsia="Times New Roman" w:hAnsi="Tahoma" w:cs="Tahoma"/>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Зарегистрировавший орган __________________________________________________________________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Место выдачи __________________________________________________________________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ИНН  _______________КПП   ____________ ОГРН 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Место регистрации/Юридический адрес Претендента: 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Телефон ______________________ Факс 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Банковские реквизиты Претендента для возврата денежных средств: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расчетный (лицевой) счет № 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в 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корр. счет № 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БИК</w:t>
      </w:r>
      <w:r w:rsidRPr="0074609A">
        <w:rPr>
          <w:rFonts w:ascii="Tahoma" w:eastAsia="Times New Roman" w:hAnsi="Tahoma" w:cs="Tahoma"/>
          <w:color w:val="3B3B3B"/>
          <w:sz w:val="20"/>
          <w:szCs w:val="20"/>
          <w:lang w:eastAsia="ru-RU"/>
        </w:rPr>
        <w:t> 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Представитель Претендента: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(ФИО или наименование)</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Действует на основании доверенности от «___»_______ ____</w:t>
      </w:r>
      <w:proofErr w:type="gramStart"/>
      <w:r w:rsidRPr="0074609A">
        <w:rPr>
          <w:rFonts w:ascii="Tahoma" w:eastAsia="Times New Roman" w:hAnsi="Tahoma" w:cs="Tahoma"/>
          <w:color w:val="3B3B3B"/>
          <w:sz w:val="20"/>
          <w:szCs w:val="20"/>
          <w:lang w:eastAsia="ru-RU"/>
        </w:rPr>
        <w:t>г</w:t>
      </w:r>
      <w:proofErr w:type="gramEnd"/>
      <w:r w:rsidRPr="0074609A">
        <w:rPr>
          <w:rFonts w:ascii="Tahoma" w:eastAsia="Times New Roman" w:hAnsi="Tahoma" w:cs="Tahoma"/>
          <w:color w:val="3B3B3B"/>
          <w:sz w:val="20"/>
          <w:szCs w:val="20"/>
          <w:lang w:eastAsia="ru-RU"/>
        </w:rPr>
        <w:t>. № 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Реквизиты  удостоверения   личности   для   представителя – физического лица/Сведения о государственной регистрации для представителя - юридического лица: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proofErr w:type="gramStart"/>
      <w:r w:rsidRPr="0074609A">
        <w:rPr>
          <w:rFonts w:ascii="Tahoma" w:eastAsia="Times New Roman" w:hAnsi="Tahoma" w:cs="Tahoma"/>
          <w:color w:val="3B3B3B"/>
          <w:sz w:val="20"/>
          <w:szCs w:val="20"/>
          <w:lang w:eastAsia="ru-RU"/>
        </w:rPr>
        <w:t>(наименование документа, серия, номер, дата и место выдачи (регистрации)</w:t>
      </w:r>
      <w:proofErr w:type="gramEnd"/>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   </w:t>
      </w:r>
      <w:proofErr w:type="gramStart"/>
      <w:r w:rsidRPr="0074609A">
        <w:rPr>
          <w:rFonts w:ascii="Tahoma" w:eastAsia="Times New Roman" w:hAnsi="Tahoma" w:cs="Tahoma"/>
          <w:color w:val="3B3B3B"/>
          <w:sz w:val="20"/>
          <w:szCs w:val="20"/>
          <w:lang w:eastAsia="ru-RU"/>
        </w:rPr>
        <w:t xml:space="preserve">Настоящая Заявка  выражает  намерение  Претендента  принять  участие  в аукционе по продаже муниципального имущества, находящегося в собственности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 объявленного распоряжением администрации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от «12» мая  2020 г. № 133-р «Об условиях приватизации муниципального имущества», информационное сообщение о котором было в официальном печатном издании  - «</w:t>
      </w:r>
      <w:proofErr w:type="spellStart"/>
      <w:r w:rsidRPr="0074609A">
        <w:rPr>
          <w:rFonts w:ascii="Tahoma" w:eastAsia="Times New Roman" w:hAnsi="Tahoma" w:cs="Tahoma"/>
          <w:color w:val="3B3B3B"/>
          <w:sz w:val="20"/>
          <w:szCs w:val="20"/>
          <w:lang w:eastAsia="ru-RU"/>
        </w:rPr>
        <w:t>Лискинский</w:t>
      </w:r>
      <w:proofErr w:type="spellEnd"/>
      <w:r w:rsidRPr="0074609A">
        <w:rPr>
          <w:rFonts w:ascii="Tahoma" w:eastAsia="Times New Roman" w:hAnsi="Tahoma" w:cs="Tahoma"/>
          <w:color w:val="3B3B3B"/>
          <w:sz w:val="20"/>
          <w:szCs w:val="20"/>
          <w:lang w:eastAsia="ru-RU"/>
        </w:rPr>
        <w:t xml:space="preserve"> муниципальный вестник» и официальном сайте Российской Федерации в сети "Интернет" для размещения</w:t>
      </w:r>
      <w:proofErr w:type="gramEnd"/>
      <w:r w:rsidRPr="0074609A">
        <w:rPr>
          <w:rFonts w:ascii="Tahoma" w:eastAsia="Times New Roman" w:hAnsi="Tahoma" w:cs="Tahoma"/>
          <w:color w:val="3B3B3B"/>
          <w:sz w:val="20"/>
          <w:szCs w:val="20"/>
          <w:lang w:eastAsia="ru-RU"/>
        </w:rPr>
        <w:t xml:space="preserve"> информации о проведении торгов </w:t>
      </w:r>
      <w:hyperlink r:id="rId12" w:history="1">
        <w:r w:rsidRPr="0074609A">
          <w:rPr>
            <w:rFonts w:ascii="Tahoma" w:eastAsia="Times New Roman" w:hAnsi="Tahoma" w:cs="Tahoma"/>
            <w:color w:val="1B5EA9"/>
            <w:sz w:val="20"/>
            <w:szCs w:val="20"/>
            <w:u w:val="single"/>
            <w:lang w:eastAsia="ru-RU"/>
          </w:rPr>
          <w:t>www.torgi.gov.ru</w:t>
        </w:r>
      </w:hyperlink>
      <w:r w:rsidRPr="0074609A">
        <w:rPr>
          <w:rFonts w:ascii="Tahoma" w:eastAsia="Times New Roman" w:hAnsi="Tahoma" w:cs="Tahoma"/>
          <w:color w:val="3B3B3B"/>
          <w:sz w:val="20"/>
          <w:szCs w:val="20"/>
          <w:lang w:eastAsia="ru-RU"/>
        </w:rPr>
        <w:t>, а также его согласие в случае  признания победителем аукциона заключить договор купли-продажи муниципального имущества.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  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аукциона, следующего приобретаемого на аукционе муниципального имущества: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 </w:t>
      </w:r>
      <w:r w:rsidRPr="0074609A">
        <w:rPr>
          <w:rFonts w:ascii="Tahoma" w:eastAsia="Times New Roman" w:hAnsi="Tahoma" w:cs="Tahoma"/>
          <w:i/>
          <w:iCs/>
          <w:color w:val="3B3B3B"/>
          <w:sz w:val="20"/>
          <w:szCs w:val="20"/>
          <w:lang w:eastAsia="ru-RU"/>
        </w:rPr>
        <w:t xml:space="preserve">автомобиль CHEVROLET NIVA 212300-55,  идентификационный номер (VIN) Х9L212300В0320087, наименование (тип ТС), легковой, категория ТС: В, год изготовления ТС: 2010, модель, № двигателя: 2123, 0332858; кузов (кабина, прицеп) №: Х9L212300В0320087, цвет кузова (кабины, прицепа): темно-серый металлик, мощность двигателя: 79,6 </w:t>
      </w:r>
      <w:proofErr w:type="spellStart"/>
      <w:r w:rsidRPr="0074609A">
        <w:rPr>
          <w:rFonts w:ascii="Tahoma" w:eastAsia="Times New Roman" w:hAnsi="Tahoma" w:cs="Tahoma"/>
          <w:i/>
          <w:iCs/>
          <w:color w:val="3B3B3B"/>
          <w:sz w:val="20"/>
          <w:szCs w:val="20"/>
          <w:lang w:eastAsia="ru-RU"/>
        </w:rPr>
        <w:t>л.с</w:t>
      </w:r>
      <w:proofErr w:type="spellEnd"/>
      <w:r w:rsidRPr="0074609A">
        <w:rPr>
          <w:rFonts w:ascii="Tahoma" w:eastAsia="Times New Roman" w:hAnsi="Tahoma" w:cs="Tahoma"/>
          <w:i/>
          <w:iCs/>
          <w:color w:val="3B3B3B"/>
          <w:sz w:val="20"/>
          <w:szCs w:val="20"/>
          <w:lang w:eastAsia="ru-RU"/>
        </w:rPr>
        <w:t xml:space="preserve">., рабочий объем двигателя:1690 </w:t>
      </w:r>
      <w:proofErr w:type="spellStart"/>
      <w:r w:rsidRPr="0074609A">
        <w:rPr>
          <w:rFonts w:ascii="Tahoma" w:eastAsia="Times New Roman" w:hAnsi="Tahoma" w:cs="Tahoma"/>
          <w:i/>
          <w:iCs/>
          <w:color w:val="3B3B3B"/>
          <w:sz w:val="20"/>
          <w:szCs w:val="20"/>
          <w:lang w:eastAsia="ru-RU"/>
        </w:rPr>
        <w:t>куб.см</w:t>
      </w:r>
      <w:proofErr w:type="spellEnd"/>
      <w:r w:rsidRPr="0074609A">
        <w:rPr>
          <w:rFonts w:ascii="Tahoma" w:eastAsia="Times New Roman" w:hAnsi="Tahoma" w:cs="Tahoma"/>
          <w:i/>
          <w:iCs/>
          <w:color w:val="3B3B3B"/>
          <w:sz w:val="20"/>
          <w:szCs w:val="20"/>
          <w:lang w:eastAsia="ru-RU"/>
        </w:rPr>
        <w:t>., тип двигателя: бензиновый</w:t>
      </w:r>
      <w:proofErr w:type="gramStart"/>
      <w:r w:rsidRPr="0074609A">
        <w:rPr>
          <w:rFonts w:ascii="Tahoma" w:eastAsia="Times New Roman" w:hAnsi="Tahoma" w:cs="Tahoma"/>
          <w:i/>
          <w:iCs/>
          <w:color w:val="3B3B3B"/>
          <w:sz w:val="20"/>
          <w:szCs w:val="20"/>
          <w:lang w:eastAsia="ru-RU"/>
        </w:rPr>
        <w:t>.</w:t>
      </w:r>
      <w:proofErr w:type="gramEnd"/>
      <w:r w:rsidRPr="0074609A">
        <w:rPr>
          <w:rFonts w:ascii="Tahoma" w:eastAsia="Times New Roman" w:hAnsi="Tahoma" w:cs="Tahoma"/>
          <w:b/>
          <w:bCs/>
          <w:i/>
          <w:iCs/>
          <w:color w:val="3B3B3B"/>
          <w:sz w:val="20"/>
          <w:szCs w:val="20"/>
          <w:lang w:eastAsia="ru-RU"/>
        </w:rPr>
        <w:t> (</w:t>
      </w:r>
      <w:proofErr w:type="gramStart"/>
      <w:r w:rsidRPr="0074609A">
        <w:rPr>
          <w:rFonts w:ascii="Tahoma" w:eastAsia="Times New Roman" w:hAnsi="Tahoma" w:cs="Tahoma"/>
          <w:b/>
          <w:bCs/>
          <w:i/>
          <w:iCs/>
          <w:color w:val="3B3B3B"/>
          <w:sz w:val="20"/>
          <w:szCs w:val="20"/>
          <w:lang w:eastAsia="ru-RU"/>
        </w:rPr>
        <w:t>д</w:t>
      </w:r>
      <w:proofErr w:type="gramEnd"/>
      <w:r w:rsidRPr="0074609A">
        <w:rPr>
          <w:rFonts w:ascii="Tahoma" w:eastAsia="Times New Roman" w:hAnsi="Tahoma" w:cs="Tahoma"/>
          <w:b/>
          <w:bCs/>
          <w:i/>
          <w:iCs/>
          <w:color w:val="3B3B3B"/>
          <w:sz w:val="20"/>
          <w:szCs w:val="20"/>
          <w:lang w:eastAsia="ru-RU"/>
        </w:rPr>
        <w:t>алее – Имущество)</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____</w:t>
      </w:r>
      <w:r w:rsidRPr="0074609A">
        <w:rPr>
          <w:rFonts w:ascii="Tahoma" w:eastAsia="Times New Roman" w:hAnsi="Tahoma" w:cs="Tahoma"/>
          <w:color w:val="3B3B3B"/>
          <w:sz w:val="20"/>
          <w:szCs w:val="20"/>
          <w:lang w:eastAsia="ru-RU"/>
        </w:rPr>
        <w:t>___________</w:t>
      </w:r>
      <w:r w:rsidRPr="0074609A">
        <w:rPr>
          <w:rFonts w:ascii="Tahoma" w:eastAsia="Times New Roman" w:hAnsi="Tahoma" w:cs="Tahoma"/>
          <w:b/>
          <w:bCs/>
          <w:i/>
          <w:iCs/>
          <w:color w:val="3B3B3B"/>
          <w:sz w:val="20"/>
          <w:szCs w:val="20"/>
          <w:lang w:eastAsia="ru-RU"/>
        </w:rPr>
        <w:t>_________________________________________</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(наименование и характеристики имущества)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Вносимая для участия в аукционе сумма денежных средств (задаток):</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48 020,00 руб. (сорок восемь тысяч двадцать рублей 00 коп). </w:t>
      </w:r>
      <w:r w:rsidRPr="0074609A">
        <w:rPr>
          <w:rFonts w:ascii="Tahoma" w:eastAsia="Times New Roman" w:hAnsi="Tahoma" w:cs="Tahoma"/>
          <w:i/>
          <w:iCs/>
          <w:color w:val="3B3B3B"/>
          <w:sz w:val="20"/>
          <w:szCs w:val="20"/>
          <w:lang w:eastAsia="ru-RU"/>
        </w:rPr>
        <w:t>_________________________________________________________</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(цифрами и прописью)</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Денежные средства,  перечисленные  Претендентом  на  основании  Заявки, за исключением победителя аукциона, возвращаются организатором аукциона в течени</w:t>
      </w:r>
      <w:proofErr w:type="gramStart"/>
      <w:r w:rsidRPr="0074609A">
        <w:rPr>
          <w:rFonts w:ascii="Tahoma" w:eastAsia="Times New Roman" w:hAnsi="Tahoma" w:cs="Tahoma"/>
          <w:color w:val="3B3B3B"/>
          <w:sz w:val="20"/>
          <w:szCs w:val="20"/>
          <w:lang w:eastAsia="ru-RU"/>
        </w:rPr>
        <w:t>и</w:t>
      </w:r>
      <w:proofErr w:type="gramEnd"/>
      <w:r w:rsidRPr="0074609A">
        <w:rPr>
          <w:rFonts w:ascii="Tahoma" w:eastAsia="Times New Roman" w:hAnsi="Tahoma" w:cs="Tahoma"/>
          <w:color w:val="3B3B3B"/>
          <w:sz w:val="20"/>
          <w:szCs w:val="20"/>
          <w:lang w:eastAsia="ru-RU"/>
        </w:rPr>
        <w:t xml:space="preserve"> пяти банковских дней с даты подведения итогов аукциона. Претендент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Для физических лиц: </w:t>
      </w:r>
      <w:r w:rsidRPr="0074609A">
        <w:rPr>
          <w:rFonts w:ascii="Tahoma" w:eastAsia="Times New Roman" w:hAnsi="Tahoma" w:cs="Tahoma"/>
          <w:color w:val="3B3B3B"/>
          <w:sz w:val="20"/>
          <w:szCs w:val="20"/>
          <w:lang w:eastAsia="ru-RU"/>
        </w:rPr>
        <w:t>копии всех листов документа, удостоверяющего личность физического лица.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Юридические лица</w:t>
      </w:r>
      <w:r w:rsidRPr="0074609A">
        <w:rPr>
          <w:rFonts w:ascii="Tahoma" w:eastAsia="Times New Roman" w:hAnsi="Tahoma" w:cs="Tahoma"/>
          <w:color w:val="3B3B3B"/>
          <w:sz w:val="20"/>
          <w:szCs w:val="20"/>
          <w:lang w:eastAsia="ru-RU"/>
        </w:rPr>
        <w:t> дополнительно представляют следующие документы:</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заверенные копии учредительных документов;</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Подпись Претендента (представителя Претендента)     ________________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u w:val="single"/>
          <w:lang w:eastAsia="ru-RU"/>
        </w:rPr>
        <w:t>Отметка о принятии  заявки организатором  аукциона: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Заявка на участие в аукционе принята в  __ час</w:t>
      </w:r>
      <w:proofErr w:type="gramStart"/>
      <w:r w:rsidRPr="0074609A">
        <w:rPr>
          <w:rFonts w:ascii="Tahoma" w:eastAsia="Times New Roman" w:hAnsi="Tahoma" w:cs="Tahoma"/>
          <w:color w:val="3B3B3B"/>
          <w:sz w:val="20"/>
          <w:szCs w:val="20"/>
          <w:lang w:eastAsia="ru-RU"/>
        </w:rPr>
        <w:t>.</w:t>
      </w:r>
      <w:proofErr w:type="gramEnd"/>
      <w:r w:rsidRPr="0074609A">
        <w:rPr>
          <w:rFonts w:ascii="Tahoma" w:eastAsia="Times New Roman" w:hAnsi="Tahoma" w:cs="Tahoma"/>
          <w:color w:val="3B3B3B"/>
          <w:sz w:val="20"/>
          <w:szCs w:val="20"/>
          <w:lang w:eastAsia="ru-RU"/>
        </w:rPr>
        <w:t xml:space="preserve"> __ </w:t>
      </w:r>
      <w:proofErr w:type="gramStart"/>
      <w:r w:rsidRPr="0074609A">
        <w:rPr>
          <w:rFonts w:ascii="Tahoma" w:eastAsia="Times New Roman" w:hAnsi="Tahoma" w:cs="Tahoma"/>
          <w:color w:val="3B3B3B"/>
          <w:sz w:val="20"/>
          <w:szCs w:val="20"/>
          <w:lang w:eastAsia="ru-RU"/>
        </w:rPr>
        <w:t>м</w:t>
      </w:r>
      <w:proofErr w:type="gramEnd"/>
      <w:r w:rsidRPr="0074609A">
        <w:rPr>
          <w:rFonts w:ascii="Tahoma" w:eastAsia="Times New Roman" w:hAnsi="Tahoma" w:cs="Tahoma"/>
          <w:color w:val="3B3B3B"/>
          <w:sz w:val="20"/>
          <w:szCs w:val="20"/>
          <w:lang w:eastAsia="ru-RU"/>
        </w:rPr>
        <w:t>ин.  "___" _______201___г. и зарегистрирована в журнале приема заявок за  №_____.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М.П.     "__" __________ 201_ г.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Подпись уполномоченного лица организатора аукциона: 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__________________________________________________________________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i/>
          <w:iCs/>
          <w:color w:val="3B3B3B"/>
          <w:sz w:val="20"/>
          <w:szCs w:val="20"/>
          <w:lang w:eastAsia="ru-RU"/>
        </w:rPr>
        <w:t>Примечание:</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i/>
          <w:iCs/>
          <w:color w:val="3B3B3B"/>
          <w:sz w:val="20"/>
          <w:szCs w:val="20"/>
          <w:lang w:eastAsia="ru-RU"/>
        </w:rPr>
        <w:t>Заявка и опись документов составляется в 2-х экземплярах, один из которых остается у организатора проведения аукциона, другой – у претендента.</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Default="0074609A" w:rsidP="0074609A">
      <w:pPr>
        <w:shd w:val="clear" w:color="auto" w:fill="F0EFE6"/>
        <w:spacing w:before="100" w:beforeAutospacing="1" w:after="100" w:afterAutospacing="1" w:line="240" w:lineRule="auto"/>
        <w:rPr>
          <w:rFonts w:ascii="Tahoma" w:eastAsia="Times New Roman" w:hAnsi="Tahoma" w:cs="Tahoma"/>
          <w:i/>
          <w:iCs/>
          <w:color w:val="3B3B3B"/>
          <w:sz w:val="20"/>
          <w:szCs w:val="20"/>
          <w:lang w:eastAsia="ru-RU"/>
        </w:rPr>
      </w:pPr>
      <w:r>
        <w:rPr>
          <w:rFonts w:ascii="Tahoma" w:eastAsia="Times New Roman" w:hAnsi="Tahoma" w:cs="Tahoma"/>
          <w:i/>
          <w:iCs/>
          <w:color w:val="3B3B3B"/>
          <w:sz w:val="20"/>
          <w:szCs w:val="20"/>
          <w:lang w:eastAsia="ru-RU"/>
        </w:rPr>
        <w:br w:type="page"/>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i/>
          <w:iCs/>
          <w:color w:val="3B3B3B"/>
          <w:sz w:val="20"/>
          <w:szCs w:val="20"/>
          <w:lang w:eastAsia="ru-RU"/>
        </w:rPr>
        <w:lastRenderedPageBreak/>
        <w:t xml:space="preserve">Форма (проект) договора купли-продажи муниципального имущества, находящегося в собственности </w:t>
      </w:r>
      <w:proofErr w:type="spellStart"/>
      <w:r w:rsidRPr="0074609A">
        <w:rPr>
          <w:rFonts w:ascii="Tahoma" w:eastAsia="Times New Roman" w:hAnsi="Tahoma" w:cs="Tahoma"/>
          <w:i/>
          <w:iCs/>
          <w:color w:val="3B3B3B"/>
          <w:sz w:val="20"/>
          <w:szCs w:val="20"/>
          <w:lang w:eastAsia="ru-RU"/>
        </w:rPr>
        <w:t>Лискинского</w:t>
      </w:r>
      <w:proofErr w:type="spellEnd"/>
      <w:r w:rsidRPr="0074609A">
        <w:rPr>
          <w:rFonts w:ascii="Tahoma" w:eastAsia="Times New Roman" w:hAnsi="Tahoma" w:cs="Tahoma"/>
          <w:i/>
          <w:iCs/>
          <w:color w:val="3B3B3B"/>
          <w:sz w:val="20"/>
          <w:szCs w:val="20"/>
          <w:lang w:eastAsia="ru-RU"/>
        </w:rPr>
        <w:t xml:space="preserve"> муниципального района Воронежской области</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ДОГОВОР КУПЛИ-ПРОДАЖИ  № 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г. Лиски                                                        «___»__________ 201_ г.</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   </w:t>
      </w:r>
      <w:proofErr w:type="gramStart"/>
      <w:r w:rsidRPr="0074609A">
        <w:rPr>
          <w:rFonts w:ascii="Tahoma" w:eastAsia="Times New Roman" w:hAnsi="Tahoma" w:cs="Tahoma"/>
          <w:color w:val="3B3B3B"/>
          <w:sz w:val="20"/>
          <w:szCs w:val="20"/>
          <w:lang w:eastAsia="ru-RU"/>
        </w:rPr>
        <w:t xml:space="preserve">Мы, Администрация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 именуемый в дальнейшем «Продавец», в лице первого заместителя главы администрации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 ______________, действующего   на   основании Распоряжения, с одной стороны, и  _____________________</w:t>
      </w:r>
      <w:r w:rsidRPr="0074609A">
        <w:rPr>
          <w:rFonts w:ascii="Tahoma" w:eastAsia="Times New Roman" w:hAnsi="Tahoma" w:cs="Tahoma"/>
          <w:b/>
          <w:bCs/>
          <w:color w:val="3B3B3B"/>
          <w:sz w:val="20"/>
          <w:szCs w:val="20"/>
          <w:lang w:eastAsia="ru-RU"/>
        </w:rPr>
        <w:t>__________________________,</w:t>
      </w:r>
      <w:r w:rsidRPr="0074609A">
        <w:rPr>
          <w:rFonts w:ascii="Tahoma" w:eastAsia="Times New Roman" w:hAnsi="Tahoma" w:cs="Tahoma"/>
          <w:color w:val="3B3B3B"/>
          <w:sz w:val="20"/>
          <w:szCs w:val="20"/>
          <w:lang w:eastAsia="ru-RU"/>
        </w:rPr>
        <w:t>  в лице ____________________________________, действующего на основании  _____________________________,  в дальнейшем  именуемое  «Покупатель», с другой стороны, на основании  протокола об итогах  аукциона  №_______ от _____________ г. по продаже муниципального имущества, заключили настоящий договор купли-продажи (далее – Договор</w:t>
      </w:r>
      <w:proofErr w:type="gramEnd"/>
      <w:r w:rsidRPr="0074609A">
        <w:rPr>
          <w:rFonts w:ascii="Tahoma" w:eastAsia="Times New Roman" w:hAnsi="Tahoma" w:cs="Tahoma"/>
          <w:color w:val="3B3B3B"/>
          <w:sz w:val="20"/>
          <w:szCs w:val="20"/>
          <w:lang w:eastAsia="ru-RU"/>
        </w:rPr>
        <w:t>) о нижеследующем:</w:t>
      </w:r>
    </w:p>
    <w:p w:rsidR="0074609A" w:rsidRPr="0074609A" w:rsidRDefault="0074609A" w:rsidP="0074609A">
      <w:pPr>
        <w:numPr>
          <w:ilvl w:val="0"/>
          <w:numId w:val="4"/>
        </w:num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Продавец продал Покупателю в собственность, принадлежащее  </w:t>
      </w:r>
      <w:proofErr w:type="spellStart"/>
      <w:r w:rsidRPr="0074609A">
        <w:rPr>
          <w:rFonts w:ascii="Tahoma" w:eastAsia="Times New Roman" w:hAnsi="Tahoma" w:cs="Tahoma"/>
          <w:color w:val="3B3B3B"/>
          <w:sz w:val="20"/>
          <w:szCs w:val="20"/>
          <w:lang w:eastAsia="ru-RU"/>
        </w:rPr>
        <w:t>Лискинскому</w:t>
      </w:r>
      <w:proofErr w:type="spellEnd"/>
      <w:r w:rsidRPr="0074609A">
        <w:rPr>
          <w:rFonts w:ascii="Tahoma" w:eastAsia="Times New Roman" w:hAnsi="Tahoma" w:cs="Tahoma"/>
          <w:color w:val="3B3B3B"/>
          <w:sz w:val="20"/>
          <w:szCs w:val="20"/>
          <w:lang w:eastAsia="ru-RU"/>
        </w:rPr>
        <w:t xml:space="preserve"> муниципальному району Воронежской области на праве собственности имущество:</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легковой автомобиль марки - 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год выпуск</w:t>
      </w:r>
      <w:proofErr w:type="gramStart"/>
      <w:r w:rsidRPr="0074609A">
        <w:rPr>
          <w:rFonts w:ascii="Tahoma" w:eastAsia="Times New Roman" w:hAnsi="Tahoma" w:cs="Tahoma"/>
          <w:b/>
          <w:bCs/>
          <w:i/>
          <w:iCs/>
          <w:color w:val="3B3B3B"/>
          <w:sz w:val="20"/>
          <w:szCs w:val="20"/>
          <w:lang w:eastAsia="ru-RU"/>
        </w:rPr>
        <w:t>а-</w:t>
      </w:r>
      <w:proofErr w:type="gramEnd"/>
      <w:r w:rsidRPr="0074609A">
        <w:rPr>
          <w:rFonts w:ascii="Tahoma" w:eastAsia="Times New Roman" w:hAnsi="Tahoma" w:cs="Tahoma"/>
          <w:b/>
          <w:bCs/>
          <w:i/>
          <w:iCs/>
          <w:color w:val="3B3B3B"/>
          <w:sz w:val="20"/>
          <w:szCs w:val="20"/>
          <w:lang w:eastAsia="ru-RU"/>
        </w:rPr>
        <w:t>  _______г.,</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цвет - 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идентификационный номер  (VIN) 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модель, № двигателя  - 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кузов (кабина, прицеп) - 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Паспорт транспортного средства – 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Наименование организации, выдавшей паспорт</w:t>
      </w:r>
      <w:proofErr w:type="gramStart"/>
      <w:r w:rsidRPr="0074609A">
        <w:rPr>
          <w:rFonts w:ascii="Tahoma" w:eastAsia="Times New Roman" w:hAnsi="Tahoma" w:cs="Tahoma"/>
          <w:b/>
          <w:bCs/>
          <w:i/>
          <w:iCs/>
          <w:color w:val="3B3B3B"/>
          <w:sz w:val="20"/>
          <w:szCs w:val="20"/>
          <w:lang w:eastAsia="ru-RU"/>
        </w:rPr>
        <w:t xml:space="preserve"> – ______________________________________________________________;</w:t>
      </w:r>
      <w:proofErr w:type="gramEnd"/>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 xml:space="preserve">дата выдачи паспорта – _________ </w:t>
      </w:r>
      <w:proofErr w:type="gramStart"/>
      <w:r w:rsidRPr="0074609A">
        <w:rPr>
          <w:rFonts w:ascii="Tahoma" w:eastAsia="Times New Roman" w:hAnsi="Tahoma" w:cs="Tahoma"/>
          <w:b/>
          <w:bCs/>
          <w:i/>
          <w:iCs/>
          <w:color w:val="3B3B3B"/>
          <w:sz w:val="20"/>
          <w:szCs w:val="20"/>
          <w:lang w:eastAsia="ru-RU"/>
        </w:rPr>
        <w:t>г</w:t>
      </w:r>
      <w:proofErr w:type="gramEnd"/>
      <w:r w:rsidRPr="0074609A">
        <w:rPr>
          <w:rFonts w:ascii="Tahoma" w:eastAsia="Times New Roman" w:hAnsi="Tahoma" w:cs="Tahoma"/>
          <w:b/>
          <w:bCs/>
          <w:i/>
          <w:iCs/>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далее Имущество.</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2. Установленная по итогам торгов цена продажи Имущества составляет</w:t>
      </w:r>
      <w:proofErr w:type="gramStart"/>
      <w:r w:rsidRPr="0074609A">
        <w:rPr>
          <w:rFonts w:ascii="Tahoma" w:eastAsia="Times New Roman" w:hAnsi="Tahoma" w:cs="Tahoma"/>
          <w:color w:val="3B3B3B"/>
          <w:sz w:val="20"/>
          <w:szCs w:val="20"/>
          <w:lang w:eastAsia="ru-RU"/>
        </w:rPr>
        <w:t xml:space="preserve">______________(__________________________________) </w:t>
      </w:r>
      <w:proofErr w:type="gramEnd"/>
      <w:r w:rsidRPr="0074609A">
        <w:rPr>
          <w:rFonts w:ascii="Tahoma" w:eastAsia="Times New Roman" w:hAnsi="Tahoma" w:cs="Tahoma"/>
          <w:color w:val="3B3B3B"/>
          <w:sz w:val="20"/>
          <w:szCs w:val="20"/>
          <w:lang w:eastAsia="ru-RU"/>
        </w:rPr>
        <w:t>рублей.</w:t>
      </w:r>
    </w:p>
    <w:p w:rsidR="0074609A" w:rsidRPr="0074609A" w:rsidRDefault="0074609A" w:rsidP="0074609A">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3. До заключения настоящего договора указанный автомобиль никому не продан, не передан в аренду, не заложен, в споре и под арестом не находится.</w:t>
      </w:r>
    </w:p>
    <w:p w:rsidR="0074609A" w:rsidRPr="0074609A" w:rsidRDefault="0074609A" w:rsidP="0074609A">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ind w:left="709"/>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4.Настоящий договор составлен в трех экземплярах, по одному для каждой из сторон, один для регистрирующего органа.</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5. Подписи сторон:</w:t>
      </w:r>
    </w:p>
    <w:tbl>
      <w:tblPr>
        <w:tblW w:w="10005" w:type="dxa"/>
        <w:tblCellSpacing w:w="0" w:type="dxa"/>
        <w:shd w:val="clear" w:color="auto" w:fill="F0EFE6"/>
        <w:tblCellMar>
          <w:left w:w="0" w:type="dxa"/>
          <w:right w:w="0" w:type="dxa"/>
        </w:tblCellMar>
        <w:tblLook w:val="04A0" w:firstRow="1" w:lastRow="0" w:firstColumn="1" w:lastColumn="0" w:noHBand="0" w:noVBand="1"/>
      </w:tblPr>
      <w:tblGrid>
        <w:gridCol w:w="4785"/>
        <w:gridCol w:w="720"/>
        <w:gridCol w:w="4500"/>
      </w:tblGrid>
      <w:tr w:rsidR="0074609A" w:rsidRPr="0074609A" w:rsidTr="0074609A">
        <w:trPr>
          <w:tblCellSpacing w:w="0" w:type="dxa"/>
        </w:trPr>
        <w:tc>
          <w:tcPr>
            <w:tcW w:w="4785"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ПРОДАВЕЦ:</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Администрация </w:t>
            </w:r>
            <w:proofErr w:type="spellStart"/>
            <w:r w:rsidRPr="0074609A">
              <w:rPr>
                <w:rFonts w:ascii="Tahoma" w:eastAsia="Times New Roman" w:hAnsi="Tahoma" w:cs="Tahoma"/>
                <w:color w:val="3B3B3B"/>
                <w:sz w:val="20"/>
                <w:szCs w:val="20"/>
                <w:lang w:eastAsia="ru-RU"/>
              </w:rPr>
              <w:t>Лискинского</w:t>
            </w:r>
            <w:proofErr w:type="spellEnd"/>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муниципального района</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Воронежской области</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397900   </w:t>
            </w:r>
            <w:proofErr w:type="spellStart"/>
            <w:r w:rsidRPr="0074609A">
              <w:rPr>
                <w:rFonts w:ascii="Tahoma" w:eastAsia="Times New Roman" w:hAnsi="Tahoma" w:cs="Tahoma"/>
                <w:color w:val="3B3B3B"/>
                <w:sz w:val="20"/>
                <w:szCs w:val="20"/>
                <w:lang w:eastAsia="ru-RU"/>
              </w:rPr>
              <w:t>г</w:t>
            </w:r>
            <w:proofErr w:type="gramStart"/>
            <w:r w:rsidRPr="0074609A">
              <w:rPr>
                <w:rFonts w:ascii="Tahoma" w:eastAsia="Times New Roman" w:hAnsi="Tahoma" w:cs="Tahoma"/>
                <w:color w:val="3B3B3B"/>
                <w:sz w:val="20"/>
                <w:szCs w:val="20"/>
                <w:lang w:eastAsia="ru-RU"/>
              </w:rPr>
              <w:t>.Л</w:t>
            </w:r>
            <w:proofErr w:type="gramEnd"/>
            <w:r w:rsidRPr="0074609A">
              <w:rPr>
                <w:rFonts w:ascii="Tahoma" w:eastAsia="Times New Roman" w:hAnsi="Tahoma" w:cs="Tahoma"/>
                <w:color w:val="3B3B3B"/>
                <w:sz w:val="20"/>
                <w:szCs w:val="20"/>
                <w:lang w:eastAsia="ru-RU"/>
              </w:rPr>
              <w:t>иски</w:t>
            </w:r>
            <w:proofErr w:type="spellEnd"/>
            <w:r w:rsidRPr="0074609A">
              <w:rPr>
                <w:rFonts w:ascii="Tahoma" w:eastAsia="Times New Roman" w:hAnsi="Tahoma" w:cs="Tahoma"/>
                <w:color w:val="3B3B3B"/>
                <w:sz w:val="20"/>
                <w:szCs w:val="20"/>
                <w:lang w:eastAsia="ru-RU"/>
              </w:rPr>
              <w:t xml:space="preserve"> </w:t>
            </w:r>
            <w:proofErr w:type="spellStart"/>
            <w:r w:rsidRPr="0074609A">
              <w:rPr>
                <w:rFonts w:ascii="Tahoma" w:eastAsia="Times New Roman" w:hAnsi="Tahoma" w:cs="Tahoma"/>
                <w:color w:val="3B3B3B"/>
                <w:sz w:val="20"/>
                <w:szCs w:val="20"/>
                <w:lang w:eastAsia="ru-RU"/>
              </w:rPr>
              <w:t>пр.Ленина</w:t>
            </w:r>
            <w:proofErr w:type="spellEnd"/>
            <w:r w:rsidRPr="0074609A">
              <w:rPr>
                <w:rFonts w:ascii="Tahoma" w:eastAsia="Times New Roman" w:hAnsi="Tahoma" w:cs="Tahoma"/>
                <w:color w:val="3B3B3B"/>
                <w:sz w:val="20"/>
                <w:szCs w:val="20"/>
                <w:lang w:eastAsia="ru-RU"/>
              </w:rPr>
              <w:t>, 32</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т.4-53-25. 4-66-98</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ИНН 3652003218 КПП 365201001</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tc>
        <w:tc>
          <w:tcPr>
            <w:tcW w:w="720" w:type="dxa"/>
            <w:shd w:val="clear" w:color="auto" w:fill="F0EFE6"/>
            <w:vAlign w:val="center"/>
            <w:hideMark/>
          </w:tcPr>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tc>
        <w:tc>
          <w:tcPr>
            <w:tcW w:w="4500"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ПОКУПАТЕЛЬ:</w:t>
            </w:r>
          </w:p>
        </w:tc>
      </w:tr>
      <w:tr w:rsidR="0074609A" w:rsidRPr="0074609A" w:rsidTr="0074609A">
        <w:trPr>
          <w:tblCellSpacing w:w="0" w:type="dxa"/>
        </w:trPr>
        <w:tc>
          <w:tcPr>
            <w:tcW w:w="4785" w:type="dxa"/>
            <w:shd w:val="clear" w:color="auto" w:fill="F0EFE6"/>
            <w:vAlign w:val="center"/>
            <w:hideMark/>
          </w:tcPr>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Первый заместитель главы администрации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__________________________</w:t>
            </w:r>
          </w:p>
        </w:tc>
        <w:tc>
          <w:tcPr>
            <w:tcW w:w="720" w:type="dxa"/>
            <w:shd w:val="clear" w:color="auto" w:fill="F0EFE6"/>
            <w:vAlign w:val="center"/>
            <w:hideMark/>
          </w:tcPr>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tc>
        <w:tc>
          <w:tcPr>
            <w:tcW w:w="4500" w:type="dxa"/>
            <w:shd w:val="clear" w:color="auto" w:fill="F0EFE6"/>
            <w:vAlign w:val="center"/>
            <w:hideMark/>
          </w:tcPr>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tc>
      </w:tr>
    </w:tbl>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r>
        <w:rPr>
          <w:rFonts w:ascii="Tahoma" w:eastAsia="Times New Roman" w:hAnsi="Tahoma" w:cs="Tahoma"/>
          <w:color w:val="3B3B3B"/>
          <w:sz w:val="20"/>
          <w:szCs w:val="20"/>
          <w:lang w:eastAsia="ru-RU"/>
        </w:rPr>
        <w:br w:type="page"/>
      </w:r>
    </w:p>
    <w:p w:rsidR="0074609A" w:rsidRPr="0074609A" w:rsidRDefault="0074609A" w:rsidP="0074609A">
      <w:pPr>
        <w:shd w:val="clear" w:color="auto" w:fill="F0EFE6"/>
        <w:spacing w:before="100" w:beforeAutospacing="1" w:after="100" w:afterAutospacing="1" w:line="240" w:lineRule="auto"/>
        <w:jc w:val="right"/>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lastRenderedPageBreak/>
        <w:t>Приложение</w:t>
      </w:r>
      <w:r>
        <w:rPr>
          <w:rFonts w:ascii="Tahoma" w:eastAsia="Times New Roman" w:hAnsi="Tahoma" w:cs="Tahoma"/>
          <w:color w:val="3B3B3B"/>
          <w:sz w:val="20"/>
          <w:szCs w:val="20"/>
          <w:lang w:eastAsia="ru-RU"/>
        </w:rPr>
        <w:br/>
      </w:r>
      <w:r w:rsidRPr="0074609A">
        <w:rPr>
          <w:rFonts w:ascii="Tahoma" w:eastAsia="Times New Roman" w:hAnsi="Tahoma" w:cs="Tahoma"/>
          <w:color w:val="3B3B3B"/>
          <w:sz w:val="20"/>
          <w:szCs w:val="20"/>
          <w:lang w:eastAsia="ru-RU"/>
        </w:rPr>
        <w:t xml:space="preserve">к договору купли </w:t>
      </w:r>
      <w:proofErr w:type="gramStart"/>
      <w:r w:rsidRPr="0074609A">
        <w:rPr>
          <w:rFonts w:ascii="Tahoma" w:eastAsia="Times New Roman" w:hAnsi="Tahoma" w:cs="Tahoma"/>
          <w:color w:val="3B3B3B"/>
          <w:sz w:val="20"/>
          <w:szCs w:val="20"/>
          <w:lang w:eastAsia="ru-RU"/>
        </w:rPr>
        <w:t>–п</w:t>
      </w:r>
      <w:proofErr w:type="gramEnd"/>
      <w:r w:rsidRPr="0074609A">
        <w:rPr>
          <w:rFonts w:ascii="Tahoma" w:eastAsia="Times New Roman" w:hAnsi="Tahoma" w:cs="Tahoma"/>
          <w:color w:val="3B3B3B"/>
          <w:sz w:val="20"/>
          <w:szCs w:val="20"/>
          <w:lang w:eastAsia="ru-RU"/>
        </w:rPr>
        <w:t>родажи</w:t>
      </w:r>
      <w:r>
        <w:rPr>
          <w:rFonts w:ascii="Tahoma" w:eastAsia="Times New Roman" w:hAnsi="Tahoma" w:cs="Tahoma"/>
          <w:color w:val="3B3B3B"/>
          <w:sz w:val="20"/>
          <w:szCs w:val="20"/>
          <w:lang w:eastAsia="ru-RU"/>
        </w:rPr>
        <w:br/>
      </w:r>
      <w:r w:rsidRPr="0074609A">
        <w:rPr>
          <w:rFonts w:ascii="Tahoma" w:eastAsia="Times New Roman" w:hAnsi="Tahoma" w:cs="Tahoma"/>
          <w:color w:val="3B3B3B"/>
          <w:sz w:val="20"/>
          <w:szCs w:val="20"/>
          <w:lang w:eastAsia="ru-RU"/>
        </w:rPr>
        <w:t>№ _______от ______________ г. </w:t>
      </w:r>
    </w:p>
    <w:p w:rsidR="0074609A" w:rsidRPr="0074609A" w:rsidRDefault="0074609A" w:rsidP="0074609A">
      <w:pPr>
        <w:shd w:val="clear" w:color="auto" w:fill="F0EFE6"/>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b/>
          <w:bCs/>
          <w:color w:val="3B3B3B"/>
          <w:sz w:val="20"/>
          <w:szCs w:val="20"/>
          <w:lang w:eastAsia="ru-RU"/>
        </w:rPr>
        <w:t>ПЕРЕДАТОЧНЫЙ АКТ</w:t>
      </w:r>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proofErr w:type="gramStart"/>
      <w:r w:rsidRPr="0074609A">
        <w:rPr>
          <w:rFonts w:ascii="Tahoma" w:eastAsia="Times New Roman" w:hAnsi="Tahoma" w:cs="Tahoma"/>
          <w:color w:val="3B3B3B"/>
          <w:sz w:val="20"/>
          <w:szCs w:val="20"/>
          <w:lang w:eastAsia="ru-RU"/>
        </w:rPr>
        <w:t xml:space="preserve">Мы, Администрация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 именуемый в дальнейшем «Продавец», в лице первого заместителя главы администрации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 _____________, действующего   на   основании Распоряжения, с одной стороны, и  _____________________</w:t>
      </w:r>
      <w:r w:rsidRPr="0074609A">
        <w:rPr>
          <w:rFonts w:ascii="Tahoma" w:eastAsia="Times New Roman" w:hAnsi="Tahoma" w:cs="Tahoma"/>
          <w:b/>
          <w:bCs/>
          <w:color w:val="3B3B3B"/>
          <w:sz w:val="20"/>
          <w:szCs w:val="20"/>
          <w:lang w:eastAsia="ru-RU"/>
        </w:rPr>
        <w:t>__________________________,</w:t>
      </w:r>
      <w:r w:rsidRPr="0074609A">
        <w:rPr>
          <w:rFonts w:ascii="Tahoma" w:eastAsia="Times New Roman" w:hAnsi="Tahoma" w:cs="Tahoma"/>
          <w:color w:val="3B3B3B"/>
          <w:sz w:val="20"/>
          <w:szCs w:val="20"/>
          <w:lang w:eastAsia="ru-RU"/>
        </w:rPr>
        <w:t xml:space="preserve">  в лице ____________________________________, действующего на основании  _____________________________,  в дальнейшем  именуемое  «Покупатель», с другой стороны, на основании  протокола об итогах  аукциона  №_______ от _____________ г. </w:t>
      </w:r>
      <w:proofErr w:type="gramEnd"/>
      <w:r w:rsidRPr="0074609A">
        <w:rPr>
          <w:rFonts w:ascii="Tahoma" w:eastAsia="Times New Roman" w:hAnsi="Tahoma" w:cs="Tahoma"/>
          <w:color w:val="3B3B3B"/>
          <w:sz w:val="20"/>
          <w:szCs w:val="20"/>
          <w:lang w:eastAsia="ru-RU"/>
        </w:rPr>
        <w:t>по продаже муниципального имущества, составили  настоящий акт о нижеследующем:</w:t>
      </w:r>
      <w:bookmarkStart w:id="0" w:name="_GoBack"/>
      <w:bookmarkEnd w:id="0"/>
      <w:r w:rsidRPr="0074609A">
        <w:rPr>
          <w:rFonts w:ascii="Tahoma" w:eastAsia="Times New Roman" w:hAnsi="Tahoma" w:cs="Tahoma"/>
          <w:color w:val="3B3B3B"/>
          <w:sz w:val="20"/>
          <w:szCs w:val="20"/>
          <w:lang w:eastAsia="ru-RU"/>
        </w:rPr>
        <w:t> </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1.«Продавец» в соответствии с договором купли – продажи автомобиля  от «__» ________ 201__ года передал, а «Покупатель» принял легковой автомобиль марки</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легковой автомобиль марки - ___________________,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год выпуск</w:t>
      </w:r>
      <w:proofErr w:type="gramStart"/>
      <w:r w:rsidRPr="0074609A">
        <w:rPr>
          <w:rFonts w:ascii="Tahoma" w:eastAsia="Times New Roman" w:hAnsi="Tahoma" w:cs="Tahoma"/>
          <w:b/>
          <w:bCs/>
          <w:i/>
          <w:iCs/>
          <w:color w:val="3B3B3B"/>
          <w:sz w:val="20"/>
          <w:szCs w:val="20"/>
          <w:lang w:eastAsia="ru-RU"/>
        </w:rPr>
        <w:t>а-</w:t>
      </w:r>
      <w:proofErr w:type="gramEnd"/>
      <w:r w:rsidRPr="0074609A">
        <w:rPr>
          <w:rFonts w:ascii="Tahoma" w:eastAsia="Times New Roman" w:hAnsi="Tahoma" w:cs="Tahoma"/>
          <w:b/>
          <w:bCs/>
          <w:i/>
          <w:iCs/>
          <w:color w:val="3B3B3B"/>
          <w:sz w:val="20"/>
          <w:szCs w:val="20"/>
          <w:lang w:eastAsia="ru-RU"/>
        </w:rPr>
        <w:t>  _______г.,</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цвет - 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идентификационный номер  (VIN) ________________,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модель, № двигателя  - _______________,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кузов (кабина, прицеп) - ______________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Паспорт транспортного средства – ____________.</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Наименование организации, выдавшей паспорт</w:t>
      </w:r>
      <w:proofErr w:type="gramStart"/>
      <w:r w:rsidRPr="0074609A">
        <w:rPr>
          <w:rFonts w:ascii="Tahoma" w:eastAsia="Times New Roman" w:hAnsi="Tahoma" w:cs="Tahoma"/>
          <w:b/>
          <w:bCs/>
          <w:i/>
          <w:iCs/>
          <w:color w:val="3B3B3B"/>
          <w:sz w:val="20"/>
          <w:szCs w:val="20"/>
          <w:lang w:eastAsia="ru-RU"/>
        </w:rPr>
        <w:t xml:space="preserve"> – ______________________________________________________________;</w:t>
      </w:r>
      <w:proofErr w:type="gramEnd"/>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b/>
          <w:bCs/>
          <w:i/>
          <w:iCs/>
          <w:color w:val="3B3B3B"/>
          <w:sz w:val="20"/>
          <w:szCs w:val="20"/>
          <w:lang w:eastAsia="ru-RU"/>
        </w:rPr>
        <w:t xml:space="preserve">дата выдачи паспорта – _________ </w:t>
      </w:r>
      <w:proofErr w:type="gramStart"/>
      <w:r w:rsidRPr="0074609A">
        <w:rPr>
          <w:rFonts w:ascii="Tahoma" w:eastAsia="Times New Roman" w:hAnsi="Tahoma" w:cs="Tahoma"/>
          <w:b/>
          <w:bCs/>
          <w:i/>
          <w:iCs/>
          <w:color w:val="3B3B3B"/>
          <w:sz w:val="20"/>
          <w:szCs w:val="20"/>
          <w:lang w:eastAsia="ru-RU"/>
        </w:rPr>
        <w:t>г</w:t>
      </w:r>
      <w:proofErr w:type="gramEnd"/>
      <w:r w:rsidRPr="0074609A">
        <w:rPr>
          <w:rFonts w:ascii="Tahoma" w:eastAsia="Times New Roman" w:hAnsi="Tahoma" w:cs="Tahoma"/>
          <w:b/>
          <w:bCs/>
          <w:i/>
          <w:iCs/>
          <w:color w:val="3B3B3B"/>
          <w:sz w:val="20"/>
          <w:szCs w:val="20"/>
          <w:lang w:eastAsia="ru-RU"/>
        </w:rPr>
        <w:t>.</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2.Настоящим актом приема-передачи каждая из сторон по договору подтверждает, что обязательства сторон выполнены, расчет произведен полностью, у сторон друг к другу претензий нет.</w:t>
      </w:r>
    </w:p>
    <w:p w:rsidR="0074609A" w:rsidRPr="0074609A" w:rsidRDefault="0074609A" w:rsidP="0074609A">
      <w:pPr>
        <w:shd w:val="clear" w:color="auto" w:fill="F0EFE6"/>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3.Настоящий  Акт приема-передачи составлен  в двух экземплярах, по одному для каждой из сторон, один для регистрирующего органа.</w:t>
      </w:r>
    </w:p>
    <w:tbl>
      <w:tblPr>
        <w:tblW w:w="10005" w:type="dxa"/>
        <w:tblCellSpacing w:w="0" w:type="dxa"/>
        <w:shd w:val="clear" w:color="auto" w:fill="F0EFE6"/>
        <w:tblCellMar>
          <w:left w:w="0" w:type="dxa"/>
          <w:right w:w="0" w:type="dxa"/>
        </w:tblCellMar>
        <w:tblLook w:val="04A0" w:firstRow="1" w:lastRow="0" w:firstColumn="1" w:lastColumn="0" w:noHBand="0" w:noVBand="1"/>
      </w:tblPr>
      <w:tblGrid>
        <w:gridCol w:w="4785"/>
        <w:gridCol w:w="720"/>
        <w:gridCol w:w="4500"/>
      </w:tblGrid>
      <w:tr w:rsidR="0074609A" w:rsidRPr="0074609A" w:rsidTr="0074609A">
        <w:trPr>
          <w:tblCellSpacing w:w="0" w:type="dxa"/>
        </w:trPr>
        <w:tc>
          <w:tcPr>
            <w:tcW w:w="4785"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ПРОДАВЕЦ:</w:t>
            </w:r>
          </w:p>
        </w:tc>
        <w:tc>
          <w:tcPr>
            <w:tcW w:w="720" w:type="dxa"/>
            <w:shd w:val="clear" w:color="auto" w:fill="F0EFE6"/>
            <w:vAlign w:val="center"/>
            <w:hideMark/>
          </w:tcPr>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tc>
        <w:tc>
          <w:tcPr>
            <w:tcW w:w="4500" w:type="dxa"/>
            <w:shd w:val="clear" w:color="auto" w:fill="F0EFE6"/>
            <w:vAlign w:val="center"/>
            <w:hideMark/>
          </w:tcPr>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ПОКУПАТЕЛЬ:</w:t>
            </w:r>
          </w:p>
        </w:tc>
      </w:tr>
      <w:tr w:rsidR="0074609A" w:rsidRPr="0074609A" w:rsidTr="0074609A">
        <w:trPr>
          <w:tblCellSpacing w:w="0" w:type="dxa"/>
        </w:trPr>
        <w:tc>
          <w:tcPr>
            <w:tcW w:w="4785" w:type="dxa"/>
            <w:shd w:val="clear" w:color="auto" w:fill="F0EFE6"/>
            <w:vAlign w:val="center"/>
            <w:hideMark/>
          </w:tcPr>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xml:space="preserve">Первый заместитель главы администрации </w:t>
            </w:r>
            <w:proofErr w:type="spellStart"/>
            <w:r w:rsidRPr="0074609A">
              <w:rPr>
                <w:rFonts w:ascii="Tahoma" w:eastAsia="Times New Roman" w:hAnsi="Tahoma" w:cs="Tahoma"/>
                <w:color w:val="3B3B3B"/>
                <w:sz w:val="20"/>
                <w:szCs w:val="20"/>
                <w:lang w:eastAsia="ru-RU"/>
              </w:rPr>
              <w:t>Лискинского</w:t>
            </w:r>
            <w:proofErr w:type="spellEnd"/>
            <w:r w:rsidRPr="0074609A">
              <w:rPr>
                <w:rFonts w:ascii="Tahoma" w:eastAsia="Times New Roman" w:hAnsi="Tahoma" w:cs="Tahoma"/>
                <w:color w:val="3B3B3B"/>
                <w:sz w:val="20"/>
                <w:szCs w:val="20"/>
                <w:lang w:eastAsia="ru-RU"/>
              </w:rPr>
              <w:t xml:space="preserve"> муниципального района Воронежской области</w:t>
            </w:r>
          </w:p>
          <w:p w:rsidR="0074609A" w:rsidRPr="0074609A" w:rsidRDefault="0074609A" w:rsidP="0074609A">
            <w:pPr>
              <w:spacing w:before="100" w:beforeAutospacing="1" w:after="100" w:afterAutospacing="1" w:line="240" w:lineRule="auto"/>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 </w:t>
            </w:r>
          </w:p>
          <w:p w:rsidR="0074609A" w:rsidRPr="0074609A" w:rsidRDefault="0074609A" w:rsidP="0074609A">
            <w:pPr>
              <w:spacing w:before="100" w:beforeAutospacing="1" w:after="100" w:afterAutospacing="1" w:line="240" w:lineRule="auto"/>
              <w:jc w:val="center"/>
              <w:rPr>
                <w:rFonts w:ascii="Tahoma" w:eastAsia="Times New Roman" w:hAnsi="Tahoma" w:cs="Tahoma"/>
                <w:color w:val="3B3B3B"/>
                <w:sz w:val="20"/>
                <w:szCs w:val="20"/>
                <w:lang w:eastAsia="ru-RU"/>
              </w:rPr>
            </w:pPr>
            <w:r w:rsidRPr="0074609A">
              <w:rPr>
                <w:rFonts w:ascii="Tahoma" w:eastAsia="Times New Roman" w:hAnsi="Tahoma" w:cs="Tahoma"/>
                <w:color w:val="3B3B3B"/>
                <w:sz w:val="20"/>
                <w:szCs w:val="20"/>
                <w:lang w:eastAsia="ru-RU"/>
              </w:rPr>
              <w:t>_________________________</w:t>
            </w:r>
          </w:p>
        </w:tc>
        <w:tc>
          <w:tcPr>
            <w:tcW w:w="0" w:type="auto"/>
            <w:shd w:val="clear" w:color="auto" w:fill="F0EFE6"/>
            <w:vAlign w:val="center"/>
            <w:hideMark/>
          </w:tcPr>
          <w:p w:rsidR="0074609A" w:rsidRPr="0074609A" w:rsidRDefault="0074609A" w:rsidP="0074609A">
            <w:pPr>
              <w:spacing w:after="0" w:line="240" w:lineRule="auto"/>
              <w:rPr>
                <w:rFonts w:ascii="Times New Roman" w:eastAsia="Times New Roman" w:hAnsi="Times New Roman" w:cs="Times New Roman"/>
                <w:sz w:val="20"/>
                <w:szCs w:val="20"/>
                <w:lang w:eastAsia="ru-RU"/>
              </w:rPr>
            </w:pPr>
          </w:p>
        </w:tc>
        <w:tc>
          <w:tcPr>
            <w:tcW w:w="0" w:type="auto"/>
            <w:shd w:val="clear" w:color="auto" w:fill="F0EFE6"/>
            <w:vAlign w:val="center"/>
            <w:hideMark/>
          </w:tcPr>
          <w:p w:rsidR="0074609A" w:rsidRPr="0074609A" w:rsidRDefault="0074609A" w:rsidP="0074609A">
            <w:pPr>
              <w:spacing w:after="0" w:line="240" w:lineRule="auto"/>
              <w:rPr>
                <w:rFonts w:ascii="Times New Roman" w:eastAsia="Times New Roman" w:hAnsi="Times New Roman" w:cs="Times New Roman"/>
                <w:sz w:val="20"/>
                <w:szCs w:val="20"/>
                <w:lang w:eastAsia="ru-RU"/>
              </w:rPr>
            </w:pPr>
          </w:p>
        </w:tc>
      </w:tr>
    </w:tbl>
    <w:p w:rsidR="002440C4" w:rsidRDefault="002440C4"/>
    <w:sectPr w:rsidR="00244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12535"/>
    <w:multiLevelType w:val="multilevel"/>
    <w:tmpl w:val="1CF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32BE9"/>
    <w:multiLevelType w:val="multilevel"/>
    <w:tmpl w:val="8E28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984A21"/>
    <w:multiLevelType w:val="multilevel"/>
    <w:tmpl w:val="2B94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1"/>
    </w:lvlOverride>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9A"/>
    <w:rsid w:val="002440C4"/>
    <w:rsid w:val="0074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09A"/>
    <w:rPr>
      <w:b/>
      <w:bCs/>
    </w:rPr>
  </w:style>
  <w:style w:type="character" w:styleId="a5">
    <w:name w:val="Hyperlink"/>
    <w:basedOn w:val="a0"/>
    <w:uiPriority w:val="99"/>
    <w:semiHidden/>
    <w:unhideWhenUsed/>
    <w:rsid w:val="0074609A"/>
    <w:rPr>
      <w:color w:val="0000FF"/>
      <w:u w:val="single"/>
    </w:rPr>
  </w:style>
  <w:style w:type="paragraph" w:styleId="HTML">
    <w:name w:val="HTML Preformatted"/>
    <w:basedOn w:val="a"/>
    <w:link w:val="HTML0"/>
    <w:uiPriority w:val="99"/>
    <w:semiHidden/>
    <w:unhideWhenUsed/>
    <w:rsid w:val="0074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609A"/>
    <w:rPr>
      <w:rFonts w:ascii="Courier New" w:eastAsia="Times New Roman" w:hAnsi="Courier New" w:cs="Courier New"/>
      <w:sz w:val="20"/>
      <w:szCs w:val="20"/>
      <w:lang w:eastAsia="ru-RU"/>
    </w:rPr>
  </w:style>
  <w:style w:type="character" w:styleId="a6">
    <w:name w:val="Emphasis"/>
    <w:basedOn w:val="a0"/>
    <w:uiPriority w:val="20"/>
    <w:qFormat/>
    <w:rsid w:val="007460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09A"/>
    <w:rPr>
      <w:b/>
      <w:bCs/>
    </w:rPr>
  </w:style>
  <w:style w:type="character" w:styleId="a5">
    <w:name w:val="Hyperlink"/>
    <w:basedOn w:val="a0"/>
    <w:uiPriority w:val="99"/>
    <w:semiHidden/>
    <w:unhideWhenUsed/>
    <w:rsid w:val="0074609A"/>
    <w:rPr>
      <w:color w:val="0000FF"/>
      <w:u w:val="single"/>
    </w:rPr>
  </w:style>
  <w:style w:type="paragraph" w:styleId="HTML">
    <w:name w:val="HTML Preformatted"/>
    <w:basedOn w:val="a"/>
    <w:link w:val="HTML0"/>
    <w:uiPriority w:val="99"/>
    <w:semiHidden/>
    <w:unhideWhenUsed/>
    <w:rsid w:val="0074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609A"/>
    <w:rPr>
      <w:rFonts w:ascii="Courier New" w:eastAsia="Times New Roman" w:hAnsi="Courier New" w:cs="Courier New"/>
      <w:sz w:val="20"/>
      <w:szCs w:val="20"/>
      <w:lang w:eastAsia="ru-RU"/>
    </w:rPr>
  </w:style>
  <w:style w:type="character" w:styleId="a6">
    <w:name w:val="Emphasis"/>
    <w:basedOn w:val="a0"/>
    <w:uiPriority w:val="20"/>
    <w:qFormat/>
    <w:rsid w:val="007460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oseltorg.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garantf1://10064072.437" TargetMode="External"/><Relationship Id="rId5" Type="http://schemas.openxmlformats.org/officeDocument/2006/relationships/webSettings" Target="webSettings.xml"/><Relationship Id="rId10"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3889</Words>
  <Characters>22169</Characters>
  <Application>Microsoft Office Word</Application>
  <DocSecurity>0</DocSecurity>
  <Lines>184</Lines>
  <Paragraphs>52</Paragraphs>
  <ScaleCrop>false</ScaleCrop>
  <Company>diakov.net</Company>
  <LinksUpToDate>false</LinksUpToDate>
  <CharactersWithSpaces>26006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2020-10-28T14:19:00Z</dcterms:created>
  <dcterms:modified xsi:type="dcterms:W3CDTF">2020-10-28T14:20:00Z</dcterms:modified>
</cp:coreProperties>
</file>