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b/>
          <w:bCs/>
          <w:color w:val="3B3B3B"/>
          <w:sz w:val="20"/>
          <w:szCs w:val="20"/>
          <w:lang w:eastAsia="ru-RU"/>
        </w:rPr>
        <w:t>Информационное сообщение</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Администрация </w:t>
      </w:r>
      <w:proofErr w:type="spellStart"/>
      <w:r w:rsidRPr="009F33D9">
        <w:rPr>
          <w:rFonts w:ascii="Tahoma" w:eastAsia="Times New Roman" w:hAnsi="Tahoma" w:cs="Tahoma"/>
          <w:color w:val="3B3B3B"/>
          <w:sz w:val="20"/>
          <w:szCs w:val="20"/>
          <w:lang w:eastAsia="ru-RU"/>
        </w:rPr>
        <w:t>Лискинского</w:t>
      </w:r>
      <w:proofErr w:type="spellEnd"/>
      <w:r w:rsidRPr="009F33D9">
        <w:rPr>
          <w:rFonts w:ascii="Tahoma" w:eastAsia="Times New Roman" w:hAnsi="Tahoma" w:cs="Tahoma"/>
          <w:color w:val="3B3B3B"/>
          <w:sz w:val="20"/>
          <w:szCs w:val="20"/>
          <w:lang w:eastAsia="ru-RU"/>
        </w:rPr>
        <w:t xml:space="preserve"> муниципального района сообщает о проведении продажи имущества в электронной форме, находящегося в муниципальной собственности 28.02.2020г. в 10ч. 00 мин. (по московскому времени).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color w:val="3B3B3B"/>
          <w:sz w:val="20"/>
          <w:szCs w:val="20"/>
          <w:u w:val="single"/>
          <w:lang w:eastAsia="ru-RU"/>
        </w:rPr>
        <w:t>Оператором электронной площадки является </w:t>
      </w:r>
      <w:r w:rsidRPr="009F33D9">
        <w:rPr>
          <w:rFonts w:ascii="Tahoma" w:eastAsia="Times New Roman" w:hAnsi="Tahoma" w:cs="Tahoma"/>
          <w:color w:val="3B3B3B"/>
          <w:sz w:val="20"/>
          <w:szCs w:val="20"/>
          <w:lang w:eastAsia="ru-RU"/>
        </w:rPr>
        <w:t>Торговая площадка АО «Единая электронная торговая площадка» (сокращенно АО «ЕЭТП» или «</w:t>
      </w:r>
      <w:proofErr w:type="spellStart"/>
      <w:r w:rsidRPr="009F33D9">
        <w:rPr>
          <w:rFonts w:ascii="Tahoma" w:eastAsia="Times New Roman" w:hAnsi="Tahoma" w:cs="Tahoma"/>
          <w:color w:val="3B3B3B"/>
          <w:sz w:val="20"/>
          <w:szCs w:val="20"/>
          <w:lang w:eastAsia="ru-RU"/>
        </w:rPr>
        <w:t>Росэлторг</w:t>
      </w:r>
      <w:proofErr w:type="spellEnd"/>
      <w:r w:rsidRPr="009F33D9">
        <w:rPr>
          <w:rFonts w:ascii="Tahoma" w:eastAsia="Times New Roman" w:hAnsi="Tahoma" w:cs="Tahoma"/>
          <w:color w:val="3B3B3B"/>
          <w:sz w:val="20"/>
          <w:szCs w:val="20"/>
          <w:lang w:eastAsia="ru-RU"/>
        </w:rPr>
        <w:t xml:space="preserve">»). </w:t>
      </w:r>
      <w:proofErr w:type="spellStart"/>
      <w:r w:rsidRPr="009F33D9">
        <w:rPr>
          <w:rFonts w:ascii="Tahoma" w:eastAsia="Times New Roman" w:hAnsi="Tahoma" w:cs="Tahoma"/>
          <w:color w:val="3B3B3B"/>
          <w:sz w:val="20"/>
          <w:szCs w:val="20"/>
          <w:lang w:eastAsia="ru-RU"/>
        </w:rPr>
        <w:t>Сайт.</w:t>
      </w:r>
      <w:hyperlink r:id="rId6" w:history="1">
        <w:r w:rsidRPr="009F33D9">
          <w:rPr>
            <w:rFonts w:ascii="Tahoma" w:eastAsia="Times New Roman" w:hAnsi="Tahoma" w:cs="Tahoma"/>
            <w:color w:val="1B5EA9"/>
            <w:sz w:val="20"/>
            <w:szCs w:val="20"/>
            <w:u w:val="single"/>
            <w:lang w:eastAsia="ru-RU"/>
          </w:rPr>
          <w:t>https</w:t>
        </w:r>
        <w:proofErr w:type="spellEnd"/>
        <w:r w:rsidRPr="009F33D9">
          <w:rPr>
            <w:rFonts w:ascii="Tahoma" w:eastAsia="Times New Roman" w:hAnsi="Tahoma" w:cs="Tahoma"/>
            <w:color w:val="1B5EA9"/>
            <w:sz w:val="20"/>
            <w:szCs w:val="20"/>
            <w:u w:val="single"/>
            <w:lang w:eastAsia="ru-RU"/>
          </w:rPr>
          <w:t>://www.roseltorg.ru</w:t>
        </w:r>
      </w:hyperlink>
      <w:r w:rsidRPr="009F33D9">
        <w:rPr>
          <w:rFonts w:ascii="Tahoma" w:eastAsia="Times New Roman" w:hAnsi="Tahoma" w:cs="Tahoma"/>
          <w:color w:val="3B3B3B"/>
          <w:sz w:val="20"/>
          <w:szCs w:val="20"/>
          <w:lang w:eastAsia="ru-RU"/>
        </w:rPr>
        <w:t>.</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u w:val="single"/>
          <w:lang w:eastAsia="ru-RU"/>
        </w:rPr>
        <w:t>Собственник выставляемого на торги имущества</w:t>
      </w:r>
      <w:r w:rsidRPr="009F33D9">
        <w:rPr>
          <w:rFonts w:ascii="Tahoma" w:eastAsia="Times New Roman" w:hAnsi="Tahoma" w:cs="Tahoma"/>
          <w:color w:val="3B3B3B"/>
          <w:sz w:val="20"/>
          <w:szCs w:val="20"/>
          <w:lang w:eastAsia="ru-RU"/>
        </w:rPr>
        <w:t xml:space="preserve"> – </w:t>
      </w:r>
      <w:proofErr w:type="spellStart"/>
      <w:r w:rsidRPr="009F33D9">
        <w:rPr>
          <w:rFonts w:ascii="Tahoma" w:eastAsia="Times New Roman" w:hAnsi="Tahoma" w:cs="Tahoma"/>
          <w:color w:val="3B3B3B"/>
          <w:sz w:val="20"/>
          <w:szCs w:val="20"/>
          <w:lang w:eastAsia="ru-RU"/>
        </w:rPr>
        <w:t>Лискинский</w:t>
      </w:r>
      <w:proofErr w:type="spellEnd"/>
      <w:r w:rsidRPr="009F33D9">
        <w:rPr>
          <w:rFonts w:ascii="Tahoma" w:eastAsia="Times New Roman" w:hAnsi="Tahoma" w:cs="Tahoma"/>
          <w:color w:val="3B3B3B"/>
          <w:sz w:val="20"/>
          <w:szCs w:val="20"/>
          <w:lang w:eastAsia="ru-RU"/>
        </w:rPr>
        <w:t xml:space="preserve"> муниципальный район Воронежской области.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u w:val="single"/>
          <w:lang w:eastAsia="ru-RU"/>
        </w:rPr>
        <w:t>Организатор торгов</w:t>
      </w:r>
      <w:r w:rsidRPr="009F33D9">
        <w:rPr>
          <w:rFonts w:ascii="Tahoma" w:eastAsia="Times New Roman" w:hAnsi="Tahoma" w:cs="Tahoma"/>
          <w:color w:val="3B3B3B"/>
          <w:sz w:val="20"/>
          <w:szCs w:val="20"/>
          <w:lang w:eastAsia="ru-RU"/>
        </w:rPr>
        <w:t xml:space="preserve"> – администрация </w:t>
      </w:r>
      <w:proofErr w:type="spellStart"/>
      <w:r w:rsidRPr="009F33D9">
        <w:rPr>
          <w:rFonts w:ascii="Tahoma" w:eastAsia="Times New Roman" w:hAnsi="Tahoma" w:cs="Tahoma"/>
          <w:color w:val="3B3B3B"/>
          <w:sz w:val="20"/>
          <w:szCs w:val="20"/>
          <w:lang w:eastAsia="ru-RU"/>
        </w:rPr>
        <w:t>Лискинского</w:t>
      </w:r>
      <w:proofErr w:type="spellEnd"/>
      <w:r w:rsidRPr="009F33D9">
        <w:rPr>
          <w:rFonts w:ascii="Tahoma" w:eastAsia="Times New Roman" w:hAnsi="Tahoma" w:cs="Tahoma"/>
          <w:color w:val="3B3B3B"/>
          <w:sz w:val="20"/>
          <w:szCs w:val="20"/>
          <w:lang w:eastAsia="ru-RU"/>
        </w:rPr>
        <w:t xml:space="preserve"> муниципального района Воронежской области.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u w:val="single"/>
          <w:lang w:eastAsia="ru-RU"/>
        </w:rPr>
        <w:t>Способ приватизации имущества</w:t>
      </w:r>
      <w:r w:rsidRPr="009F33D9">
        <w:rPr>
          <w:rFonts w:ascii="Tahoma" w:eastAsia="Times New Roman" w:hAnsi="Tahoma" w:cs="Tahoma"/>
          <w:color w:val="3B3B3B"/>
          <w:sz w:val="20"/>
          <w:szCs w:val="20"/>
          <w:lang w:eastAsia="ru-RU"/>
        </w:rPr>
        <w:t> - Продажа государственного имущества посредством публичного предложения в порядке, определенном  Постановлением Правительства РФ от 27 августа 2012 г. N 860.</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u w:val="single"/>
          <w:lang w:eastAsia="ru-RU"/>
        </w:rPr>
        <w:t>Основание проведения торгов</w:t>
      </w:r>
      <w:r w:rsidRPr="009F33D9">
        <w:rPr>
          <w:rFonts w:ascii="Tahoma" w:eastAsia="Times New Roman" w:hAnsi="Tahoma" w:cs="Tahoma"/>
          <w:color w:val="3B3B3B"/>
          <w:sz w:val="20"/>
          <w:szCs w:val="20"/>
          <w:lang w:eastAsia="ru-RU"/>
        </w:rPr>
        <w:t xml:space="preserve"> – распоряжение администрации </w:t>
      </w:r>
      <w:proofErr w:type="spellStart"/>
      <w:r w:rsidRPr="009F33D9">
        <w:rPr>
          <w:rFonts w:ascii="Tahoma" w:eastAsia="Times New Roman" w:hAnsi="Tahoma" w:cs="Tahoma"/>
          <w:color w:val="3B3B3B"/>
          <w:sz w:val="20"/>
          <w:szCs w:val="20"/>
          <w:lang w:eastAsia="ru-RU"/>
        </w:rPr>
        <w:t>Лискинского</w:t>
      </w:r>
      <w:proofErr w:type="spellEnd"/>
      <w:r w:rsidRPr="009F33D9">
        <w:rPr>
          <w:rFonts w:ascii="Tahoma" w:eastAsia="Times New Roman" w:hAnsi="Tahoma" w:cs="Tahoma"/>
          <w:color w:val="3B3B3B"/>
          <w:sz w:val="20"/>
          <w:szCs w:val="20"/>
          <w:lang w:eastAsia="ru-RU"/>
        </w:rPr>
        <w:t xml:space="preserve"> муниципального района от «16» января 2020г. № 09-р  «Об условиях приватизации муниципального имущества».</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u w:val="single"/>
          <w:lang w:eastAsia="ru-RU"/>
        </w:rPr>
        <w:t>Предмет торгов:</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9F33D9">
        <w:rPr>
          <w:rFonts w:ascii="Tahoma" w:eastAsia="Times New Roman" w:hAnsi="Tahoma" w:cs="Tahoma"/>
          <w:color w:val="3B3B3B"/>
          <w:sz w:val="20"/>
          <w:szCs w:val="20"/>
          <w:lang w:eastAsia="ru-RU"/>
        </w:rPr>
        <w:t>- легковой автомобиль марки – SKODA OCTAVIA, год выпуска - 2012, цвет – белый, идентификационный номер  (VIN) XW8CJ41Z1CK287683, модель, № двигателя – CAX B 13679, кузов (кабина, прицеп) – XW8CJ41Z1CK287683</w:t>
      </w:r>
      <w:r w:rsidRPr="009F33D9">
        <w:rPr>
          <w:rFonts w:ascii="Tahoma" w:eastAsia="Times New Roman" w:hAnsi="Tahoma" w:cs="Tahoma"/>
          <w:i/>
          <w:iCs/>
          <w:color w:val="3B3B3B"/>
          <w:sz w:val="20"/>
          <w:szCs w:val="20"/>
          <w:lang w:eastAsia="ru-RU"/>
        </w:rPr>
        <w:t>.</w:t>
      </w:r>
      <w:proofErr w:type="gramEnd"/>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u w:val="single"/>
          <w:lang w:eastAsia="ru-RU"/>
        </w:rPr>
        <w:t>Форма торгов (способ приватизации) </w:t>
      </w:r>
      <w:r w:rsidRPr="009F33D9">
        <w:rPr>
          <w:rFonts w:ascii="Tahoma" w:eastAsia="Times New Roman" w:hAnsi="Tahoma" w:cs="Tahoma"/>
          <w:color w:val="3B3B3B"/>
          <w:sz w:val="20"/>
          <w:szCs w:val="20"/>
          <w:lang w:eastAsia="ru-RU"/>
        </w:rPr>
        <w:t>– продажа посредством публичного предложения с использованием открытой формы подачи предложений о приобретении муниципального имущества посредством публичного предложения на электронной торговой площадке https://www.roseltorg.ru/в сети Интернет</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u w:val="single"/>
          <w:lang w:eastAsia="ru-RU"/>
        </w:rPr>
        <w:t>Информация обо всех предыдущих торгах</w:t>
      </w:r>
      <w:r w:rsidRPr="009F33D9">
        <w:rPr>
          <w:rFonts w:ascii="Tahoma" w:eastAsia="Times New Roman" w:hAnsi="Tahoma" w:cs="Tahoma"/>
          <w:color w:val="3B3B3B"/>
          <w:sz w:val="20"/>
          <w:szCs w:val="20"/>
          <w:lang w:eastAsia="ru-RU"/>
        </w:rPr>
        <w:t> по продаже данного имущества, которые не состоялись:</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tbl>
      <w:tblPr>
        <w:tblW w:w="0" w:type="auto"/>
        <w:tblCellSpacing w:w="0" w:type="dxa"/>
        <w:shd w:val="clear" w:color="auto" w:fill="F0EFE6"/>
        <w:tblCellMar>
          <w:left w:w="0" w:type="dxa"/>
          <w:right w:w="0" w:type="dxa"/>
        </w:tblCellMar>
        <w:tblLook w:val="04A0" w:firstRow="1" w:lastRow="0" w:firstColumn="1" w:lastColumn="0" w:noHBand="0" w:noVBand="1"/>
      </w:tblPr>
      <w:tblGrid>
        <w:gridCol w:w="2973"/>
        <w:gridCol w:w="1859"/>
        <w:gridCol w:w="4523"/>
      </w:tblGrid>
      <w:tr w:rsidR="009F33D9" w:rsidRPr="009F33D9" w:rsidTr="009F33D9">
        <w:trPr>
          <w:trHeight w:val="570"/>
          <w:tblCellSpacing w:w="0" w:type="dxa"/>
        </w:trPr>
        <w:tc>
          <w:tcPr>
            <w:tcW w:w="3255" w:type="dxa"/>
            <w:shd w:val="clear" w:color="auto" w:fill="F0EFE6"/>
            <w:vAlign w:val="center"/>
            <w:hideMark/>
          </w:tcPr>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Способ при</w:t>
            </w:r>
            <w:r w:rsidRPr="009F33D9">
              <w:rPr>
                <w:rFonts w:ascii="Tahoma" w:eastAsia="Times New Roman" w:hAnsi="Tahoma" w:cs="Tahoma"/>
                <w:color w:val="3B3B3B"/>
                <w:sz w:val="20"/>
                <w:szCs w:val="20"/>
                <w:lang w:eastAsia="ru-RU"/>
              </w:rPr>
              <w:softHyphen/>
              <w:t>ватизации</w:t>
            </w:r>
          </w:p>
        </w:tc>
        <w:tc>
          <w:tcPr>
            <w:tcW w:w="1980" w:type="dxa"/>
            <w:shd w:val="clear" w:color="auto" w:fill="F0EFE6"/>
            <w:vAlign w:val="center"/>
            <w:hideMark/>
          </w:tcPr>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Дата торгов</w:t>
            </w:r>
          </w:p>
        </w:tc>
        <w:tc>
          <w:tcPr>
            <w:tcW w:w="4965" w:type="dxa"/>
            <w:shd w:val="clear" w:color="auto" w:fill="F0EFE6"/>
            <w:vAlign w:val="center"/>
            <w:hideMark/>
          </w:tcPr>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Причина</w:t>
            </w:r>
          </w:p>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несостоявших</w:t>
            </w:r>
            <w:r w:rsidRPr="009F33D9">
              <w:rPr>
                <w:rFonts w:ascii="Tahoma" w:eastAsia="Times New Roman" w:hAnsi="Tahoma" w:cs="Tahoma"/>
                <w:color w:val="3B3B3B"/>
                <w:sz w:val="20"/>
                <w:szCs w:val="20"/>
                <w:lang w:eastAsia="ru-RU"/>
              </w:rPr>
              <w:softHyphen/>
              <w:t>ся торгов</w:t>
            </w:r>
          </w:p>
        </w:tc>
      </w:tr>
      <w:tr w:rsidR="009F33D9" w:rsidRPr="009F33D9" w:rsidTr="009F33D9">
        <w:trPr>
          <w:trHeight w:val="555"/>
          <w:tblCellSpacing w:w="0" w:type="dxa"/>
        </w:trPr>
        <w:tc>
          <w:tcPr>
            <w:tcW w:w="3255" w:type="dxa"/>
            <w:shd w:val="clear" w:color="auto" w:fill="F0EFE6"/>
            <w:vAlign w:val="center"/>
            <w:hideMark/>
          </w:tcPr>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Аукцион</w:t>
            </w:r>
          </w:p>
        </w:tc>
        <w:tc>
          <w:tcPr>
            <w:tcW w:w="1980" w:type="dxa"/>
            <w:shd w:val="clear" w:color="auto" w:fill="F0EFE6"/>
            <w:vAlign w:val="center"/>
            <w:hideMark/>
          </w:tcPr>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17.01.2020</w:t>
            </w:r>
          </w:p>
        </w:tc>
        <w:tc>
          <w:tcPr>
            <w:tcW w:w="4965" w:type="dxa"/>
            <w:shd w:val="clear" w:color="auto" w:fill="F0EFE6"/>
            <w:vAlign w:val="center"/>
            <w:hideMark/>
          </w:tcPr>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отсутствие заявок</w:t>
            </w:r>
          </w:p>
        </w:tc>
      </w:tr>
    </w:tbl>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u w:val="single"/>
          <w:lang w:eastAsia="ru-RU"/>
        </w:rPr>
        <w:t>Дата начала и окончания приема заявок в электронной форме</w:t>
      </w:r>
      <w:r w:rsidRPr="009F33D9">
        <w:rPr>
          <w:rFonts w:ascii="Tahoma" w:eastAsia="Times New Roman" w:hAnsi="Tahoma" w:cs="Tahoma"/>
          <w:color w:val="3B3B3B"/>
          <w:sz w:val="20"/>
          <w:szCs w:val="20"/>
          <w:lang w:eastAsia="ru-RU"/>
        </w:rPr>
        <w:t> – с 21.01.2020г. по 21.02.2020г. включительно с 8 ч. 00 мин. до 17 ч. 00 мин. (по московскому времени)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Торговая площадка АО «Единая электронная торговая площадка» (сокращенно АО «ЕЭТП» или «</w:t>
      </w:r>
      <w:proofErr w:type="spellStart"/>
      <w:r w:rsidRPr="009F33D9">
        <w:rPr>
          <w:rFonts w:ascii="Tahoma" w:eastAsia="Times New Roman" w:hAnsi="Tahoma" w:cs="Tahoma"/>
          <w:color w:val="3B3B3B"/>
          <w:sz w:val="20"/>
          <w:szCs w:val="20"/>
          <w:lang w:eastAsia="ru-RU"/>
        </w:rPr>
        <w:t>Росэлторг</w:t>
      </w:r>
      <w:proofErr w:type="spellEnd"/>
      <w:r w:rsidRPr="009F33D9">
        <w:rPr>
          <w:rFonts w:ascii="Tahoma" w:eastAsia="Times New Roman" w:hAnsi="Tahoma" w:cs="Tahoma"/>
          <w:color w:val="3B3B3B"/>
          <w:sz w:val="20"/>
          <w:szCs w:val="20"/>
          <w:lang w:eastAsia="ru-RU"/>
        </w:rPr>
        <w:t xml:space="preserve">»). </w:t>
      </w:r>
      <w:proofErr w:type="spellStart"/>
      <w:r w:rsidRPr="009F33D9">
        <w:rPr>
          <w:rFonts w:ascii="Tahoma" w:eastAsia="Times New Roman" w:hAnsi="Tahoma" w:cs="Tahoma"/>
          <w:color w:val="3B3B3B"/>
          <w:sz w:val="20"/>
          <w:szCs w:val="20"/>
          <w:lang w:eastAsia="ru-RU"/>
        </w:rPr>
        <w:t>Сайт.</w:t>
      </w:r>
      <w:hyperlink r:id="rId7" w:history="1">
        <w:r w:rsidRPr="009F33D9">
          <w:rPr>
            <w:rFonts w:ascii="Tahoma" w:eastAsia="Times New Roman" w:hAnsi="Tahoma" w:cs="Tahoma"/>
            <w:color w:val="1B5EA9"/>
            <w:sz w:val="20"/>
            <w:szCs w:val="20"/>
            <w:u w:val="single"/>
            <w:lang w:eastAsia="ru-RU"/>
          </w:rPr>
          <w:t>https</w:t>
        </w:r>
        <w:proofErr w:type="spellEnd"/>
        <w:r w:rsidRPr="009F33D9">
          <w:rPr>
            <w:rFonts w:ascii="Tahoma" w:eastAsia="Times New Roman" w:hAnsi="Tahoma" w:cs="Tahoma"/>
            <w:color w:val="1B5EA9"/>
            <w:sz w:val="20"/>
            <w:szCs w:val="20"/>
            <w:u w:val="single"/>
            <w:lang w:eastAsia="ru-RU"/>
          </w:rPr>
          <w:t>://www.roseltorg.ru</w:t>
        </w:r>
      </w:hyperlink>
      <w:r w:rsidRPr="009F33D9">
        <w:rPr>
          <w:rFonts w:ascii="Tahoma" w:eastAsia="Times New Roman" w:hAnsi="Tahoma" w:cs="Tahoma"/>
          <w:color w:val="3B3B3B"/>
          <w:sz w:val="20"/>
          <w:szCs w:val="20"/>
          <w:lang w:eastAsia="ru-RU"/>
        </w:rPr>
        <w:t>.</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u w:val="single"/>
          <w:lang w:eastAsia="ru-RU"/>
        </w:rPr>
        <w:lastRenderedPageBreak/>
        <w:t>Дата определения участников </w:t>
      </w:r>
      <w:r w:rsidRPr="009F33D9">
        <w:rPr>
          <w:rFonts w:ascii="Tahoma" w:eastAsia="Times New Roman" w:hAnsi="Tahoma" w:cs="Tahoma"/>
          <w:color w:val="3B3B3B"/>
          <w:sz w:val="20"/>
          <w:szCs w:val="20"/>
          <w:lang w:eastAsia="ru-RU"/>
        </w:rPr>
        <w:t>продажи посредством публичного предложения имущества 26.02.2020г. 9 ч.30 мин.</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u w:val="single"/>
          <w:lang w:eastAsia="ru-RU"/>
        </w:rPr>
        <w:t>Цена первоначального предложения</w:t>
      </w:r>
      <w:r w:rsidRPr="009F33D9">
        <w:rPr>
          <w:rFonts w:ascii="Courier New" w:eastAsia="Times New Roman" w:hAnsi="Courier New" w:cs="Courier New"/>
          <w:color w:val="3B3B3B"/>
          <w:sz w:val="20"/>
          <w:szCs w:val="20"/>
          <w:lang w:eastAsia="ru-RU"/>
        </w:rPr>
        <w:t xml:space="preserve"> -  335 900 руб. 00 коп</w:t>
      </w:r>
      <w:proofErr w:type="gramStart"/>
      <w:r w:rsidRPr="009F33D9">
        <w:rPr>
          <w:rFonts w:ascii="Courier New" w:eastAsia="Times New Roman" w:hAnsi="Courier New" w:cs="Courier New"/>
          <w:color w:val="3B3B3B"/>
          <w:sz w:val="20"/>
          <w:szCs w:val="20"/>
          <w:lang w:eastAsia="ru-RU"/>
        </w:rPr>
        <w:t>.</w:t>
      </w:r>
      <w:proofErr w:type="gramEnd"/>
      <w:r w:rsidRPr="009F33D9">
        <w:rPr>
          <w:rFonts w:ascii="Courier New" w:eastAsia="Times New Roman" w:hAnsi="Courier New" w:cs="Courier New"/>
          <w:color w:val="3B3B3B"/>
          <w:sz w:val="20"/>
          <w:szCs w:val="20"/>
          <w:lang w:eastAsia="ru-RU"/>
        </w:rPr>
        <w:t xml:space="preserve"> (</w:t>
      </w:r>
      <w:proofErr w:type="gramStart"/>
      <w:r w:rsidRPr="009F33D9">
        <w:rPr>
          <w:rFonts w:ascii="Courier New" w:eastAsia="Times New Roman" w:hAnsi="Courier New" w:cs="Courier New"/>
          <w:color w:val="3B3B3B"/>
          <w:sz w:val="20"/>
          <w:szCs w:val="20"/>
          <w:lang w:eastAsia="ru-RU"/>
        </w:rPr>
        <w:t>т</w:t>
      </w:r>
      <w:proofErr w:type="gramEnd"/>
      <w:r w:rsidRPr="009F33D9">
        <w:rPr>
          <w:rFonts w:ascii="Courier New" w:eastAsia="Times New Roman" w:hAnsi="Courier New" w:cs="Courier New"/>
          <w:color w:val="3B3B3B"/>
          <w:sz w:val="20"/>
          <w:szCs w:val="20"/>
          <w:lang w:eastAsia="ru-RU"/>
        </w:rPr>
        <w:t>риста тридцать пять тысяч девятьсот рублей 00 коп.), без учета НДС.</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u w:val="single"/>
          <w:lang w:eastAsia="ru-RU"/>
        </w:rPr>
        <w:t xml:space="preserve">Величина снижения цены первоначального предложения ("шаг понижения") </w:t>
      </w:r>
      <w:r w:rsidRPr="009F33D9">
        <w:rPr>
          <w:rFonts w:ascii="Courier New" w:eastAsia="Times New Roman" w:hAnsi="Courier New" w:cs="Courier New"/>
          <w:color w:val="3B3B3B"/>
          <w:sz w:val="20"/>
          <w:szCs w:val="20"/>
          <w:lang w:eastAsia="ru-RU"/>
        </w:rPr>
        <w:t>– в размере 10 процентов первоначальной цены предложения – 33 590 руб. 00 коп</w:t>
      </w:r>
      <w:proofErr w:type="gramStart"/>
      <w:r w:rsidRPr="009F33D9">
        <w:rPr>
          <w:rFonts w:ascii="Courier New" w:eastAsia="Times New Roman" w:hAnsi="Courier New" w:cs="Courier New"/>
          <w:color w:val="3B3B3B"/>
          <w:sz w:val="20"/>
          <w:szCs w:val="20"/>
          <w:lang w:eastAsia="ru-RU"/>
        </w:rPr>
        <w:t>.</w:t>
      </w:r>
      <w:proofErr w:type="gramEnd"/>
      <w:r w:rsidRPr="009F33D9">
        <w:rPr>
          <w:rFonts w:ascii="Courier New" w:eastAsia="Times New Roman" w:hAnsi="Courier New" w:cs="Courier New"/>
          <w:color w:val="3B3B3B"/>
          <w:sz w:val="20"/>
          <w:szCs w:val="20"/>
          <w:lang w:eastAsia="ru-RU"/>
        </w:rPr>
        <w:t xml:space="preserve"> (</w:t>
      </w:r>
      <w:proofErr w:type="gramStart"/>
      <w:r w:rsidRPr="009F33D9">
        <w:rPr>
          <w:rFonts w:ascii="Courier New" w:eastAsia="Times New Roman" w:hAnsi="Courier New" w:cs="Courier New"/>
          <w:color w:val="3B3B3B"/>
          <w:sz w:val="20"/>
          <w:szCs w:val="20"/>
          <w:lang w:eastAsia="ru-RU"/>
        </w:rPr>
        <w:t>т</w:t>
      </w:r>
      <w:proofErr w:type="gramEnd"/>
      <w:r w:rsidRPr="009F33D9">
        <w:rPr>
          <w:rFonts w:ascii="Courier New" w:eastAsia="Times New Roman" w:hAnsi="Courier New" w:cs="Courier New"/>
          <w:color w:val="3B3B3B"/>
          <w:sz w:val="20"/>
          <w:szCs w:val="20"/>
          <w:lang w:eastAsia="ru-RU"/>
        </w:rPr>
        <w:t>ридцать три тысячи пятьсот девяносто руб. 00 коп.)</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u w:val="single"/>
          <w:lang w:eastAsia="ru-RU"/>
        </w:rPr>
        <w:t>Величина повышения цены</w:t>
      </w:r>
      <w:r w:rsidRPr="009F33D9">
        <w:rPr>
          <w:rFonts w:ascii="Courier New" w:eastAsia="Times New Roman" w:hAnsi="Courier New" w:cs="Courier New"/>
          <w:color w:val="3B3B3B"/>
          <w:sz w:val="20"/>
          <w:szCs w:val="20"/>
          <w:lang w:eastAsia="ru-RU"/>
        </w:rPr>
        <w:t xml:space="preserve"> в случае, проведения аукциона ("шаг аукциона") в размере 5 процентов первоначальной цены предложения- 16 795 руб. 00 коп</w:t>
      </w:r>
      <w:proofErr w:type="gramStart"/>
      <w:r w:rsidRPr="009F33D9">
        <w:rPr>
          <w:rFonts w:ascii="Courier New" w:eastAsia="Times New Roman" w:hAnsi="Courier New" w:cs="Courier New"/>
          <w:color w:val="3B3B3B"/>
          <w:sz w:val="20"/>
          <w:szCs w:val="20"/>
          <w:lang w:eastAsia="ru-RU"/>
        </w:rPr>
        <w:t>.</w:t>
      </w:r>
      <w:proofErr w:type="gramEnd"/>
      <w:r w:rsidRPr="009F33D9">
        <w:rPr>
          <w:rFonts w:ascii="Courier New" w:eastAsia="Times New Roman" w:hAnsi="Courier New" w:cs="Courier New"/>
          <w:color w:val="3B3B3B"/>
          <w:sz w:val="20"/>
          <w:szCs w:val="20"/>
          <w:lang w:eastAsia="ru-RU"/>
        </w:rPr>
        <w:t xml:space="preserve"> (</w:t>
      </w:r>
      <w:proofErr w:type="gramStart"/>
      <w:r w:rsidRPr="009F33D9">
        <w:rPr>
          <w:rFonts w:ascii="Courier New" w:eastAsia="Times New Roman" w:hAnsi="Courier New" w:cs="Courier New"/>
          <w:color w:val="3B3B3B"/>
          <w:sz w:val="20"/>
          <w:szCs w:val="20"/>
          <w:lang w:eastAsia="ru-RU"/>
        </w:rPr>
        <w:t>ш</w:t>
      </w:r>
      <w:proofErr w:type="gramEnd"/>
      <w:r w:rsidRPr="009F33D9">
        <w:rPr>
          <w:rFonts w:ascii="Courier New" w:eastAsia="Times New Roman" w:hAnsi="Courier New" w:cs="Courier New"/>
          <w:color w:val="3B3B3B"/>
          <w:sz w:val="20"/>
          <w:szCs w:val="20"/>
          <w:lang w:eastAsia="ru-RU"/>
        </w:rPr>
        <w:t>естнадцать тысяч семьсот девяносто пять руб. 00 коп.).</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u w:val="single"/>
          <w:lang w:eastAsia="ru-RU"/>
        </w:rPr>
        <w:t>Минимальная цена предложения</w:t>
      </w:r>
      <w:r w:rsidRPr="009F33D9">
        <w:rPr>
          <w:rFonts w:ascii="Tahoma" w:eastAsia="Times New Roman" w:hAnsi="Tahoma" w:cs="Tahoma"/>
          <w:color w:val="3B3B3B"/>
          <w:sz w:val="20"/>
          <w:szCs w:val="20"/>
          <w:lang w:eastAsia="ru-RU"/>
        </w:rPr>
        <w:t>, по которой может быть продано муниципальное имущество (цена отсечения) в размере 50 процентов цены первоначального предложения- 167 950 руб. (сто шестьдесят семь тысяч девятьсот пятьдесят рублей 00 коп.), без учета НДС.</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u w:val="single"/>
          <w:lang w:eastAsia="ru-RU"/>
        </w:rPr>
        <w:t>Размер задатка для участия в открытом аукционе</w:t>
      </w:r>
      <w:r w:rsidRPr="009F33D9">
        <w:rPr>
          <w:rFonts w:ascii="Tahoma" w:eastAsia="Times New Roman" w:hAnsi="Tahoma" w:cs="Tahoma"/>
          <w:color w:val="3B3B3B"/>
          <w:sz w:val="20"/>
          <w:szCs w:val="20"/>
          <w:lang w:eastAsia="ru-RU"/>
        </w:rPr>
        <w:t> - 20% начальной цены предмета торгов: 67 180,00 руб. (шестьдесят семь тысяч сто восемьдесят рублей 00 коп.).</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u w:val="single"/>
          <w:lang w:eastAsia="ru-RU"/>
        </w:rPr>
        <w:t>Обременения:</w:t>
      </w:r>
      <w:r w:rsidRPr="009F33D9">
        <w:rPr>
          <w:rFonts w:ascii="Tahoma" w:eastAsia="Times New Roman" w:hAnsi="Tahoma" w:cs="Tahoma"/>
          <w:color w:val="3B3B3B"/>
          <w:sz w:val="20"/>
          <w:szCs w:val="20"/>
          <w:lang w:eastAsia="ru-RU"/>
        </w:rPr>
        <w:t> - отсутствуют.</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Информационное сообщение о проведении продажи имущества посредством публичного предложения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color w:val="3B3B3B"/>
          <w:sz w:val="20"/>
          <w:szCs w:val="20"/>
          <w:lang w:eastAsia="ru-RU"/>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color w:val="3B3B3B"/>
          <w:sz w:val="20"/>
          <w:szCs w:val="20"/>
          <w:lang w:eastAsia="ru-RU"/>
        </w:rPr>
        <w:t>Задаток вносится в валюте Российской Федерации на счет организатора продажи муниципального имущества в электронной форме: АО «ЕЭТП» или «</w:t>
      </w:r>
      <w:proofErr w:type="spellStart"/>
      <w:r w:rsidRPr="009F33D9">
        <w:rPr>
          <w:rFonts w:ascii="Tahoma" w:eastAsia="Times New Roman" w:hAnsi="Tahoma" w:cs="Tahoma"/>
          <w:b/>
          <w:bCs/>
          <w:color w:val="3B3B3B"/>
          <w:sz w:val="20"/>
          <w:szCs w:val="20"/>
          <w:lang w:eastAsia="ru-RU"/>
        </w:rPr>
        <w:t>Росэлторг</w:t>
      </w:r>
      <w:proofErr w:type="spellEnd"/>
      <w:r w:rsidRPr="009F33D9">
        <w:rPr>
          <w:rFonts w:ascii="Tahoma" w:eastAsia="Times New Roman" w:hAnsi="Tahoma" w:cs="Tahoma"/>
          <w:b/>
          <w:bCs/>
          <w:color w:val="3B3B3B"/>
          <w:sz w:val="20"/>
          <w:szCs w:val="20"/>
          <w:lang w:eastAsia="ru-RU"/>
        </w:rPr>
        <w:t>».</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Задаток по соответствующему </w:t>
      </w:r>
      <w:proofErr w:type="spellStart"/>
      <w:r w:rsidRPr="009F33D9">
        <w:rPr>
          <w:rFonts w:ascii="Tahoma" w:eastAsia="Times New Roman" w:hAnsi="Tahoma" w:cs="Tahoma"/>
          <w:color w:val="3B3B3B"/>
          <w:sz w:val="20"/>
          <w:szCs w:val="20"/>
          <w:lang w:eastAsia="ru-RU"/>
        </w:rPr>
        <w:t>ЛОТу</w:t>
      </w:r>
      <w:proofErr w:type="spellEnd"/>
      <w:r w:rsidRPr="009F33D9">
        <w:rPr>
          <w:rFonts w:ascii="Tahoma" w:eastAsia="Times New Roman" w:hAnsi="Tahoma" w:cs="Tahoma"/>
          <w:color w:val="3B3B3B"/>
          <w:sz w:val="20"/>
          <w:szCs w:val="20"/>
          <w:lang w:eastAsia="ru-RU"/>
        </w:rPr>
        <w:t xml:space="preserve"> должен поступить на указанный счет не позднее 21.02.2020 г включительно. Задаток вносится единым платежом. Документом, подтверждающим поступление задатка на счет, указанный в информационном сообщении, является выписка с этого счета.</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Лицам, перечислившим задаток для участия в продаже имущества, денежные средства возвращаются в следующем порядке:</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а) участникам продажи имущества, за исключением ее победителя, - в течение 5 календарных дней со дня подведения итогов продажи имущества;</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Задаток возвращается всем участникам продажи, кроме победителя, в течение 5 (пяти) календарных дней </w:t>
      </w:r>
      <w:proofErr w:type="gramStart"/>
      <w:r w:rsidRPr="009F33D9">
        <w:rPr>
          <w:rFonts w:ascii="Tahoma" w:eastAsia="Times New Roman" w:hAnsi="Tahoma" w:cs="Tahoma"/>
          <w:color w:val="3B3B3B"/>
          <w:sz w:val="20"/>
          <w:szCs w:val="20"/>
          <w:lang w:eastAsia="ru-RU"/>
        </w:rPr>
        <w:t>с даты подведения</w:t>
      </w:r>
      <w:proofErr w:type="gramEnd"/>
      <w:r w:rsidRPr="009F33D9">
        <w:rPr>
          <w:rFonts w:ascii="Tahoma" w:eastAsia="Times New Roman" w:hAnsi="Tahoma" w:cs="Tahoma"/>
          <w:color w:val="3B3B3B"/>
          <w:sz w:val="20"/>
          <w:szCs w:val="20"/>
          <w:lang w:eastAsia="ru-RU"/>
        </w:rPr>
        <w:t xml:space="preserve"> итогов продажи. Задаток, перечисленный победителем продажи, засчитывается в сумму платежа по договору купли-продажи.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lastRenderedPageBreak/>
        <w:t>При уклонении или отказе победителя продажи от заключения договора купли-продажи имущества, задаток ему не возвращается.</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Форма заявки на участие в торгах: приложение 1 к информационному сообщению.</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u w:val="single"/>
          <w:lang w:eastAsia="ru-RU"/>
        </w:rPr>
        <w:t>Перечень требуемых для участия в продаже документов и требования к их оформлению</w:t>
      </w:r>
      <w:r w:rsidRPr="009F33D9">
        <w:rPr>
          <w:rFonts w:ascii="Courier New" w:eastAsia="Times New Roman" w:hAnsi="Courier New" w:cs="Courier New"/>
          <w:color w:val="3B3B3B"/>
          <w:sz w:val="20"/>
          <w:szCs w:val="20"/>
          <w:lang w:eastAsia="ru-RU"/>
        </w:rPr>
        <w:t>.</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lang w:eastAsia="ru-RU"/>
        </w:rPr>
        <w:t>1. Заявка.</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lang w:eastAsia="ru-RU"/>
        </w:rPr>
        <w:t xml:space="preserve">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 </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lang w:eastAsia="ru-RU"/>
        </w:rPr>
        <w:t>3. Претенденты – юридические лица представляют следующие документы:</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lang w:eastAsia="ru-RU"/>
        </w:rPr>
        <w:t>- учредительные документы;</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lang w:eastAsia="ru-RU"/>
        </w:rPr>
        <w:t>4. претенденты - физические лица предъявляют документ, удостоверяющий личность (копии всех его листов).</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lang w:eastAsia="ru-RU"/>
        </w:rPr>
        <w:t>В случае</w:t>
      </w:r>
      <w:proofErr w:type="gramStart"/>
      <w:r w:rsidRPr="009F33D9">
        <w:rPr>
          <w:rFonts w:ascii="Courier New" w:eastAsia="Times New Roman" w:hAnsi="Courier New" w:cs="Courier New"/>
          <w:color w:val="3B3B3B"/>
          <w:sz w:val="20"/>
          <w:szCs w:val="20"/>
          <w:lang w:eastAsia="ru-RU"/>
        </w:rPr>
        <w:t>,</w:t>
      </w:r>
      <w:proofErr w:type="gramEnd"/>
      <w:r w:rsidRPr="009F33D9">
        <w:rPr>
          <w:rFonts w:ascii="Courier New" w:eastAsia="Times New Roman" w:hAnsi="Courier New" w:cs="Courier New"/>
          <w:color w:val="3B3B3B"/>
          <w:sz w:val="20"/>
          <w:szCs w:val="20"/>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F33D9">
        <w:rPr>
          <w:rFonts w:ascii="Courier New" w:eastAsia="Times New Roman" w:hAnsi="Courier New" w:cs="Courier New"/>
          <w:color w:val="3B3B3B"/>
          <w:sz w:val="20"/>
          <w:szCs w:val="20"/>
          <w:lang w:eastAsia="ru-RU"/>
        </w:rPr>
        <w:t>,</w:t>
      </w:r>
      <w:proofErr w:type="gramEnd"/>
      <w:r w:rsidRPr="009F33D9">
        <w:rPr>
          <w:rFonts w:ascii="Courier New" w:eastAsia="Times New Roman" w:hAnsi="Courier New" w:cs="Courier New"/>
          <w:color w:val="3B3B3B"/>
          <w:sz w:val="20"/>
          <w:szCs w:val="20"/>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организатора аукциона, другой - у претендента.</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lang w:eastAsia="ru-RU"/>
        </w:rPr>
        <w:t xml:space="preserve">Обязанность доказать свое право на участие в продаже возлагается на претендента. </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lang w:eastAsia="ru-RU"/>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lang w:eastAsia="ru-RU"/>
        </w:rPr>
        <w:t>Не подлежат рассмотрению документы, исполненные карандашом, имеющие подчистки, приписки, иные не оговоренные в них исправления.</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proofErr w:type="gramStart"/>
      <w:r w:rsidRPr="009F33D9">
        <w:rPr>
          <w:rFonts w:ascii="Courier New" w:eastAsia="Times New Roman" w:hAnsi="Courier New" w:cs="Courier New"/>
          <w:color w:val="3B3B3B"/>
          <w:sz w:val="20"/>
          <w:szCs w:val="20"/>
          <w:lang w:eastAsia="ru-RU"/>
        </w:rPr>
        <w:t xml:space="preserve">Ограничения участия отдельных категорий физических и юридических лиц - 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roofErr w:type="gramEnd"/>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Одно лицо имеет право подать только одну заявку на один объект приватизации.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Заявки подаются на электронную площадку, начиная </w:t>
      </w:r>
      <w:proofErr w:type="gramStart"/>
      <w:r w:rsidRPr="009F33D9">
        <w:rPr>
          <w:rFonts w:ascii="Tahoma" w:eastAsia="Times New Roman" w:hAnsi="Tahoma" w:cs="Tahoma"/>
          <w:color w:val="3B3B3B"/>
          <w:sz w:val="20"/>
          <w:szCs w:val="20"/>
          <w:lang w:eastAsia="ru-RU"/>
        </w:rPr>
        <w:t>с даты начала</w:t>
      </w:r>
      <w:proofErr w:type="gramEnd"/>
      <w:r w:rsidRPr="009F33D9">
        <w:rPr>
          <w:rFonts w:ascii="Tahoma" w:eastAsia="Times New Roman" w:hAnsi="Tahoma" w:cs="Tahoma"/>
          <w:color w:val="3B3B3B"/>
          <w:sz w:val="20"/>
          <w:szCs w:val="20"/>
          <w:lang w:eastAsia="ru-RU"/>
        </w:rPr>
        <w:t xml:space="preserve"> приема заявок до времени и даты окончания приема заявок, указанных в информационном сообщении.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При приеме заявок от Претендентов Оператор обеспечивает конфиденциальность данных о </w:t>
      </w:r>
      <w:proofErr w:type="spellStart"/>
      <w:r w:rsidRPr="009F33D9">
        <w:rPr>
          <w:rFonts w:ascii="Tahoma" w:eastAsia="Times New Roman" w:hAnsi="Tahoma" w:cs="Tahoma"/>
          <w:color w:val="3B3B3B"/>
          <w:sz w:val="20"/>
          <w:szCs w:val="20"/>
          <w:lang w:eastAsia="ru-RU"/>
        </w:rPr>
        <w:t>Ппретендентах</w:t>
      </w:r>
      <w:proofErr w:type="spellEnd"/>
      <w:r w:rsidRPr="009F33D9">
        <w:rPr>
          <w:rFonts w:ascii="Tahoma" w:eastAsia="Times New Roman" w:hAnsi="Tahoma" w:cs="Tahoma"/>
          <w:color w:val="3B3B3B"/>
          <w:sz w:val="20"/>
          <w:szCs w:val="20"/>
          <w:lang w:eastAsia="ru-RU"/>
        </w:rPr>
        <w:t xml:space="preserve"> и участниках, регистрацию заявок и прилагаемых к ним документов в журнале приема заявок.</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lastRenderedPageBreak/>
        <w:t xml:space="preserve">В течение одного часа со времени поступления заявки Оператор сообщает Претенденту о ее поступлении путем направления </w:t>
      </w:r>
      <w:proofErr w:type="gramStart"/>
      <w:r w:rsidRPr="009F33D9">
        <w:rPr>
          <w:rFonts w:ascii="Tahoma" w:eastAsia="Times New Roman" w:hAnsi="Tahoma" w:cs="Tahoma"/>
          <w:color w:val="3B3B3B"/>
          <w:sz w:val="20"/>
          <w:szCs w:val="20"/>
          <w:lang w:eastAsia="ru-RU"/>
        </w:rPr>
        <w:t>уведомления</w:t>
      </w:r>
      <w:proofErr w:type="gramEnd"/>
      <w:r w:rsidRPr="009F33D9">
        <w:rPr>
          <w:rFonts w:ascii="Tahoma" w:eastAsia="Times New Roman" w:hAnsi="Tahoma" w:cs="Tahoma"/>
          <w:color w:val="3B3B3B"/>
          <w:sz w:val="20"/>
          <w:szCs w:val="20"/>
          <w:lang w:eastAsia="ru-RU"/>
        </w:rPr>
        <w:t xml:space="preserve"> с приложением электронных копий зарегистрированной заявки и прилагаемых к ней документов.</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9F33D9">
        <w:rPr>
          <w:rFonts w:ascii="Courier New" w:eastAsia="Times New Roman" w:hAnsi="Courier New" w:cs="Courier New"/>
          <w:color w:val="3B3B3B"/>
          <w:sz w:val="20"/>
          <w:szCs w:val="20"/>
          <w:u w:val="single"/>
          <w:lang w:eastAsia="ru-RU"/>
        </w:rPr>
        <w:t>Дата, время и место подведения итогов продажи</w:t>
      </w:r>
      <w:r w:rsidRPr="009F33D9">
        <w:rPr>
          <w:rFonts w:ascii="Courier New" w:eastAsia="Times New Roman" w:hAnsi="Courier New" w:cs="Courier New"/>
          <w:color w:val="3B3B3B"/>
          <w:sz w:val="20"/>
          <w:szCs w:val="20"/>
          <w:lang w:eastAsia="ru-RU"/>
        </w:rPr>
        <w:t xml:space="preserve"> – 05.02.2020 г. в 9 ч. 30 мин. по московскому времени.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Процедура продажи имущества в электронной форме проводится на электронной Торговой площадке АО «Единая электронная торговая площадка» (сокращенно АО «ЕЭТП» или «</w:t>
      </w:r>
      <w:proofErr w:type="spellStart"/>
      <w:r w:rsidRPr="009F33D9">
        <w:rPr>
          <w:rFonts w:ascii="Tahoma" w:eastAsia="Times New Roman" w:hAnsi="Tahoma" w:cs="Tahoma"/>
          <w:color w:val="3B3B3B"/>
          <w:sz w:val="20"/>
          <w:szCs w:val="20"/>
          <w:lang w:eastAsia="ru-RU"/>
        </w:rPr>
        <w:t>Росэлторг</w:t>
      </w:r>
      <w:proofErr w:type="spellEnd"/>
      <w:r w:rsidRPr="009F33D9">
        <w:rPr>
          <w:rFonts w:ascii="Tahoma" w:eastAsia="Times New Roman" w:hAnsi="Tahoma" w:cs="Tahoma"/>
          <w:color w:val="3B3B3B"/>
          <w:sz w:val="20"/>
          <w:szCs w:val="20"/>
          <w:lang w:eastAsia="ru-RU"/>
        </w:rPr>
        <w:t xml:space="preserve">»). </w:t>
      </w:r>
      <w:proofErr w:type="spellStart"/>
      <w:r w:rsidRPr="009F33D9">
        <w:rPr>
          <w:rFonts w:ascii="Tahoma" w:eastAsia="Times New Roman" w:hAnsi="Tahoma" w:cs="Tahoma"/>
          <w:color w:val="3B3B3B"/>
          <w:sz w:val="20"/>
          <w:szCs w:val="20"/>
          <w:lang w:eastAsia="ru-RU"/>
        </w:rPr>
        <w:t>Сайт.</w:t>
      </w:r>
      <w:hyperlink r:id="rId8" w:history="1">
        <w:r w:rsidRPr="009F33D9">
          <w:rPr>
            <w:rFonts w:ascii="Tahoma" w:eastAsia="Times New Roman" w:hAnsi="Tahoma" w:cs="Tahoma"/>
            <w:color w:val="1B5EA9"/>
            <w:sz w:val="20"/>
            <w:szCs w:val="20"/>
            <w:u w:val="single"/>
            <w:lang w:eastAsia="ru-RU"/>
          </w:rPr>
          <w:t>https</w:t>
        </w:r>
        <w:proofErr w:type="spellEnd"/>
        <w:r w:rsidRPr="009F33D9">
          <w:rPr>
            <w:rFonts w:ascii="Tahoma" w:eastAsia="Times New Roman" w:hAnsi="Tahoma" w:cs="Tahoma"/>
            <w:color w:val="1B5EA9"/>
            <w:sz w:val="20"/>
            <w:szCs w:val="20"/>
            <w:u w:val="single"/>
            <w:lang w:eastAsia="ru-RU"/>
          </w:rPr>
          <w:t>://www.roseltorg.ru</w:t>
        </w:r>
      </w:hyperlink>
      <w:r w:rsidRPr="009F33D9">
        <w:rPr>
          <w:rFonts w:ascii="Tahoma" w:eastAsia="Times New Roman" w:hAnsi="Tahoma" w:cs="Tahoma"/>
          <w:color w:val="3B3B3B"/>
          <w:sz w:val="20"/>
          <w:szCs w:val="20"/>
          <w:lang w:eastAsia="ru-RU"/>
        </w:rPr>
        <w:t>.</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Процедура продажи имущества проводится в день и во время, указанное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9F33D9">
        <w:rPr>
          <w:rFonts w:ascii="Tahoma" w:eastAsia="Times New Roman" w:hAnsi="Tahoma" w:cs="Tahoma"/>
          <w:color w:val="3B3B3B"/>
          <w:sz w:val="20"/>
          <w:szCs w:val="20"/>
          <w:lang w:eastAsia="ru-RU"/>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(постановление Правительства Российской Федерации</w:t>
      </w:r>
      <w:r w:rsidRPr="009F33D9">
        <w:rPr>
          <w:rFonts w:ascii="Tahoma" w:eastAsia="Times New Roman" w:hAnsi="Tahoma" w:cs="Tahoma"/>
          <w:color w:val="3B3B3B"/>
          <w:sz w:val="20"/>
          <w:szCs w:val="20"/>
          <w:lang w:eastAsia="ru-RU"/>
        </w:rPr>
        <w:br/>
        <w:t>от 27 августа 2012 г. № 860 «Об организации и проведении продажи государственного или муниципального имущества</w:t>
      </w:r>
      <w:proofErr w:type="gramEnd"/>
      <w:r w:rsidRPr="009F33D9">
        <w:rPr>
          <w:rFonts w:ascii="Tahoma" w:eastAsia="Times New Roman" w:hAnsi="Tahoma" w:cs="Tahoma"/>
          <w:color w:val="3B3B3B"/>
          <w:sz w:val="20"/>
          <w:szCs w:val="20"/>
          <w:lang w:eastAsia="ru-RU"/>
        </w:rPr>
        <w:t xml:space="preserve">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lastRenderedPageBreak/>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Денежные средства в счет оплаты приватизируемого имущества подлежат перечислению победителем продажи имущества в установленном порядке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10 рабочих дней со дня заключения договора купли-продажи.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color w:val="3B3B3B"/>
          <w:sz w:val="20"/>
          <w:szCs w:val="20"/>
          <w:lang w:eastAsia="ru-RU"/>
        </w:rPr>
        <w:t>Денежные средства в счет оплаты приватизируемого имущества подлежат перечислению (единовременно в безналичном порядке) победителем аукциона  </w:t>
      </w:r>
      <w:r w:rsidRPr="009F33D9">
        <w:rPr>
          <w:rFonts w:ascii="Tahoma" w:eastAsia="Times New Roman" w:hAnsi="Tahoma" w:cs="Tahoma"/>
          <w:color w:val="3B3B3B"/>
          <w:sz w:val="20"/>
          <w:szCs w:val="20"/>
          <w:lang w:eastAsia="ru-RU"/>
        </w:rPr>
        <w:t xml:space="preserve">на расчетный счет УФК по Воронежской области (Отдел по управлению муниципальным имуществом </w:t>
      </w:r>
      <w:proofErr w:type="spellStart"/>
      <w:r w:rsidRPr="009F33D9">
        <w:rPr>
          <w:rFonts w:ascii="Tahoma" w:eastAsia="Times New Roman" w:hAnsi="Tahoma" w:cs="Tahoma"/>
          <w:color w:val="3B3B3B"/>
          <w:sz w:val="20"/>
          <w:szCs w:val="20"/>
          <w:lang w:eastAsia="ru-RU"/>
        </w:rPr>
        <w:t>Лискинского</w:t>
      </w:r>
      <w:proofErr w:type="spellEnd"/>
      <w:r w:rsidRPr="009F33D9">
        <w:rPr>
          <w:rFonts w:ascii="Tahoma" w:eastAsia="Times New Roman" w:hAnsi="Tahoma" w:cs="Tahoma"/>
          <w:color w:val="3B3B3B"/>
          <w:sz w:val="20"/>
          <w:szCs w:val="20"/>
          <w:lang w:eastAsia="ru-RU"/>
        </w:rPr>
        <w:t xml:space="preserve"> муниципального района Воронежской области), расчетный счет: 40101810500000010004 Банк получателя: ОТДЕЛЕНИЕ ВОРОНЕЖ Г.ВОРОНЕЖ, БИК – 042007001, ИНН – 3652901349, КПП – 365201001, КБК – 93511402053050000410 Назначение платежа 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Протокол об итогах продажи имущества, является документом, удостоверяющим право победителя на заключение договора купли-продажи имущества с администрацией </w:t>
      </w:r>
      <w:proofErr w:type="spellStart"/>
      <w:r w:rsidRPr="009F33D9">
        <w:rPr>
          <w:rFonts w:ascii="Tahoma" w:eastAsia="Times New Roman" w:hAnsi="Tahoma" w:cs="Tahoma"/>
          <w:color w:val="3B3B3B"/>
          <w:sz w:val="20"/>
          <w:szCs w:val="20"/>
          <w:lang w:eastAsia="ru-RU"/>
        </w:rPr>
        <w:t>Лискинского</w:t>
      </w:r>
      <w:proofErr w:type="spellEnd"/>
      <w:r w:rsidRPr="009F33D9">
        <w:rPr>
          <w:rFonts w:ascii="Tahoma" w:eastAsia="Times New Roman" w:hAnsi="Tahoma" w:cs="Tahoma"/>
          <w:color w:val="3B3B3B"/>
          <w:sz w:val="20"/>
          <w:szCs w:val="20"/>
          <w:lang w:eastAsia="ru-RU"/>
        </w:rPr>
        <w:t xml:space="preserve"> муниципального района, который заключается не позднее чем через 5 рабочих дней </w:t>
      </w:r>
      <w:proofErr w:type="gramStart"/>
      <w:r w:rsidRPr="009F33D9">
        <w:rPr>
          <w:rFonts w:ascii="Tahoma" w:eastAsia="Times New Roman" w:hAnsi="Tahoma" w:cs="Tahoma"/>
          <w:color w:val="3B3B3B"/>
          <w:sz w:val="20"/>
          <w:szCs w:val="20"/>
          <w:lang w:eastAsia="ru-RU"/>
        </w:rPr>
        <w:t>с даты проведения</w:t>
      </w:r>
      <w:proofErr w:type="gramEnd"/>
      <w:r w:rsidRPr="009F33D9">
        <w:rPr>
          <w:rFonts w:ascii="Tahoma" w:eastAsia="Times New Roman" w:hAnsi="Tahoma" w:cs="Tahoma"/>
          <w:color w:val="3B3B3B"/>
          <w:sz w:val="20"/>
          <w:szCs w:val="20"/>
          <w:lang w:eastAsia="ru-RU"/>
        </w:rPr>
        <w:t xml:space="preserve"> продажи.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имущества.</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Данное сообщение является публичной офертой для заключения договора о задатке в соответствии со </w:t>
      </w:r>
      <w:hyperlink r:id="rId9" w:history="1">
        <w:r w:rsidRPr="009F33D9">
          <w:rPr>
            <w:rFonts w:ascii="Tahoma" w:eastAsia="Times New Roman" w:hAnsi="Tahoma" w:cs="Tahoma"/>
            <w:color w:val="1B5EA9"/>
            <w:sz w:val="20"/>
            <w:szCs w:val="20"/>
            <w:u w:val="single"/>
            <w:lang w:eastAsia="ru-RU"/>
          </w:rPr>
          <w:t>статьей 437</w:t>
        </w:r>
      </w:hyperlink>
      <w:r w:rsidRPr="009F33D9">
        <w:rPr>
          <w:rFonts w:ascii="Tahoma" w:eastAsia="Times New Roman" w:hAnsi="Tahoma" w:cs="Tahoma"/>
          <w:color w:val="3B3B3B"/>
          <w:sz w:val="20"/>
          <w:szCs w:val="20"/>
          <w:lang w:eastAsia="ru-RU"/>
        </w:rPr>
        <w:t>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lastRenderedPageBreak/>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i/>
          <w:iCs/>
          <w:color w:val="3B3B3B"/>
          <w:sz w:val="20"/>
          <w:szCs w:val="20"/>
          <w:lang w:eastAsia="ru-RU"/>
        </w:rPr>
        <w:t xml:space="preserve">Форма заявки на участие в аукционе по продаже муниципального имущества, находящегося в собственности </w:t>
      </w:r>
      <w:proofErr w:type="spellStart"/>
      <w:r w:rsidRPr="009F33D9">
        <w:rPr>
          <w:rFonts w:ascii="Tahoma" w:eastAsia="Times New Roman" w:hAnsi="Tahoma" w:cs="Tahoma"/>
          <w:i/>
          <w:iCs/>
          <w:color w:val="3B3B3B"/>
          <w:sz w:val="20"/>
          <w:szCs w:val="20"/>
          <w:lang w:eastAsia="ru-RU"/>
        </w:rPr>
        <w:t>Лискинского</w:t>
      </w:r>
      <w:proofErr w:type="spellEnd"/>
      <w:r w:rsidRPr="009F33D9">
        <w:rPr>
          <w:rFonts w:ascii="Tahoma" w:eastAsia="Times New Roman" w:hAnsi="Tahoma" w:cs="Tahoma"/>
          <w:i/>
          <w:iCs/>
          <w:color w:val="3B3B3B"/>
          <w:sz w:val="20"/>
          <w:szCs w:val="20"/>
          <w:lang w:eastAsia="ru-RU"/>
        </w:rPr>
        <w:t xml:space="preserve"> муниципального района Воронежской области</w:t>
      </w:r>
    </w:p>
    <w:p w:rsidR="009F33D9" w:rsidRPr="009F33D9" w:rsidRDefault="009F33D9" w:rsidP="009F33D9">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УТВЕРЖДЕНА</w:t>
      </w:r>
    </w:p>
    <w:p w:rsidR="009F33D9" w:rsidRPr="009F33D9" w:rsidRDefault="009F33D9" w:rsidP="009F33D9">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Распоряжением администрации</w:t>
      </w:r>
    </w:p>
    <w:p w:rsidR="009F33D9" w:rsidRPr="009F33D9" w:rsidRDefault="009F33D9" w:rsidP="009F33D9">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proofErr w:type="spellStart"/>
      <w:r w:rsidRPr="009F33D9">
        <w:rPr>
          <w:rFonts w:ascii="Tahoma" w:eastAsia="Times New Roman" w:hAnsi="Tahoma" w:cs="Tahoma"/>
          <w:color w:val="3B3B3B"/>
          <w:sz w:val="20"/>
          <w:szCs w:val="20"/>
          <w:lang w:eastAsia="ru-RU"/>
        </w:rPr>
        <w:t>Лискинского</w:t>
      </w:r>
      <w:proofErr w:type="spellEnd"/>
      <w:r w:rsidRPr="009F33D9">
        <w:rPr>
          <w:rFonts w:ascii="Tahoma" w:eastAsia="Times New Roman" w:hAnsi="Tahoma" w:cs="Tahoma"/>
          <w:color w:val="3B3B3B"/>
          <w:sz w:val="20"/>
          <w:szCs w:val="20"/>
          <w:lang w:eastAsia="ru-RU"/>
        </w:rPr>
        <w:t xml:space="preserve"> муниципального</w:t>
      </w:r>
    </w:p>
    <w:p w:rsidR="009F33D9" w:rsidRPr="009F33D9" w:rsidRDefault="009F33D9" w:rsidP="009F33D9">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района Воронежской области</w:t>
      </w:r>
    </w:p>
    <w:p w:rsidR="009F33D9" w:rsidRPr="009F33D9" w:rsidRDefault="009F33D9" w:rsidP="009F33D9">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                2020 г. №      </w:t>
      </w:r>
      <w:proofErr w:type="gramStart"/>
      <w:r w:rsidRPr="009F33D9">
        <w:rPr>
          <w:rFonts w:ascii="Tahoma" w:eastAsia="Times New Roman" w:hAnsi="Tahoma" w:cs="Tahoma"/>
          <w:color w:val="3B3B3B"/>
          <w:sz w:val="20"/>
          <w:szCs w:val="20"/>
          <w:lang w:eastAsia="ru-RU"/>
        </w:rPr>
        <w:t>-р</w:t>
      </w:r>
      <w:proofErr w:type="gramEnd"/>
    </w:p>
    <w:p w:rsidR="009F33D9" w:rsidRPr="009F33D9" w:rsidRDefault="009F33D9" w:rsidP="009F33D9">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b/>
          <w:bCs/>
          <w:color w:val="3B3B3B"/>
          <w:sz w:val="20"/>
          <w:szCs w:val="20"/>
          <w:lang w:eastAsia="ru-RU"/>
        </w:rPr>
        <w:t>ЗАЯВКА НА УЧАСТИЕ В АУКЦИОНЕ</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по продаже муниципального имущества, находящегося в собственности </w:t>
      </w:r>
      <w:proofErr w:type="spellStart"/>
      <w:r w:rsidRPr="009F33D9">
        <w:rPr>
          <w:rFonts w:ascii="Tahoma" w:eastAsia="Times New Roman" w:hAnsi="Tahoma" w:cs="Tahoma"/>
          <w:color w:val="3B3B3B"/>
          <w:sz w:val="20"/>
          <w:szCs w:val="20"/>
          <w:lang w:eastAsia="ru-RU"/>
        </w:rPr>
        <w:t>Лискинского</w:t>
      </w:r>
      <w:proofErr w:type="spellEnd"/>
      <w:r w:rsidRPr="009F33D9">
        <w:rPr>
          <w:rFonts w:ascii="Tahoma" w:eastAsia="Times New Roman" w:hAnsi="Tahoma" w:cs="Tahoma"/>
          <w:color w:val="3B3B3B"/>
          <w:sz w:val="20"/>
          <w:szCs w:val="20"/>
          <w:lang w:eastAsia="ru-RU"/>
        </w:rPr>
        <w:t xml:space="preserve"> муниципального района Воронежской области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«___»___________201_ г.                                            г. Лиски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lastRenderedPageBreak/>
        <w:t>Претендент</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________________________________________________________________</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proofErr w:type="gramStart"/>
      <w:r w:rsidRPr="009F33D9">
        <w:rPr>
          <w:rFonts w:ascii="Tahoma" w:eastAsia="Times New Roman" w:hAnsi="Tahoma" w:cs="Tahoma"/>
          <w:color w:val="3B3B3B"/>
          <w:sz w:val="20"/>
          <w:szCs w:val="20"/>
          <w:vertAlign w:val="superscript"/>
          <w:lang w:eastAsia="ru-RU"/>
        </w:rPr>
        <w:t>(полное наименование юридического лица, подающего заявку, фамилия, имя, отчество </w:t>
      </w:r>
      <w:r w:rsidRPr="009F33D9">
        <w:rPr>
          <w:rFonts w:ascii="Tahoma" w:eastAsia="Times New Roman" w:hAnsi="Tahoma" w:cs="Tahoma"/>
          <w:color w:val="3B3B3B"/>
          <w:sz w:val="20"/>
          <w:szCs w:val="20"/>
          <w:lang w:eastAsia="ru-RU"/>
        </w:rPr>
        <w:t>______________________________________________________________,</w:t>
      </w:r>
      <w:proofErr w:type="gramEnd"/>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vertAlign w:val="superscript"/>
          <w:lang w:eastAsia="ru-RU"/>
        </w:rPr>
        <w:t>физического  лица, подающего заявку)</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u w:val="single"/>
          <w:lang w:eastAsia="ru-RU"/>
        </w:rPr>
        <w:t>(для физических лиц)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Документ, удостоверяющий личность: ________________________________________________________________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серия ________ № ____________, </w:t>
      </w:r>
      <w:proofErr w:type="gramStart"/>
      <w:r w:rsidRPr="009F33D9">
        <w:rPr>
          <w:rFonts w:ascii="Tahoma" w:eastAsia="Times New Roman" w:hAnsi="Tahoma" w:cs="Tahoma"/>
          <w:color w:val="3B3B3B"/>
          <w:sz w:val="20"/>
          <w:szCs w:val="20"/>
          <w:lang w:eastAsia="ru-RU"/>
        </w:rPr>
        <w:t>выдан</w:t>
      </w:r>
      <w:proofErr w:type="gramEnd"/>
      <w:r w:rsidRPr="009F33D9">
        <w:rPr>
          <w:rFonts w:ascii="Tahoma" w:eastAsia="Times New Roman" w:hAnsi="Tahoma" w:cs="Tahoma"/>
          <w:color w:val="3B3B3B"/>
          <w:sz w:val="20"/>
          <w:szCs w:val="20"/>
          <w:lang w:eastAsia="ru-RU"/>
        </w:rPr>
        <w:t xml:space="preserve"> «___»____________ _____ г.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________________________________________________________(кем </w:t>
      </w:r>
      <w:proofErr w:type="gramStart"/>
      <w:r w:rsidRPr="009F33D9">
        <w:rPr>
          <w:rFonts w:ascii="Tahoma" w:eastAsia="Times New Roman" w:hAnsi="Tahoma" w:cs="Tahoma"/>
          <w:color w:val="3B3B3B"/>
          <w:sz w:val="20"/>
          <w:szCs w:val="20"/>
          <w:lang w:eastAsia="ru-RU"/>
        </w:rPr>
        <w:t>выдан</w:t>
      </w:r>
      <w:proofErr w:type="gramEnd"/>
      <w:r w:rsidRPr="009F33D9">
        <w:rPr>
          <w:rFonts w:ascii="Tahoma" w:eastAsia="Times New Roman" w:hAnsi="Tahoma" w:cs="Tahoma"/>
          <w:color w:val="3B3B3B"/>
          <w:sz w:val="20"/>
          <w:szCs w:val="20"/>
          <w:lang w:eastAsia="ru-RU"/>
        </w:rPr>
        <w:t>)</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u w:val="single"/>
          <w:lang w:eastAsia="ru-RU"/>
        </w:rPr>
        <w:t>(для юридических лиц)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Документ о государственной регистрации _________________________________________________________________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серия ________ № ____________, дата регистрации «___»_________ _____ </w:t>
      </w:r>
      <w:proofErr w:type="gramStart"/>
      <w:r w:rsidRPr="009F33D9">
        <w:rPr>
          <w:rFonts w:ascii="Tahoma" w:eastAsia="Times New Roman" w:hAnsi="Tahoma" w:cs="Tahoma"/>
          <w:color w:val="3B3B3B"/>
          <w:sz w:val="20"/>
          <w:szCs w:val="20"/>
          <w:lang w:eastAsia="ru-RU"/>
        </w:rPr>
        <w:t>г</w:t>
      </w:r>
      <w:proofErr w:type="gramEnd"/>
      <w:r w:rsidRPr="009F33D9">
        <w:rPr>
          <w:rFonts w:ascii="Tahoma" w:eastAsia="Times New Roman" w:hAnsi="Tahoma" w:cs="Tahoma"/>
          <w:color w:val="3B3B3B"/>
          <w:sz w:val="20"/>
          <w:szCs w:val="20"/>
          <w:lang w:eastAsia="ru-RU"/>
        </w:rPr>
        <w:t>.</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Зарегистрировавший орган __________________________________________________________________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Место выдачи __________________________________________________________________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__________________________________________________________________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ИНН  _______________КПП   ____________ ОГРН ______________________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Место регистрации/Юридический адрес Претендента: 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__________________________________________________________________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Телефон ______________________ Факс _______________________________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Банковские реквизиты Претендента для возврата денежных средств: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расчетный (лицевой) счет № _________________________________________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в ________________________________________________________________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корр. счет № ______________________________________________________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u w:val="single"/>
          <w:lang w:eastAsia="ru-RU"/>
        </w:rPr>
        <w:t>БИК</w:t>
      </w:r>
      <w:r w:rsidRPr="009F33D9">
        <w:rPr>
          <w:rFonts w:ascii="Tahoma" w:eastAsia="Times New Roman" w:hAnsi="Tahoma" w:cs="Tahoma"/>
          <w:color w:val="3B3B3B"/>
          <w:sz w:val="20"/>
          <w:szCs w:val="20"/>
          <w:lang w:eastAsia="ru-RU"/>
        </w:rPr>
        <w:t> _____________________________________________________________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Представитель Претендента: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__________________________________________________________________</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lastRenderedPageBreak/>
        <w:t>(ФИО или наименование)</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Действует на основании доверенности от «___»_______ ____</w:t>
      </w:r>
      <w:proofErr w:type="gramStart"/>
      <w:r w:rsidRPr="009F33D9">
        <w:rPr>
          <w:rFonts w:ascii="Tahoma" w:eastAsia="Times New Roman" w:hAnsi="Tahoma" w:cs="Tahoma"/>
          <w:color w:val="3B3B3B"/>
          <w:sz w:val="20"/>
          <w:szCs w:val="20"/>
          <w:lang w:eastAsia="ru-RU"/>
        </w:rPr>
        <w:t>г</w:t>
      </w:r>
      <w:proofErr w:type="gramEnd"/>
      <w:r w:rsidRPr="009F33D9">
        <w:rPr>
          <w:rFonts w:ascii="Tahoma" w:eastAsia="Times New Roman" w:hAnsi="Tahoma" w:cs="Tahoma"/>
          <w:color w:val="3B3B3B"/>
          <w:sz w:val="20"/>
          <w:szCs w:val="20"/>
          <w:lang w:eastAsia="ru-RU"/>
        </w:rPr>
        <w:t>. № 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Реквизиты  удостоверения   личности   для   представителя – физического лица/Сведения о государственной регистрации для представителя - юридического лица:</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__________________________________________________________________</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proofErr w:type="gramStart"/>
      <w:r w:rsidRPr="009F33D9">
        <w:rPr>
          <w:rFonts w:ascii="Tahoma" w:eastAsia="Times New Roman" w:hAnsi="Tahoma" w:cs="Tahoma"/>
          <w:color w:val="3B3B3B"/>
          <w:sz w:val="20"/>
          <w:szCs w:val="20"/>
          <w:lang w:eastAsia="ru-RU"/>
        </w:rPr>
        <w:t>(наименование документа, серия, номер, дата и место выдачи (регистрации)</w:t>
      </w:r>
      <w:proofErr w:type="gramEnd"/>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   Настоящая Заявка  выражает  намерение  Претендента  принять  участие  в аукционе по продаже муниципального имущества, находящегося в собственности </w:t>
      </w:r>
      <w:proofErr w:type="spellStart"/>
      <w:r w:rsidRPr="009F33D9">
        <w:rPr>
          <w:rFonts w:ascii="Tahoma" w:eastAsia="Times New Roman" w:hAnsi="Tahoma" w:cs="Tahoma"/>
          <w:color w:val="3B3B3B"/>
          <w:sz w:val="20"/>
          <w:szCs w:val="20"/>
          <w:lang w:eastAsia="ru-RU"/>
        </w:rPr>
        <w:t>Лискинского</w:t>
      </w:r>
      <w:proofErr w:type="spellEnd"/>
      <w:r w:rsidRPr="009F33D9">
        <w:rPr>
          <w:rFonts w:ascii="Tahoma" w:eastAsia="Times New Roman" w:hAnsi="Tahoma" w:cs="Tahoma"/>
          <w:color w:val="3B3B3B"/>
          <w:sz w:val="20"/>
          <w:szCs w:val="20"/>
          <w:lang w:eastAsia="ru-RU"/>
        </w:rPr>
        <w:t xml:space="preserve"> муниципального района Воронежской области, объявленного распоряжением администрации </w:t>
      </w:r>
      <w:proofErr w:type="spellStart"/>
      <w:r w:rsidRPr="009F33D9">
        <w:rPr>
          <w:rFonts w:ascii="Tahoma" w:eastAsia="Times New Roman" w:hAnsi="Tahoma" w:cs="Tahoma"/>
          <w:color w:val="3B3B3B"/>
          <w:sz w:val="20"/>
          <w:szCs w:val="20"/>
          <w:lang w:eastAsia="ru-RU"/>
        </w:rPr>
        <w:t>Лискинского</w:t>
      </w:r>
      <w:proofErr w:type="spellEnd"/>
      <w:r w:rsidRPr="009F33D9">
        <w:rPr>
          <w:rFonts w:ascii="Tahoma" w:eastAsia="Times New Roman" w:hAnsi="Tahoma" w:cs="Tahoma"/>
          <w:color w:val="3B3B3B"/>
          <w:sz w:val="20"/>
          <w:szCs w:val="20"/>
          <w:lang w:eastAsia="ru-RU"/>
        </w:rPr>
        <w:t xml:space="preserve"> муниципального района от «16»  января   2020 г. № 09 -</w:t>
      </w:r>
      <w:proofErr w:type="gramStart"/>
      <w:r w:rsidRPr="009F33D9">
        <w:rPr>
          <w:rFonts w:ascii="Tahoma" w:eastAsia="Times New Roman" w:hAnsi="Tahoma" w:cs="Tahoma"/>
          <w:color w:val="3B3B3B"/>
          <w:sz w:val="20"/>
          <w:szCs w:val="20"/>
          <w:lang w:eastAsia="ru-RU"/>
        </w:rPr>
        <w:t>р</w:t>
      </w:r>
      <w:proofErr w:type="gramEnd"/>
      <w:r w:rsidRPr="009F33D9">
        <w:rPr>
          <w:rFonts w:ascii="Tahoma" w:eastAsia="Times New Roman" w:hAnsi="Tahoma" w:cs="Tahoma"/>
          <w:color w:val="3B3B3B"/>
          <w:sz w:val="20"/>
          <w:szCs w:val="20"/>
          <w:lang w:eastAsia="ru-RU"/>
        </w:rPr>
        <w:t xml:space="preserve"> «Об условиях приватизации муниципального имущества», информационное сообщение о котором было в официальном печатном издании  - «</w:t>
      </w:r>
      <w:proofErr w:type="spellStart"/>
      <w:r w:rsidRPr="009F33D9">
        <w:rPr>
          <w:rFonts w:ascii="Tahoma" w:eastAsia="Times New Roman" w:hAnsi="Tahoma" w:cs="Tahoma"/>
          <w:color w:val="3B3B3B"/>
          <w:sz w:val="20"/>
          <w:szCs w:val="20"/>
          <w:lang w:eastAsia="ru-RU"/>
        </w:rPr>
        <w:t>Лискинский</w:t>
      </w:r>
      <w:proofErr w:type="spellEnd"/>
      <w:r w:rsidRPr="009F33D9">
        <w:rPr>
          <w:rFonts w:ascii="Tahoma" w:eastAsia="Times New Roman" w:hAnsi="Tahoma" w:cs="Tahoma"/>
          <w:color w:val="3B3B3B"/>
          <w:sz w:val="20"/>
          <w:szCs w:val="20"/>
          <w:lang w:eastAsia="ru-RU"/>
        </w:rPr>
        <w:t xml:space="preserve"> муниципальный вестник» и официальном сайте Российской Федерации в сети "Интернет" для размещения информации о проведении торгов </w:t>
      </w:r>
      <w:hyperlink r:id="rId10" w:history="1">
        <w:r w:rsidRPr="009F33D9">
          <w:rPr>
            <w:rFonts w:ascii="Tahoma" w:eastAsia="Times New Roman" w:hAnsi="Tahoma" w:cs="Tahoma"/>
            <w:color w:val="1B5EA9"/>
            <w:sz w:val="20"/>
            <w:szCs w:val="20"/>
            <w:u w:val="single"/>
            <w:lang w:eastAsia="ru-RU"/>
          </w:rPr>
          <w:t>www.torgi.gov.ru</w:t>
        </w:r>
      </w:hyperlink>
      <w:r w:rsidRPr="009F33D9">
        <w:rPr>
          <w:rFonts w:ascii="Tahoma" w:eastAsia="Times New Roman" w:hAnsi="Tahoma" w:cs="Tahoma"/>
          <w:color w:val="3B3B3B"/>
          <w:sz w:val="20"/>
          <w:szCs w:val="20"/>
          <w:lang w:eastAsia="ru-RU"/>
        </w:rPr>
        <w:t>, а также его согласие в случае  признания победителем аукциона заключить договор купли-продажи муниципального имущества.</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Внесенные денежные средства желаю использовать в качестве задатка в счет обеспечения обязательства по заключению договора купли-продажи, в случае признания победителем аукциона, следующего приобретаемого на аукционе муниципального имущества:</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9F33D9">
        <w:rPr>
          <w:rFonts w:ascii="Tahoma" w:eastAsia="Times New Roman" w:hAnsi="Tahoma" w:cs="Tahoma"/>
          <w:b/>
          <w:bCs/>
          <w:i/>
          <w:iCs/>
          <w:color w:val="3B3B3B"/>
          <w:sz w:val="20"/>
          <w:szCs w:val="20"/>
          <w:lang w:eastAsia="ru-RU"/>
        </w:rPr>
        <w:t>- </w:t>
      </w:r>
      <w:r w:rsidRPr="009F33D9">
        <w:rPr>
          <w:rFonts w:ascii="Tahoma" w:eastAsia="Times New Roman" w:hAnsi="Tahoma" w:cs="Tahoma"/>
          <w:i/>
          <w:iCs/>
          <w:color w:val="3B3B3B"/>
          <w:sz w:val="20"/>
          <w:szCs w:val="20"/>
          <w:lang w:eastAsia="ru-RU"/>
        </w:rPr>
        <w:t>легковой автомобиль марки – SKODA</w:t>
      </w:r>
      <w:r w:rsidRPr="009F33D9">
        <w:rPr>
          <w:rFonts w:ascii="Tahoma" w:eastAsia="Times New Roman" w:hAnsi="Tahoma" w:cs="Tahoma"/>
          <w:color w:val="3B3B3B"/>
          <w:sz w:val="20"/>
          <w:szCs w:val="20"/>
          <w:lang w:eastAsia="ru-RU"/>
        </w:rPr>
        <w:t> </w:t>
      </w:r>
      <w:r w:rsidRPr="009F33D9">
        <w:rPr>
          <w:rFonts w:ascii="Tahoma" w:eastAsia="Times New Roman" w:hAnsi="Tahoma" w:cs="Tahoma"/>
          <w:i/>
          <w:iCs/>
          <w:color w:val="3B3B3B"/>
          <w:sz w:val="20"/>
          <w:szCs w:val="20"/>
          <w:lang w:eastAsia="ru-RU"/>
        </w:rPr>
        <w:t>OCTAVIA, год выпуска - 2012, цвет – белый, идентификационный номер  (VIN) XW8CJ41Z1CK287683, модель, № двигателя – CAX</w:t>
      </w:r>
      <w:r w:rsidRPr="009F33D9">
        <w:rPr>
          <w:rFonts w:ascii="Tahoma" w:eastAsia="Times New Roman" w:hAnsi="Tahoma" w:cs="Tahoma"/>
          <w:color w:val="3B3B3B"/>
          <w:sz w:val="20"/>
          <w:szCs w:val="20"/>
          <w:lang w:eastAsia="ru-RU"/>
        </w:rPr>
        <w:t> </w:t>
      </w:r>
      <w:r w:rsidRPr="009F33D9">
        <w:rPr>
          <w:rFonts w:ascii="Tahoma" w:eastAsia="Times New Roman" w:hAnsi="Tahoma" w:cs="Tahoma"/>
          <w:i/>
          <w:iCs/>
          <w:color w:val="3B3B3B"/>
          <w:sz w:val="20"/>
          <w:szCs w:val="20"/>
          <w:lang w:eastAsia="ru-RU"/>
        </w:rPr>
        <w:t>B 13679, кузов (кабина, прицеп) – XW8CJ41Z1CK287683.</w:t>
      </w:r>
      <w:r w:rsidRPr="009F33D9">
        <w:rPr>
          <w:rFonts w:ascii="Tahoma" w:eastAsia="Times New Roman" w:hAnsi="Tahoma" w:cs="Tahoma"/>
          <w:b/>
          <w:bCs/>
          <w:i/>
          <w:iCs/>
          <w:color w:val="3B3B3B"/>
          <w:sz w:val="20"/>
          <w:szCs w:val="20"/>
          <w:lang w:eastAsia="ru-RU"/>
        </w:rPr>
        <w:t> (далее – Имущество)</w:t>
      </w:r>
      <w:proofErr w:type="gramEnd"/>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b/>
          <w:bCs/>
          <w:color w:val="3B3B3B"/>
          <w:sz w:val="20"/>
          <w:szCs w:val="20"/>
          <w:lang w:eastAsia="ru-RU"/>
        </w:rPr>
        <w:t>____</w:t>
      </w:r>
      <w:r w:rsidRPr="009F33D9">
        <w:rPr>
          <w:rFonts w:ascii="Tahoma" w:eastAsia="Times New Roman" w:hAnsi="Tahoma" w:cs="Tahoma"/>
          <w:color w:val="3B3B3B"/>
          <w:sz w:val="20"/>
          <w:szCs w:val="20"/>
          <w:lang w:eastAsia="ru-RU"/>
        </w:rPr>
        <w:t>___________</w:t>
      </w:r>
      <w:r w:rsidRPr="009F33D9">
        <w:rPr>
          <w:rFonts w:ascii="Tahoma" w:eastAsia="Times New Roman" w:hAnsi="Tahoma" w:cs="Tahoma"/>
          <w:b/>
          <w:bCs/>
          <w:i/>
          <w:iCs/>
          <w:color w:val="3B3B3B"/>
          <w:sz w:val="20"/>
          <w:szCs w:val="20"/>
          <w:lang w:eastAsia="ru-RU"/>
        </w:rPr>
        <w:t>_________________________________________</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(наименование и характеристики имущества)</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Вносимая для участия в аукционе сумма денежных средств (задаток):</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color w:val="3B3B3B"/>
          <w:sz w:val="20"/>
          <w:szCs w:val="20"/>
          <w:lang w:eastAsia="ru-RU"/>
        </w:rPr>
        <w:t>67 180,00 руб. (шестьдесят семь тысяч сто восемьдесят рублей 00 коп.).</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i/>
          <w:iCs/>
          <w:color w:val="3B3B3B"/>
          <w:sz w:val="20"/>
          <w:szCs w:val="20"/>
          <w:lang w:eastAsia="ru-RU"/>
        </w:rPr>
        <w:t>_________________________________________________________</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(цифрами и прописью)</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Денежные средства,  перечисленные  Претендентом  на  основании  Заявки, за исключением победителя аукциона, возвращаются организатором аукциона в течени</w:t>
      </w:r>
      <w:proofErr w:type="gramStart"/>
      <w:r w:rsidRPr="009F33D9">
        <w:rPr>
          <w:rFonts w:ascii="Tahoma" w:eastAsia="Times New Roman" w:hAnsi="Tahoma" w:cs="Tahoma"/>
          <w:color w:val="3B3B3B"/>
          <w:sz w:val="20"/>
          <w:szCs w:val="20"/>
          <w:lang w:eastAsia="ru-RU"/>
        </w:rPr>
        <w:t>и</w:t>
      </w:r>
      <w:proofErr w:type="gramEnd"/>
      <w:r w:rsidRPr="009F33D9">
        <w:rPr>
          <w:rFonts w:ascii="Tahoma" w:eastAsia="Times New Roman" w:hAnsi="Tahoma" w:cs="Tahoma"/>
          <w:color w:val="3B3B3B"/>
          <w:sz w:val="20"/>
          <w:szCs w:val="20"/>
          <w:lang w:eastAsia="ru-RU"/>
        </w:rPr>
        <w:t xml:space="preserve"> пяти банковских дней с даты подведения итогов аукциона. Претендент несет  риск  несвоевременного  поступления  средств  в  оплату  задатка и допускается к участию в аукционе только при  условии зачисления  указанных  в  Заявке  денежных  средств на счет организатора аукциона не позднее установленного срока в полном объеме.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color w:val="3B3B3B"/>
          <w:sz w:val="20"/>
          <w:szCs w:val="20"/>
          <w:lang w:eastAsia="ru-RU"/>
        </w:rPr>
        <w:lastRenderedPageBreak/>
        <w:t>Для физических лиц: </w:t>
      </w:r>
      <w:r w:rsidRPr="009F33D9">
        <w:rPr>
          <w:rFonts w:ascii="Tahoma" w:eastAsia="Times New Roman" w:hAnsi="Tahoma" w:cs="Tahoma"/>
          <w:color w:val="3B3B3B"/>
          <w:sz w:val="20"/>
          <w:szCs w:val="20"/>
          <w:lang w:eastAsia="ru-RU"/>
        </w:rPr>
        <w:t>копии всех листов документа, удостоверяющего личность физического лица.</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color w:val="3B3B3B"/>
          <w:sz w:val="20"/>
          <w:szCs w:val="20"/>
          <w:lang w:eastAsia="ru-RU"/>
        </w:rPr>
        <w:t>Юридические лица</w:t>
      </w:r>
      <w:r w:rsidRPr="009F33D9">
        <w:rPr>
          <w:rFonts w:ascii="Tahoma" w:eastAsia="Times New Roman" w:hAnsi="Tahoma" w:cs="Tahoma"/>
          <w:color w:val="3B3B3B"/>
          <w:sz w:val="20"/>
          <w:szCs w:val="20"/>
          <w:lang w:eastAsia="ru-RU"/>
        </w:rPr>
        <w:t> дополнительно представляют следующие документы:</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заверенные копии учредительных документов;</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Подпись Претендента (представителя Претендента)     ________________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u w:val="single"/>
          <w:lang w:eastAsia="ru-RU"/>
        </w:rPr>
        <w:t>Отметка о принятии  заявки организатором  аукциона: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Заявка на участие в аукционе принята в  __ час</w:t>
      </w:r>
      <w:proofErr w:type="gramStart"/>
      <w:r w:rsidRPr="009F33D9">
        <w:rPr>
          <w:rFonts w:ascii="Tahoma" w:eastAsia="Times New Roman" w:hAnsi="Tahoma" w:cs="Tahoma"/>
          <w:color w:val="3B3B3B"/>
          <w:sz w:val="20"/>
          <w:szCs w:val="20"/>
          <w:lang w:eastAsia="ru-RU"/>
        </w:rPr>
        <w:t>.</w:t>
      </w:r>
      <w:proofErr w:type="gramEnd"/>
      <w:r w:rsidRPr="009F33D9">
        <w:rPr>
          <w:rFonts w:ascii="Tahoma" w:eastAsia="Times New Roman" w:hAnsi="Tahoma" w:cs="Tahoma"/>
          <w:color w:val="3B3B3B"/>
          <w:sz w:val="20"/>
          <w:szCs w:val="20"/>
          <w:lang w:eastAsia="ru-RU"/>
        </w:rPr>
        <w:t xml:space="preserve"> __ </w:t>
      </w:r>
      <w:proofErr w:type="gramStart"/>
      <w:r w:rsidRPr="009F33D9">
        <w:rPr>
          <w:rFonts w:ascii="Tahoma" w:eastAsia="Times New Roman" w:hAnsi="Tahoma" w:cs="Tahoma"/>
          <w:color w:val="3B3B3B"/>
          <w:sz w:val="20"/>
          <w:szCs w:val="20"/>
          <w:lang w:eastAsia="ru-RU"/>
        </w:rPr>
        <w:t>м</w:t>
      </w:r>
      <w:proofErr w:type="gramEnd"/>
      <w:r w:rsidRPr="009F33D9">
        <w:rPr>
          <w:rFonts w:ascii="Tahoma" w:eastAsia="Times New Roman" w:hAnsi="Tahoma" w:cs="Tahoma"/>
          <w:color w:val="3B3B3B"/>
          <w:sz w:val="20"/>
          <w:szCs w:val="20"/>
          <w:lang w:eastAsia="ru-RU"/>
        </w:rPr>
        <w:t>ин.  "___" _______201___г. и зарегистрирована в журнале приема заявок за  №_____.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М.П.     "__" __________ 201_ г.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Подпись уполномоченного лица организатора аукциона: 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__________________________________________________________________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i/>
          <w:iCs/>
          <w:color w:val="3B3B3B"/>
          <w:sz w:val="20"/>
          <w:szCs w:val="20"/>
          <w:lang w:eastAsia="ru-RU"/>
        </w:rPr>
        <w:t>Примечание:</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i/>
          <w:iCs/>
          <w:color w:val="3B3B3B"/>
          <w:sz w:val="20"/>
          <w:szCs w:val="20"/>
          <w:lang w:eastAsia="ru-RU"/>
        </w:rPr>
        <w:t>Заявка и опись документов составляется в 2-х экземплярах, один из которых остается у организатора проведения аукциона, другой – у претендента.</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lastRenderedPageBreak/>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i/>
          <w:iCs/>
          <w:color w:val="3B3B3B"/>
          <w:sz w:val="20"/>
          <w:szCs w:val="20"/>
          <w:lang w:eastAsia="ru-RU"/>
        </w:rPr>
        <w:t xml:space="preserve">Форма (проект) договора купли-продажи муниципального имущества, находящегося в собственности </w:t>
      </w:r>
      <w:proofErr w:type="spellStart"/>
      <w:r w:rsidRPr="009F33D9">
        <w:rPr>
          <w:rFonts w:ascii="Tahoma" w:eastAsia="Times New Roman" w:hAnsi="Tahoma" w:cs="Tahoma"/>
          <w:i/>
          <w:iCs/>
          <w:color w:val="3B3B3B"/>
          <w:sz w:val="20"/>
          <w:szCs w:val="20"/>
          <w:lang w:eastAsia="ru-RU"/>
        </w:rPr>
        <w:t>Лискинского</w:t>
      </w:r>
      <w:proofErr w:type="spellEnd"/>
      <w:r w:rsidRPr="009F33D9">
        <w:rPr>
          <w:rFonts w:ascii="Tahoma" w:eastAsia="Times New Roman" w:hAnsi="Tahoma" w:cs="Tahoma"/>
          <w:i/>
          <w:iCs/>
          <w:color w:val="3B3B3B"/>
          <w:sz w:val="20"/>
          <w:szCs w:val="20"/>
          <w:lang w:eastAsia="ru-RU"/>
        </w:rPr>
        <w:t xml:space="preserve"> муниципального района Воронежской области</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b/>
          <w:bCs/>
          <w:color w:val="3B3B3B"/>
          <w:sz w:val="20"/>
          <w:szCs w:val="20"/>
          <w:lang w:eastAsia="ru-RU"/>
        </w:rPr>
        <w:t>ДОГОВОР КУПЛИ-ПРОДАЖИ  № 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г. Лиски                                                        «___»__________ 201_ г.</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   </w:t>
      </w:r>
      <w:proofErr w:type="gramStart"/>
      <w:r w:rsidRPr="009F33D9">
        <w:rPr>
          <w:rFonts w:ascii="Tahoma" w:eastAsia="Times New Roman" w:hAnsi="Tahoma" w:cs="Tahoma"/>
          <w:color w:val="3B3B3B"/>
          <w:sz w:val="20"/>
          <w:szCs w:val="20"/>
          <w:lang w:eastAsia="ru-RU"/>
        </w:rPr>
        <w:t xml:space="preserve">Мы, Администрация </w:t>
      </w:r>
      <w:proofErr w:type="spellStart"/>
      <w:r w:rsidRPr="009F33D9">
        <w:rPr>
          <w:rFonts w:ascii="Tahoma" w:eastAsia="Times New Roman" w:hAnsi="Tahoma" w:cs="Tahoma"/>
          <w:color w:val="3B3B3B"/>
          <w:sz w:val="20"/>
          <w:szCs w:val="20"/>
          <w:lang w:eastAsia="ru-RU"/>
        </w:rPr>
        <w:t>Лискинского</w:t>
      </w:r>
      <w:proofErr w:type="spellEnd"/>
      <w:r w:rsidRPr="009F33D9">
        <w:rPr>
          <w:rFonts w:ascii="Tahoma" w:eastAsia="Times New Roman" w:hAnsi="Tahoma" w:cs="Tahoma"/>
          <w:color w:val="3B3B3B"/>
          <w:sz w:val="20"/>
          <w:szCs w:val="20"/>
          <w:lang w:eastAsia="ru-RU"/>
        </w:rPr>
        <w:t xml:space="preserve"> муниципального района Воронежской области, именуемый в дальнейшем «Продавец», в лице первого заместителя главы администрации </w:t>
      </w:r>
      <w:proofErr w:type="spellStart"/>
      <w:r w:rsidRPr="009F33D9">
        <w:rPr>
          <w:rFonts w:ascii="Tahoma" w:eastAsia="Times New Roman" w:hAnsi="Tahoma" w:cs="Tahoma"/>
          <w:color w:val="3B3B3B"/>
          <w:sz w:val="20"/>
          <w:szCs w:val="20"/>
          <w:lang w:eastAsia="ru-RU"/>
        </w:rPr>
        <w:t>Лискинского</w:t>
      </w:r>
      <w:proofErr w:type="spellEnd"/>
      <w:r w:rsidRPr="009F33D9">
        <w:rPr>
          <w:rFonts w:ascii="Tahoma" w:eastAsia="Times New Roman" w:hAnsi="Tahoma" w:cs="Tahoma"/>
          <w:color w:val="3B3B3B"/>
          <w:sz w:val="20"/>
          <w:szCs w:val="20"/>
          <w:lang w:eastAsia="ru-RU"/>
        </w:rPr>
        <w:t xml:space="preserve"> муниципального района Воронежской области ______________, действующего   на   основании Распоряжения, с одной стороны, и  _____________________</w:t>
      </w:r>
      <w:r w:rsidRPr="009F33D9">
        <w:rPr>
          <w:rFonts w:ascii="Tahoma" w:eastAsia="Times New Roman" w:hAnsi="Tahoma" w:cs="Tahoma"/>
          <w:b/>
          <w:bCs/>
          <w:color w:val="3B3B3B"/>
          <w:sz w:val="20"/>
          <w:szCs w:val="20"/>
          <w:lang w:eastAsia="ru-RU"/>
        </w:rPr>
        <w:t>__________________________,</w:t>
      </w:r>
      <w:r w:rsidRPr="009F33D9">
        <w:rPr>
          <w:rFonts w:ascii="Tahoma" w:eastAsia="Times New Roman" w:hAnsi="Tahoma" w:cs="Tahoma"/>
          <w:color w:val="3B3B3B"/>
          <w:sz w:val="20"/>
          <w:szCs w:val="20"/>
          <w:lang w:eastAsia="ru-RU"/>
        </w:rPr>
        <w:t>  в лице ____________________________________, действующего на основании  _____________________________,  в дальнейшем  именуемое  «Покупатель», с другой стороны, на основании  протокола об итогах  аукциона  №_______ от _____________ г. по продаже муниципального имущества, заключили настоящий договор купли-продажи (далее – Договор</w:t>
      </w:r>
      <w:proofErr w:type="gramEnd"/>
      <w:r w:rsidRPr="009F33D9">
        <w:rPr>
          <w:rFonts w:ascii="Tahoma" w:eastAsia="Times New Roman" w:hAnsi="Tahoma" w:cs="Tahoma"/>
          <w:color w:val="3B3B3B"/>
          <w:sz w:val="20"/>
          <w:szCs w:val="20"/>
          <w:lang w:eastAsia="ru-RU"/>
        </w:rPr>
        <w:t>) о нижеследующем:</w:t>
      </w:r>
    </w:p>
    <w:p w:rsidR="009F33D9" w:rsidRPr="009F33D9" w:rsidRDefault="009F33D9" w:rsidP="009F33D9">
      <w:pPr>
        <w:numPr>
          <w:ilvl w:val="0"/>
          <w:numId w:val="1"/>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Продавец продал Покупателю в собственность, принадлежащее  </w:t>
      </w:r>
      <w:proofErr w:type="spellStart"/>
      <w:r w:rsidRPr="009F33D9">
        <w:rPr>
          <w:rFonts w:ascii="Tahoma" w:eastAsia="Times New Roman" w:hAnsi="Tahoma" w:cs="Tahoma"/>
          <w:color w:val="3B3B3B"/>
          <w:sz w:val="20"/>
          <w:szCs w:val="20"/>
          <w:lang w:eastAsia="ru-RU"/>
        </w:rPr>
        <w:t>Лискинскому</w:t>
      </w:r>
      <w:proofErr w:type="spellEnd"/>
      <w:r w:rsidRPr="009F33D9">
        <w:rPr>
          <w:rFonts w:ascii="Tahoma" w:eastAsia="Times New Roman" w:hAnsi="Tahoma" w:cs="Tahoma"/>
          <w:color w:val="3B3B3B"/>
          <w:sz w:val="20"/>
          <w:szCs w:val="20"/>
          <w:lang w:eastAsia="ru-RU"/>
        </w:rPr>
        <w:t xml:space="preserve"> муниципальному району Воронежской области на праве собственности имущество:</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легковой автомобиль марки - 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год выпуск</w:t>
      </w:r>
      <w:proofErr w:type="gramStart"/>
      <w:r w:rsidRPr="009F33D9">
        <w:rPr>
          <w:rFonts w:ascii="Tahoma" w:eastAsia="Times New Roman" w:hAnsi="Tahoma" w:cs="Tahoma"/>
          <w:b/>
          <w:bCs/>
          <w:i/>
          <w:iCs/>
          <w:color w:val="3B3B3B"/>
          <w:sz w:val="20"/>
          <w:szCs w:val="20"/>
          <w:lang w:eastAsia="ru-RU"/>
        </w:rPr>
        <w:t>а-</w:t>
      </w:r>
      <w:proofErr w:type="gramEnd"/>
      <w:r w:rsidRPr="009F33D9">
        <w:rPr>
          <w:rFonts w:ascii="Tahoma" w:eastAsia="Times New Roman" w:hAnsi="Tahoma" w:cs="Tahoma"/>
          <w:b/>
          <w:bCs/>
          <w:i/>
          <w:iCs/>
          <w:color w:val="3B3B3B"/>
          <w:sz w:val="20"/>
          <w:szCs w:val="20"/>
          <w:lang w:eastAsia="ru-RU"/>
        </w:rPr>
        <w:t>  _______г.,</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цвет - 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идентификационный номер  (VIN) 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модель, № двигателя  - 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кузов (кабина, прицеп) - 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lastRenderedPageBreak/>
        <w:t>Паспорт транспортного средства – 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Наименование организации, выдавшей паспорт</w:t>
      </w:r>
      <w:proofErr w:type="gramStart"/>
      <w:r w:rsidRPr="009F33D9">
        <w:rPr>
          <w:rFonts w:ascii="Tahoma" w:eastAsia="Times New Roman" w:hAnsi="Tahoma" w:cs="Tahoma"/>
          <w:b/>
          <w:bCs/>
          <w:i/>
          <w:iCs/>
          <w:color w:val="3B3B3B"/>
          <w:sz w:val="20"/>
          <w:szCs w:val="20"/>
          <w:lang w:eastAsia="ru-RU"/>
        </w:rPr>
        <w:t xml:space="preserve"> – ______________________________________________________________;</w:t>
      </w:r>
      <w:proofErr w:type="gramEnd"/>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 xml:space="preserve">дата выдачи паспорта – _________ </w:t>
      </w:r>
      <w:proofErr w:type="gramStart"/>
      <w:r w:rsidRPr="009F33D9">
        <w:rPr>
          <w:rFonts w:ascii="Tahoma" w:eastAsia="Times New Roman" w:hAnsi="Tahoma" w:cs="Tahoma"/>
          <w:b/>
          <w:bCs/>
          <w:i/>
          <w:iCs/>
          <w:color w:val="3B3B3B"/>
          <w:sz w:val="20"/>
          <w:szCs w:val="20"/>
          <w:lang w:eastAsia="ru-RU"/>
        </w:rPr>
        <w:t>г</w:t>
      </w:r>
      <w:proofErr w:type="gramEnd"/>
      <w:r w:rsidRPr="009F33D9">
        <w:rPr>
          <w:rFonts w:ascii="Tahoma" w:eastAsia="Times New Roman" w:hAnsi="Tahoma" w:cs="Tahoma"/>
          <w:b/>
          <w:bCs/>
          <w:i/>
          <w:iCs/>
          <w:color w:val="3B3B3B"/>
          <w:sz w:val="20"/>
          <w:szCs w:val="20"/>
          <w:lang w:eastAsia="ru-RU"/>
        </w:rPr>
        <w:t>.</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далее Имущество.</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ind w:left="709"/>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2. Установленная по итогам торгов цена продажи Имущества составляет</w:t>
      </w:r>
      <w:proofErr w:type="gramStart"/>
      <w:r w:rsidRPr="009F33D9">
        <w:rPr>
          <w:rFonts w:ascii="Tahoma" w:eastAsia="Times New Roman" w:hAnsi="Tahoma" w:cs="Tahoma"/>
          <w:color w:val="3B3B3B"/>
          <w:sz w:val="20"/>
          <w:szCs w:val="20"/>
          <w:lang w:eastAsia="ru-RU"/>
        </w:rPr>
        <w:t xml:space="preserve">______________(__________________________________) </w:t>
      </w:r>
      <w:proofErr w:type="gramEnd"/>
      <w:r w:rsidRPr="009F33D9">
        <w:rPr>
          <w:rFonts w:ascii="Tahoma" w:eastAsia="Times New Roman" w:hAnsi="Tahoma" w:cs="Tahoma"/>
          <w:color w:val="3B3B3B"/>
          <w:sz w:val="20"/>
          <w:szCs w:val="20"/>
          <w:lang w:eastAsia="ru-RU"/>
        </w:rPr>
        <w:t>рублей.</w:t>
      </w:r>
    </w:p>
    <w:p w:rsidR="009F33D9" w:rsidRPr="009F33D9" w:rsidRDefault="009F33D9" w:rsidP="009F33D9">
      <w:pPr>
        <w:shd w:val="clear" w:color="auto" w:fill="F0EFE6"/>
        <w:spacing w:before="100" w:beforeAutospacing="1" w:after="100" w:afterAutospacing="1" w:line="240" w:lineRule="auto"/>
        <w:ind w:left="709"/>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ind w:left="709"/>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3. До заключения настоящего договора указанный автомобиль никому не продан, не передан в аренду, не заложен, в споре и под арестом не находится.</w:t>
      </w:r>
    </w:p>
    <w:p w:rsidR="009F33D9" w:rsidRPr="009F33D9" w:rsidRDefault="009F33D9" w:rsidP="009F33D9">
      <w:pPr>
        <w:shd w:val="clear" w:color="auto" w:fill="F0EFE6"/>
        <w:spacing w:before="100" w:beforeAutospacing="1" w:after="100" w:afterAutospacing="1" w:line="240" w:lineRule="auto"/>
        <w:ind w:left="709"/>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ind w:left="709"/>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4.Настоящий договор составлен в трех экземплярах, по одному для каждой из сторон, один для регистрирующего органа.</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5. Подписи сторон:</w:t>
      </w:r>
    </w:p>
    <w:tbl>
      <w:tblPr>
        <w:tblW w:w="10005" w:type="dxa"/>
        <w:tblCellSpacing w:w="0" w:type="dxa"/>
        <w:shd w:val="clear" w:color="auto" w:fill="F0EFE6"/>
        <w:tblCellMar>
          <w:left w:w="0" w:type="dxa"/>
          <w:right w:w="0" w:type="dxa"/>
        </w:tblCellMar>
        <w:tblLook w:val="04A0" w:firstRow="1" w:lastRow="0" w:firstColumn="1" w:lastColumn="0" w:noHBand="0" w:noVBand="1"/>
      </w:tblPr>
      <w:tblGrid>
        <w:gridCol w:w="4785"/>
        <w:gridCol w:w="720"/>
        <w:gridCol w:w="4500"/>
      </w:tblGrid>
      <w:tr w:rsidR="009F33D9" w:rsidRPr="009F33D9" w:rsidTr="009F33D9">
        <w:trPr>
          <w:tblCellSpacing w:w="0" w:type="dxa"/>
        </w:trPr>
        <w:tc>
          <w:tcPr>
            <w:tcW w:w="4785" w:type="dxa"/>
            <w:shd w:val="clear" w:color="auto" w:fill="F0EFE6"/>
            <w:vAlign w:val="center"/>
            <w:hideMark/>
          </w:tcPr>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ПРОДАВЕЦ:</w:t>
            </w:r>
          </w:p>
          <w:p w:rsidR="009F33D9" w:rsidRPr="009F33D9" w:rsidRDefault="009F33D9" w:rsidP="009F33D9">
            <w:pPr>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Администрация </w:t>
            </w:r>
            <w:proofErr w:type="spellStart"/>
            <w:r w:rsidRPr="009F33D9">
              <w:rPr>
                <w:rFonts w:ascii="Tahoma" w:eastAsia="Times New Roman" w:hAnsi="Tahoma" w:cs="Tahoma"/>
                <w:color w:val="3B3B3B"/>
                <w:sz w:val="20"/>
                <w:szCs w:val="20"/>
                <w:lang w:eastAsia="ru-RU"/>
              </w:rPr>
              <w:t>Лискинского</w:t>
            </w:r>
            <w:proofErr w:type="spellEnd"/>
          </w:p>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муниципального района</w:t>
            </w:r>
          </w:p>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Воронежской области</w:t>
            </w:r>
          </w:p>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397900   </w:t>
            </w:r>
            <w:proofErr w:type="spellStart"/>
            <w:r w:rsidRPr="009F33D9">
              <w:rPr>
                <w:rFonts w:ascii="Tahoma" w:eastAsia="Times New Roman" w:hAnsi="Tahoma" w:cs="Tahoma"/>
                <w:color w:val="3B3B3B"/>
                <w:sz w:val="20"/>
                <w:szCs w:val="20"/>
                <w:lang w:eastAsia="ru-RU"/>
              </w:rPr>
              <w:t>г</w:t>
            </w:r>
            <w:proofErr w:type="gramStart"/>
            <w:r w:rsidRPr="009F33D9">
              <w:rPr>
                <w:rFonts w:ascii="Tahoma" w:eastAsia="Times New Roman" w:hAnsi="Tahoma" w:cs="Tahoma"/>
                <w:color w:val="3B3B3B"/>
                <w:sz w:val="20"/>
                <w:szCs w:val="20"/>
                <w:lang w:eastAsia="ru-RU"/>
              </w:rPr>
              <w:t>.Л</w:t>
            </w:r>
            <w:proofErr w:type="gramEnd"/>
            <w:r w:rsidRPr="009F33D9">
              <w:rPr>
                <w:rFonts w:ascii="Tahoma" w:eastAsia="Times New Roman" w:hAnsi="Tahoma" w:cs="Tahoma"/>
                <w:color w:val="3B3B3B"/>
                <w:sz w:val="20"/>
                <w:szCs w:val="20"/>
                <w:lang w:eastAsia="ru-RU"/>
              </w:rPr>
              <w:t>иски</w:t>
            </w:r>
            <w:proofErr w:type="spellEnd"/>
            <w:r w:rsidRPr="009F33D9">
              <w:rPr>
                <w:rFonts w:ascii="Tahoma" w:eastAsia="Times New Roman" w:hAnsi="Tahoma" w:cs="Tahoma"/>
                <w:color w:val="3B3B3B"/>
                <w:sz w:val="20"/>
                <w:szCs w:val="20"/>
                <w:lang w:eastAsia="ru-RU"/>
              </w:rPr>
              <w:t xml:space="preserve"> </w:t>
            </w:r>
            <w:proofErr w:type="spellStart"/>
            <w:r w:rsidRPr="009F33D9">
              <w:rPr>
                <w:rFonts w:ascii="Tahoma" w:eastAsia="Times New Roman" w:hAnsi="Tahoma" w:cs="Tahoma"/>
                <w:color w:val="3B3B3B"/>
                <w:sz w:val="20"/>
                <w:szCs w:val="20"/>
                <w:lang w:eastAsia="ru-RU"/>
              </w:rPr>
              <w:t>пр.Ленина</w:t>
            </w:r>
            <w:proofErr w:type="spellEnd"/>
            <w:r w:rsidRPr="009F33D9">
              <w:rPr>
                <w:rFonts w:ascii="Tahoma" w:eastAsia="Times New Roman" w:hAnsi="Tahoma" w:cs="Tahoma"/>
                <w:color w:val="3B3B3B"/>
                <w:sz w:val="20"/>
                <w:szCs w:val="20"/>
                <w:lang w:eastAsia="ru-RU"/>
              </w:rPr>
              <w:t>, 32</w:t>
            </w:r>
          </w:p>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т.4-53-25. 4-66-98</w:t>
            </w:r>
          </w:p>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ИНН 3652003218 КПП 365201001</w:t>
            </w:r>
          </w:p>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tc>
        <w:tc>
          <w:tcPr>
            <w:tcW w:w="720" w:type="dxa"/>
            <w:shd w:val="clear" w:color="auto" w:fill="F0EFE6"/>
            <w:vAlign w:val="center"/>
            <w:hideMark/>
          </w:tcPr>
          <w:p w:rsidR="009F33D9" w:rsidRPr="009F33D9" w:rsidRDefault="009F33D9" w:rsidP="009F33D9">
            <w:pPr>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tc>
        <w:tc>
          <w:tcPr>
            <w:tcW w:w="4500" w:type="dxa"/>
            <w:shd w:val="clear" w:color="auto" w:fill="F0EFE6"/>
            <w:vAlign w:val="center"/>
            <w:hideMark/>
          </w:tcPr>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ПОКУПАТЕЛЬ:</w:t>
            </w:r>
          </w:p>
        </w:tc>
      </w:tr>
      <w:tr w:rsidR="009F33D9" w:rsidRPr="009F33D9" w:rsidTr="009F33D9">
        <w:trPr>
          <w:tblCellSpacing w:w="0" w:type="dxa"/>
        </w:trPr>
        <w:tc>
          <w:tcPr>
            <w:tcW w:w="4785" w:type="dxa"/>
            <w:shd w:val="clear" w:color="auto" w:fill="F0EFE6"/>
            <w:vAlign w:val="center"/>
            <w:hideMark/>
          </w:tcPr>
          <w:p w:rsidR="009F33D9" w:rsidRPr="009F33D9" w:rsidRDefault="009F33D9" w:rsidP="009F33D9">
            <w:pPr>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Первый заместитель главы администрации </w:t>
            </w:r>
            <w:proofErr w:type="spellStart"/>
            <w:r w:rsidRPr="009F33D9">
              <w:rPr>
                <w:rFonts w:ascii="Tahoma" w:eastAsia="Times New Roman" w:hAnsi="Tahoma" w:cs="Tahoma"/>
                <w:color w:val="3B3B3B"/>
                <w:sz w:val="20"/>
                <w:szCs w:val="20"/>
                <w:lang w:eastAsia="ru-RU"/>
              </w:rPr>
              <w:t>Лискинского</w:t>
            </w:r>
            <w:proofErr w:type="spellEnd"/>
            <w:r w:rsidRPr="009F33D9">
              <w:rPr>
                <w:rFonts w:ascii="Tahoma" w:eastAsia="Times New Roman" w:hAnsi="Tahoma" w:cs="Tahoma"/>
                <w:color w:val="3B3B3B"/>
                <w:sz w:val="20"/>
                <w:szCs w:val="20"/>
                <w:lang w:eastAsia="ru-RU"/>
              </w:rPr>
              <w:t xml:space="preserve"> муниципального района Воронежской области</w:t>
            </w:r>
          </w:p>
          <w:p w:rsidR="009F33D9" w:rsidRPr="009F33D9" w:rsidRDefault="009F33D9" w:rsidP="009F33D9">
            <w:pPr>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__________________________</w:t>
            </w:r>
          </w:p>
        </w:tc>
        <w:tc>
          <w:tcPr>
            <w:tcW w:w="720" w:type="dxa"/>
            <w:shd w:val="clear" w:color="auto" w:fill="F0EFE6"/>
            <w:vAlign w:val="center"/>
            <w:hideMark/>
          </w:tcPr>
          <w:p w:rsidR="009F33D9" w:rsidRPr="009F33D9" w:rsidRDefault="009F33D9" w:rsidP="009F33D9">
            <w:pPr>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tc>
        <w:tc>
          <w:tcPr>
            <w:tcW w:w="4500" w:type="dxa"/>
            <w:shd w:val="clear" w:color="auto" w:fill="F0EFE6"/>
            <w:vAlign w:val="center"/>
            <w:hideMark/>
          </w:tcPr>
          <w:p w:rsidR="009F33D9" w:rsidRPr="009F33D9" w:rsidRDefault="009F33D9" w:rsidP="009F33D9">
            <w:pPr>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pacing w:before="100" w:beforeAutospacing="1" w:after="100" w:afterAutospacing="1" w:line="240" w:lineRule="auto"/>
              <w:jc w:val="right"/>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tc>
      </w:tr>
    </w:tbl>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lastRenderedPageBreak/>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Приложение</w:t>
      </w:r>
    </w:p>
    <w:p w:rsidR="009F33D9" w:rsidRPr="009F33D9" w:rsidRDefault="009F33D9" w:rsidP="009F33D9">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к договору купли </w:t>
      </w:r>
      <w:proofErr w:type="gramStart"/>
      <w:r w:rsidRPr="009F33D9">
        <w:rPr>
          <w:rFonts w:ascii="Tahoma" w:eastAsia="Times New Roman" w:hAnsi="Tahoma" w:cs="Tahoma"/>
          <w:color w:val="3B3B3B"/>
          <w:sz w:val="20"/>
          <w:szCs w:val="20"/>
          <w:lang w:eastAsia="ru-RU"/>
        </w:rPr>
        <w:t>–п</w:t>
      </w:r>
      <w:proofErr w:type="gramEnd"/>
      <w:r w:rsidRPr="009F33D9">
        <w:rPr>
          <w:rFonts w:ascii="Tahoma" w:eastAsia="Times New Roman" w:hAnsi="Tahoma" w:cs="Tahoma"/>
          <w:color w:val="3B3B3B"/>
          <w:sz w:val="20"/>
          <w:szCs w:val="20"/>
          <w:lang w:eastAsia="ru-RU"/>
        </w:rPr>
        <w:t>родажи</w:t>
      </w:r>
    </w:p>
    <w:p w:rsidR="009F33D9" w:rsidRPr="009F33D9" w:rsidRDefault="009F33D9" w:rsidP="009F33D9">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 _______от ______________ </w:t>
      </w:r>
      <w:proofErr w:type="gramStart"/>
      <w:r w:rsidRPr="009F33D9">
        <w:rPr>
          <w:rFonts w:ascii="Tahoma" w:eastAsia="Times New Roman" w:hAnsi="Tahoma" w:cs="Tahoma"/>
          <w:color w:val="3B3B3B"/>
          <w:sz w:val="20"/>
          <w:szCs w:val="20"/>
          <w:lang w:eastAsia="ru-RU"/>
        </w:rPr>
        <w:t>г</w:t>
      </w:r>
      <w:proofErr w:type="gramEnd"/>
      <w:r w:rsidRPr="009F33D9">
        <w:rPr>
          <w:rFonts w:ascii="Tahoma" w:eastAsia="Times New Roman" w:hAnsi="Tahoma" w:cs="Tahoma"/>
          <w:color w:val="3B3B3B"/>
          <w:sz w:val="20"/>
          <w:szCs w:val="20"/>
          <w:lang w:eastAsia="ru-RU"/>
        </w:rPr>
        <w:t>.</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b/>
          <w:bCs/>
          <w:color w:val="3B3B3B"/>
          <w:sz w:val="20"/>
          <w:szCs w:val="20"/>
          <w:lang w:eastAsia="ru-RU"/>
        </w:rPr>
        <w:t>ПЕРЕДАТОЧНЫЙ АКТ</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9F33D9">
        <w:rPr>
          <w:rFonts w:ascii="Tahoma" w:eastAsia="Times New Roman" w:hAnsi="Tahoma" w:cs="Tahoma"/>
          <w:color w:val="3B3B3B"/>
          <w:sz w:val="20"/>
          <w:szCs w:val="20"/>
          <w:lang w:eastAsia="ru-RU"/>
        </w:rPr>
        <w:t xml:space="preserve">Мы, Администрация </w:t>
      </w:r>
      <w:proofErr w:type="spellStart"/>
      <w:r w:rsidRPr="009F33D9">
        <w:rPr>
          <w:rFonts w:ascii="Tahoma" w:eastAsia="Times New Roman" w:hAnsi="Tahoma" w:cs="Tahoma"/>
          <w:color w:val="3B3B3B"/>
          <w:sz w:val="20"/>
          <w:szCs w:val="20"/>
          <w:lang w:eastAsia="ru-RU"/>
        </w:rPr>
        <w:t>Лискинского</w:t>
      </w:r>
      <w:proofErr w:type="spellEnd"/>
      <w:r w:rsidRPr="009F33D9">
        <w:rPr>
          <w:rFonts w:ascii="Tahoma" w:eastAsia="Times New Roman" w:hAnsi="Tahoma" w:cs="Tahoma"/>
          <w:color w:val="3B3B3B"/>
          <w:sz w:val="20"/>
          <w:szCs w:val="20"/>
          <w:lang w:eastAsia="ru-RU"/>
        </w:rPr>
        <w:t xml:space="preserve"> муниципального района Воронежской области, именуемый в дальнейшем «Продавец», в лице первого заместителя главы администрации </w:t>
      </w:r>
      <w:proofErr w:type="spellStart"/>
      <w:r w:rsidRPr="009F33D9">
        <w:rPr>
          <w:rFonts w:ascii="Tahoma" w:eastAsia="Times New Roman" w:hAnsi="Tahoma" w:cs="Tahoma"/>
          <w:color w:val="3B3B3B"/>
          <w:sz w:val="20"/>
          <w:szCs w:val="20"/>
          <w:lang w:eastAsia="ru-RU"/>
        </w:rPr>
        <w:t>Лискинского</w:t>
      </w:r>
      <w:proofErr w:type="spellEnd"/>
      <w:r w:rsidRPr="009F33D9">
        <w:rPr>
          <w:rFonts w:ascii="Tahoma" w:eastAsia="Times New Roman" w:hAnsi="Tahoma" w:cs="Tahoma"/>
          <w:color w:val="3B3B3B"/>
          <w:sz w:val="20"/>
          <w:szCs w:val="20"/>
          <w:lang w:eastAsia="ru-RU"/>
        </w:rPr>
        <w:t xml:space="preserve"> муниципального района Воронежской области _____________, действующего   на   основании Распоряжения, с одной стороны, и  _____________________</w:t>
      </w:r>
      <w:r w:rsidRPr="009F33D9">
        <w:rPr>
          <w:rFonts w:ascii="Tahoma" w:eastAsia="Times New Roman" w:hAnsi="Tahoma" w:cs="Tahoma"/>
          <w:b/>
          <w:bCs/>
          <w:color w:val="3B3B3B"/>
          <w:sz w:val="20"/>
          <w:szCs w:val="20"/>
          <w:lang w:eastAsia="ru-RU"/>
        </w:rPr>
        <w:t>__________________________,</w:t>
      </w:r>
      <w:r w:rsidRPr="009F33D9">
        <w:rPr>
          <w:rFonts w:ascii="Tahoma" w:eastAsia="Times New Roman" w:hAnsi="Tahoma" w:cs="Tahoma"/>
          <w:color w:val="3B3B3B"/>
          <w:sz w:val="20"/>
          <w:szCs w:val="20"/>
          <w:lang w:eastAsia="ru-RU"/>
        </w:rPr>
        <w:t>  в лице ____________________________________, действующего на основании  _____________________________,  в дальнейшем  именуемое  «Покупатель», с другой стороны, на основании  протокола об итогах  аукциона  №_______ от _____________ г. по продаже муниципального имущества, составили  настоящий акт о нижеследующем:</w:t>
      </w:r>
      <w:proofErr w:type="gramEnd"/>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1.«Продавец» в соответствии с договором купли – продажи автомобиля  от «__» ________ 201__ года передал, а «Покупатель» принял легковой автомобиль марки</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легковой автомобиль марки - ___________________,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год выпуск</w:t>
      </w:r>
      <w:proofErr w:type="gramStart"/>
      <w:r w:rsidRPr="009F33D9">
        <w:rPr>
          <w:rFonts w:ascii="Tahoma" w:eastAsia="Times New Roman" w:hAnsi="Tahoma" w:cs="Tahoma"/>
          <w:b/>
          <w:bCs/>
          <w:i/>
          <w:iCs/>
          <w:color w:val="3B3B3B"/>
          <w:sz w:val="20"/>
          <w:szCs w:val="20"/>
          <w:lang w:eastAsia="ru-RU"/>
        </w:rPr>
        <w:t>а-</w:t>
      </w:r>
      <w:proofErr w:type="gramEnd"/>
      <w:r w:rsidRPr="009F33D9">
        <w:rPr>
          <w:rFonts w:ascii="Tahoma" w:eastAsia="Times New Roman" w:hAnsi="Tahoma" w:cs="Tahoma"/>
          <w:b/>
          <w:bCs/>
          <w:i/>
          <w:iCs/>
          <w:color w:val="3B3B3B"/>
          <w:sz w:val="20"/>
          <w:szCs w:val="20"/>
          <w:lang w:eastAsia="ru-RU"/>
        </w:rPr>
        <w:t>  _______г.,</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цвет - 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идентификационный номер  (VIN) ________________,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модель, № двигателя  - _______________,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кузов (кабина, прицеп) - ______________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Паспорт транспортного средства – ____________.</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Наименование организации, выдавшей паспорт</w:t>
      </w:r>
      <w:proofErr w:type="gramStart"/>
      <w:r w:rsidRPr="009F33D9">
        <w:rPr>
          <w:rFonts w:ascii="Tahoma" w:eastAsia="Times New Roman" w:hAnsi="Tahoma" w:cs="Tahoma"/>
          <w:b/>
          <w:bCs/>
          <w:i/>
          <w:iCs/>
          <w:color w:val="3B3B3B"/>
          <w:sz w:val="20"/>
          <w:szCs w:val="20"/>
          <w:lang w:eastAsia="ru-RU"/>
        </w:rPr>
        <w:t xml:space="preserve"> – ______________________________________________________________;</w:t>
      </w:r>
      <w:proofErr w:type="gramEnd"/>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b/>
          <w:bCs/>
          <w:i/>
          <w:iCs/>
          <w:color w:val="3B3B3B"/>
          <w:sz w:val="20"/>
          <w:szCs w:val="20"/>
          <w:lang w:eastAsia="ru-RU"/>
        </w:rPr>
        <w:t xml:space="preserve">дата выдачи паспорта – _________ </w:t>
      </w:r>
      <w:proofErr w:type="gramStart"/>
      <w:r w:rsidRPr="009F33D9">
        <w:rPr>
          <w:rFonts w:ascii="Tahoma" w:eastAsia="Times New Roman" w:hAnsi="Tahoma" w:cs="Tahoma"/>
          <w:b/>
          <w:bCs/>
          <w:i/>
          <w:iCs/>
          <w:color w:val="3B3B3B"/>
          <w:sz w:val="20"/>
          <w:szCs w:val="20"/>
          <w:lang w:eastAsia="ru-RU"/>
        </w:rPr>
        <w:t>г</w:t>
      </w:r>
      <w:proofErr w:type="gramEnd"/>
      <w:r w:rsidRPr="009F33D9">
        <w:rPr>
          <w:rFonts w:ascii="Tahoma" w:eastAsia="Times New Roman" w:hAnsi="Tahoma" w:cs="Tahoma"/>
          <w:b/>
          <w:bCs/>
          <w:i/>
          <w:iCs/>
          <w:color w:val="3B3B3B"/>
          <w:sz w:val="20"/>
          <w:szCs w:val="20"/>
          <w:lang w:eastAsia="ru-RU"/>
        </w:rPr>
        <w:t>.</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2.Настоящим актом приема-передачи каждая из сторон по договору подтверждает, что обязательства сторон выполнены, расчет произведен полностью, у сторон друг к другу претензий нет.</w:t>
      </w:r>
    </w:p>
    <w:p w:rsidR="009F33D9" w:rsidRPr="009F33D9" w:rsidRDefault="009F33D9" w:rsidP="009F33D9">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3.Настоящий  Акт приема-передачи составлен  в двух экземплярах, по одному для каждой из сторон, один для регистрирующего органа.</w:t>
      </w:r>
    </w:p>
    <w:tbl>
      <w:tblPr>
        <w:tblW w:w="10005" w:type="dxa"/>
        <w:tblCellSpacing w:w="0" w:type="dxa"/>
        <w:shd w:val="clear" w:color="auto" w:fill="F0EFE6"/>
        <w:tblCellMar>
          <w:left w:w="0" w:type="dxa"/>
          <w:right w:w="0" w:type="dxa"/>
        </w:tblCellMar>
        <w:tblLook w:val="04A0" w:firstRow="1" w:lastRow="0" w:firstColumn="1" w:lastColumn="0" w:noHBand="0" w:noVBand="1"/>
      </w:tblPr>
      <w:tblGrid>
        <w:gridCol w:w="4785"/>
        <w:gridCol w:w="720"/>
        <w:gridCol w:w="4500"/>
      </w:tblGrid>
      <w:tr w:rsidR="009F33D9" w:rsidRPr="009F33D9" w:rsidTr="009F33D9">
        <w:trPr>
          <w:tblCellSpacing w:w="0" w:type="dxa"/>
        </w:trPr>
        <w:tc>
          <w:tcPr>
            <w:tcW w:w="4785" w:type="dxa"/>
            <w:shd w:val="clear" w:color="auto" w:fill="F0EFE6"/>
            <w:vAlign w:val="center"/>
            <w:hideMark/>
          </w:tcPr>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lastRenderedPageBreak/>
              <w:t> </w:t>
            </w:r>
          </w:p>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ПРОДАВЕЦ:</w:t>
            </w:r>
          </w:p>
        </w:tc>
        <w:tc>
          <w:tcPr>
            <w:tcW w:w="720" w:type="dxa"/>
            <w:shd w:val="clear" w:color="auto" w:fill="F0EFE6"/>
            <w:vAlign w:val="center"/>
            <w:hideMark/>
          </w:tcPr>
          <w:p w:rsidR="009F33D9" w:rsidRPr="009F33D9" w:rsidRDefault="009F33D9" w:rsidP="009F33D9">
            <w:pPr>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tc>
        <w:tc>
          <w:tcPr>
            <w:tcW w:w="4500" w:type="dxa"/>
            <w:shd w:val="clear" w:color="auto" w:fill="F0EFE6"/>
            <w:vAlign w:val="center"/>
            <w:hideMark/>
          </w:tcPr>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ПОКУПАТЕЛЬ:</w:t>
            </w:r>
          </w:p>
        </w:tc>
      </w:tr>
      <w:tr w:rsidR="009F33D9" w:rsidRPr="009F33D9" w:rsidTr="009F33D9">
        <w:trPr>
          <w:tblCellSpacing w:w="0" w:type="dxa"/>
        </w:trPr>
        <w:tc>
          <w:tcPr>
            <w:tcW w:w="4785" w:type="dxa"/>
            <w:shd w:val="clear" w:color="auto" w:fill="F0EFE6"/>
            <w:vAlign w:val="center"/>
            <w:hideMark/>
          </w:tcPr>
          <w:p w:rsidR="009F33D9" w:rsidRPr="009F33D9" w:rsidRDefault="009F33D9" w:rsidP="009F33D9">
            <w:pPr>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xml:space="preserve">Первый заместитель главы администрации </w:t>
            </w:r>
            <w:proofErr w:type="spellStart"/>
            <w:r w:rsidRPr="009F33D9">
              <w:rPr>
                <w:rFonts w:ascii="Tahoma" w:eastAsia="Times New Roman" w:hAnsi="Tahoma" w:cs="Tahoma"/>
                <w:color w:val="3B3B3B"/>
                <w:sz w:val="20"/>
                <w:szCs w:val="20"/>
                <w:lang w:eastAsia="ru-RU"/>
              </w:rPr>
              <w:t>Лискинского</w:t>
            </w:r>
            <w:proofErr w:type="spellEnd"/>
            <w:r w:rsidRPr="009F33D9">
              <w:rPr>
                <w:rFonts w:ascii="Tahoma" w:eastAsia="Times New Roman" w:hAnsi="Tahoma" w:cs="Tahoma"/>
                <w:color w:val="3B3B3B"/>
                <w:sz w:val="20"/>
                <w:szCs w:val="20"/>
                <w:lang w:eastAsia="ru-RU"/>
              </w:rPr>
              <w:t xml:space="preserve"> муниципального района Воронежской области</w:t>
            </w:r>
          </w:p>
          <w:p w:rsidR="009F33D9" w:rsidRPr="009F33D9" w:rsidRDefault="009F33D9" w:rsidP="009F33D9">
            <w:pPr>
              <w:spacing w:before="100" w:beforeAutospacing="1" w:after="100" w:afterAutospacing="1" w:line="240" w:lineRule="auto"/>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 </w:t>
            </w:r>
          </w:p>
          <w:p w:rsidR="009F33D9" w:rsidRPr="009F33D9" w:rsidRDefault="009F33D9" w:rsidP="009F33D9">
            <w:pPr>
              <w:spacing w:before="100" w:beforeAutospacing="1" w:after="100" w:afterAutospacing="1" w:line="240" w:lineRule="auto"/>
              <w:jc w:val="center"/>
              <w:rPr>
                <w:rFonts w:ascii="Tahoma" w:eastAsia="Times New Roman" w:hAnsi="Tahoma" w:cs="Tahoma"/>
                <w:color w:val="3B3B3B"/>
                <w:sz w:val="20"/>
                <w:szCs w:val="20"/>
                <w:lang w:eastAsia="ru-RU"/>
              </w:rPr>
            </w:pPr>
            <w:r w:rsidRPr="009F33D9">
              <w:rPr>
                <w:rFonts w:ascii="Tahoma" w:eastAsia="Times New Roman" w:hAnsi="Tahoma" w:cs="Tahoma"/>
                <w:color w:val="3B3B3B"/>
                <w:sz w:val="20"/>
                <w:szCs w:val="20"/>
                <w:lang w:eastAsia="ru-RU"/>
              </w:rPr>
              <w:t>_________________________</w:t>
            </w:r>
          </w:p>
        </w:tc>
        <w:tc>
          <w:tcPr>
            <w:tcW w:w="0" w:type="auto"/>
            <w:shd w:val="clear" w:color="auto" w:fill="F0EFE6"/>
            <w:vAlign w:val="center"/>
            <w:hideMark/>
          </w:tcPr>
          <w:p w:rsidR="009F33D9" w:rsidRPr="009F33D9" w:rsidRDefault="009F33D9" w:rsidP="009F33D9">
            <w:pPr>
              <w:spacing w:after="0" w:line="240" w:lineRule="auto"/>
              <w:rPr>
                <w:rFonts w:ascii="Times New Roman" w:eastAsia="Times New Roman" w:hAnsi="Times New Roman" w:cs="Times New Roman"/>
                <w:sz w:val="20"/>
                <w:szCs w:val="20"/>
                <w:lang w:eastAsia="ru-RU"/>
              </w:rPr>
            </w:pPr>
          </w:p>
        </w:tc>
        <w:tc>
          <w:tcPr>
            <w:tcW w:w="0" w:type="auto"/>
            <w:shd w:val="clear" w:color="auto" w:fill="F0EFE6"/>
            <w:vAlign w:val="center"/>
            <w:hideMark/>
          </w:tcPr>
          <w:p w:rsidR="009F33D9" w:rsidRPr="009F33D9" w:rsidRDefault="009F33D9" w:rsidP="009F33D9">
            <w:pPr>
              <w:spacing w:after="0" w:line="240" w:lineRule="auto"/>
              <w:rPr>
                <w:rFonts w:ascii="Times New Roman" w:eastAsia="Times New Roman" w:hAnsi="Times New Roman" w:cs="Times New Roman"/>
                <w:sz w:val="20"/>
                <w:szCs w:val="20"/>
                <w:lang w:eastAsia="ru-RU"/>
              </w:rPr>
            </w:pPr>
          </w:p>
        </w:tc>
      </w:tr>
    </w:tbl>
    <w:p w:rsidR="002440C4" w:rsidRDefault="002440C4">
      <w:bookmarkStart w:id="0" w:name="_GoBack"/>
      <w:bookmarkEnd w:id="0"/>
    </w:p>
    <w:sectPr w:rsidR="00244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16F37"/>
    <w:multiLevelType w:val="multilevel"/>
    <w:tmpl w:val="C332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D9"/>
    <w:rsid w:val="002440C4"/>
    <w:rsid w:val="009F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3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3D9"/>
    <w:rPr>
      <w:b/>
      <w:bCs/>
    </w:rPr>
  </w:style>
  <w:style w:type="character" w:styleId="a5">
    <w:name w:val="Hyperlink"/>
    <w:basedOn w:val="a0"/>
    <w:uiPriority w:val="99"/>
    <w:semiHidden/>
    <w:unhideWhenUsed/>
    <w:rsid w:val="009F33D9"/>
    <w:rPr>
      <w:color w:val="0000FF"/>
      <w:u w:val="single"/>
    </w:rPr>
  </w:style>
  <w:style w:type="paragraph" w:styleId="HTML">
    <w:name w:val="HTML Preformatted"/>
    <w:basedOn w:val="a"/>
    <w:link w:val="HTML0"/>
    <w:uiPriority w:val="99"/>
    <w:semiHidden/>
    <w:unhideWhenUsed/>
    <w:rsid w:val="009F3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F33D9"/>
    <w:rPr>
      <w:rFonts w:ascii="Courier New" w:eastAsia="Times New Roman" w:hAnsi="Courier New" w:cs="Courier New"/>
      <w:sz w:val="20"/>
      <w:szCs w:val="20"/>
      <w:lang w:eastAsia="ru-RU"/>
    </w:rPr>
  </w:style>
  <w:style w:type="character" w:styleId="a6">
    <w:name w:val="Emphasis"/>
    <w:basedOn w:val="a0"/>
    <w:uiPriority w:val="20"/>
    <w:qFormat/>
    <w:rsid w:val="009F33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3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3D9"/>
    <w:rPr>
      <w:b/>
      <w:bCs/>
    </w:rPr>
  </w:style>
  <w:style w:type="character" w:styleId="a5">
    <w:name w:val="Hyperlink"/>
    <w:basedOn w:val="a0"/>
    <w:uiPriority w:val="99"/>
    <w:semiHidden/>
    <w:unhideWhenUsed/>
    <w:rsid w:val="009F33D9"/>
    <w:rPr>
      <w:color w:val="0000FF"/>
      <w:u w:val="single"/>
    </w:rPr>
  </w:style>
  <w:style w:type="paragraph" w:styleId="HTML">
    <w:name w:val="HTML Preformatted"/>
    <w:basedOn w:val="a"/>
    <w:link w:val="HTML0"/>
    <w:uiPriority w:val="99"/>
    <w:semiHidden/>
    <w:unhideWhenUsed/>
    <w:rsid w:val="009F3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F33D9"/>
    <w:rPr>
      <w:rFonts w:ascii="Courier New" w:eastAsia="Times New Roman" w:hAnsi="Courier New" w:cs="Courier New"/>
      <w:sz w:val="20"/>
      <w:szCs w:val="20"/>
      <w:lang w:eastAsia="ru-RU"/>
    </w:rPr>
  </w:style>
  <w:style w:type="character" w:styleId="a6">
    <w:name w:val="Emphasis"/>
    <w:basedOn w:val="a0"/>
    <w:uiPriority w:val="20"/>
    <w:qFormat/>
    <w:rsid w:val="009F33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2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3" Type="http://schemas.microsoft.com/office/2007/relationships/stylesWithEffects" Target="stylesWithEffects.xml"/><Relationship Id="rId7" Type="http://schemas.openxmlformats.org/officeDocument/2006/relationships/hyperlink" Target="https://www.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garantf1://10064072.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3749</Words>
  <Characters>21373</Characters>
  <Application>Microsoft Office Word</Application>
  <DocSecurity>0</DocSecurity>
  <Lines>178</Lines>
  <Paragraphs>50</Paragraphs>
  <ScaleCrop>false</ScaleCrop>
  <Company>diakov.net</Company>
  <LinksUpToDate>false</LinksUpToDate>
  <CharactersWithSpaces>25072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2020-10-28T14:04:00Z</dcterms:created>
  <dcterms:modified xsi:type="dcterms:W3CDTF">2020-10-28T14:04:00Z</dcterms:modified>
</cp:coreProperties>
</file>