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F9" w:rsidRPr="006D0FF9" w:rsidRDefault="00AC5326" w:rsidP="006D0FF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Контактная информация</w:t>
      </w:r>
    </w:p>
    <w:p w:rsidR="00AC5326" w:rsidRDefault="00AC5326" w:rsidP="00AC532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Инвестиционный</w:t>
      </w:r>
      <w:r w:rsidR="006D0FF9" w:rsidRPr="006D0FF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уполномоченны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й</w:t>
      </w:r>
      <w:r w:rsidR="006D0FF9" w:rsidRPr="006D0FF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Лискинского</w:t>
      </w:r>
      <w:r w:rsidR="006D0FF9" w:rsidRPr="006D0FF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муниципального района в соответствии с распоряжением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</w:t>
      </w:r>
      <w:r w:rsidR="006D0FF9" w:rsidRPr="006D0FF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дминис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</w:t>
      </w:r>
      <w:r w:rsidR="006D0FF9" w:rsidRPr="006D0FF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рации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Лискинского</w:t>
      </w:r>
      <w:r w:rsidR="006D0FF9" w:rsidRPr="006D0FF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муниципального района </w:t>
      </w:r>
    </w:p>
    <w:p w:rsidR="00AC5326" w:rsidRDefault="006D0FF9" w:rsidP="00AC532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D0FF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от </w:t>
      </w:r>
      <w:r w:rsidR="00AC532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19</w:t>
      </w:r>
      <w:r w:rsidRPr="006D0FF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r w:rsidR="00AC532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0</w:t>
      </w:r>
      <w:r w:rsidRPr="006D0FF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2.202</w:t>
      </w:r>
      <w:r w:rsidR="00AC532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</w:t>
      </w:r>
      <w:r w:rsidRPr="006D0FF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г. № </w:t>
      </w:r>
      <w:r w:rsidR="00AC532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76</w:t>
      </w:r>
      <w:r w:rsidRPr="006D0FF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-р «О назначении инвестиционного </w:t>
      </w:r>
      <w:r w:rsidR="00AC532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уполномоченного</w:t>
      </w:r>
      <w:r w:rsidRPr="006D0FF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» </w:t>
      </w:r>
    </w:p>
    <w:p w:rsidR="006D0FF9" w:rsidRPr="006D0FF9" w:rsidRDefault="00AC5326" w:rsidP="006D0FF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Ульяшина</w:t>
      </w:r>
      <w:proofErr w:type="spellEnd"/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Ирина Викторовна</w:t>
      </w:r>
      <w:r w:rsidR="006D0FF9" w:rsidRPr="006D0FF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,</w:t>
      </w:r>
    </w:p>
    <w:p w:rsidR="00A7176F" w:rsidRDefault="00AC5326" w:rsidP="00A7176F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заместитель г</w:t>
      </w:r>
      <w:r w:rsidR="006D0FF9" w:rsidRPr="006D0FF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лавы администрации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Лискинского</w:t>
      </w:r>
      <w:r w:rsidR="006D0FF9" w:rsidRPr="006D0FF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муниципального района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– </w:t>
      </w:r>
    </w:p>
    <w:p w:rsidR="006D0FF9" w:rsidRDefault="00AC5326" w:rsidP="00A7176F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руководитель отдела по управлению муниципальным имуществом</w:t>
      </w:r>
    </w:p>
    <w:p w:rsidR="00A7176F" w:rsidRPr="006D0FF9" w:rsidRDefault="00A7176F" w:rsidP="00A7176F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5811"/>
      </w:tblGrid>
      <w:tr w:rsidR="006D0FF9" w:rsidRPr="006D0FF9" w:rsidTr="00A842EF">
        <w:tc>
          <w:tcPr>
            <w:tcW w:w="3828" w:type="dxa"/>
            <w:shd w:val="clear" w:color="auto" w:fill="FFFFFF"/>
            <w:hideMark/>
          </w:tcPr>
          <w:p w:rsidR="006D0FF9" w:rsidRPr="006D0FF9" w:rsidRDefault="006D0FF9" w:rsidP="006D0FF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6D0FF9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5811" w:type="dxa"/>
            <w:shd w:val="clear" w:color="auto" w:fill="FFFFFF"/>
            <w:hideMark/>
          </w:tcPr>
          <w:p w:rsidR="006D0FF9" w:rsidRPr="006D0FF9" w:rsidRDefault="00A7176F" w:rsidP="00A7176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397900</w:t>
            </w:r>
            <w:r w:rsidR="006D0FF9" w:rsidRPr="006D0FF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, Воронежская область, 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Лискинский</w:t>
            </w:r>
            <w:r w:rsidR="006D0FF9" w:rsidRPr="006D0FF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город Лиски, пр-т Ленина, дом 32, </w:t>
            </w:r>
            <w:proofErr w:type="spellStart"/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. 49</w:t>
            </w:r>
          </w:p>
        </w:tc>
      </w:tr>
      <w:tr w:rsidR="006D0FF9" w:rsidRPr="006D0FF9" w:rsidTr="00A842EF">
        <w:tc>
          <w:tcPr>
            <w:tcW w:w="3828" w:type="dxa"/>
            <w:shd w:val="clear" w:color="auto" w:fill="FFFFFF"/>
            <w:hideMark/>
          </w:tcPr>
          <w:p w:rsidR="006D0FF9" w:rsidRPr="006D0FF9" w:rsidRDefault="006D0FF9" w:rsidP="006D0FF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6D0FF9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5811" w:type="dxa"/>
            <w:shd w:val="clear" w:color="auto" w:fill="FFFFFF"/>
            <w:hideMark/>
          </w:tcPr>
          <w:p w:rsidR="006D0FF9" w:rsidRPr="006D0FF9" w:rsidRDefault="00A7176F" w:rsidP="00A7176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8 (47391</w:t>
            </w:r>
            <w:r w:rsidR="006D0FF9" w:rsidRPr="006D0FF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4-53-25</w:t>
            </w:r>
          </w:p>
        </w:tc>
      </w:tr>
      <w:tr w:rsidR="006D0FF9" w:rsidRPr="006D0FF9" w:rsidTr="00A842EF">
        <w:tc>
          <w:tcPr>
            <w:tcW w:w="3828" w:type="dxa"/>
            <w:shd w:val="clear" w:color="auto" w:fill="FFFFFF"/>
            <w:hideMark/>
          </w:tcPr>
          <w:p w:rsidR="006D0FF9" w:rsidRPr="006D0FF9" w:rsidRDefault="006D0FF9" w:rsidP="006D0FF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6D0FF9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График работы:</w:t>
            </w:r>
          </w:p>
        </w:tc>
        <w:tc>
          <w:tcPr>
            <w:tcW w:w="5811" w:type="dxa"/>
            <w:shd w:val="clear" w:color="auto" w:fill="FFFFFF"/>
            <w:hideMark/>
          </w:tcPr>
          <w:p w:rsidR="006D0FF9" w:rsidRPr="006D0FF9" w:rsidRDefault="006D0FF9" w:rsidP="006D0FF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6D0FF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пн-пт</w:t>
            </w:r>
            <w:proofErr w:type="spellEnd"/>
            <w:r w:rsidRPr="006D0FF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с 8:00 до 17:00</w:t>
            </w:r>
          </w:p>
        </w:tc>
      </w:tr>
      <w:tr w:rsidR="006D0FF9" w:rsidRPr="006D0FF9" w:rsidTr="00A842EF">
        <w:tc>
          <w:tcPr>
            <w:tcW w:w="3828" w:type="dxa"/>
            <w:shd w:val="clear" w:color="auto" w:fill="FFFFFF"/>
            <w:hideMark/>
          </w:tcPr>
          <w:p w:rsidR="006D0FF9" w:rsidRPr="006D0FF9" w:rsidRDefault="006D0FF9" w:rsidP="006D0FF9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FFFFFF"/>
            <w:hideMark/>
          </w:tcPr>
          <w:p w:rsidR="006D0FF9" w:rsidRPr="006D0FF9" w:rsidRDefault="006D0FF9" w:rsidP="006D0FF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6D0FF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обед с 12:00 до 13:00</w:t>
            </w:r>
          </w:p>
        </w:tc>
      </w:tr>
      <w:tr w:rsidR="006D0FF9" w:rsidRPr="006D0FF9" w:rsidTr="00A842EF">
        <w:tc>
          <w:tcPr>
            <w:tcW w:w="3828" w:type="dxa"/>
            <w:shd w:val="clear" w:color="auto" w:fill="FFFFFF"/>
            <w:hideMark/>
          </w:tcPr>
          <w:p w:rsidR="006D0FF9" w:rsidRPr="006D0FF9" w:rsidRDefault="006D0FF9" w:rsidP="006D0FF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6D0FF9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Адрес электронной почты</w:t>
            </w:r>
            <w:r w:rsidR="001A5E48" w:rsidRPr="009764B3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1A5E48" w:rsidRPr="00A842EF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ru-RU"/>
              </w:rPr>
              <w:t>для обращения инвесторов по вопросу организации сопрово</w:t>
            </w:r>
            <w:r w:rsidR="00A842EF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ru-RU"/>
              </w:rPr>
              <w:t>ждения инвестиционных проектов</w:t>
            </w:r>
            <w:r w:rsidRPr="006D0FF9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11" w:type="dxa"/>
            <w:shd w:val="clear" w:color="auto" w:fill="FFFFFF"/>
            <w:hideMark/>
          </w:tcPr>
          <w:p w:rsidR="006D0FF9" w:rsidRPr="006D0FF9" w:rsidRDefault="00A842EF" w:rsidP="006D0FF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A842E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IVUlyashina@govvrn.ru</w:t>
            </w:r>
          </w:p>
        </w:tc>
      </w:tr>
    </w:tbl>
    <w:p w:rsidR="0015314F" w:rsidRDefault="0015314F"/>
    <w:p w:rsidR="00FE133C" w:rsidRPr="006D0FF9" w:rsidRDefault="00FE133C" w:rsidP="00FE133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Баутина Юлия Михайловна</w:t>
      </w:r>
      <w:r w:rsidRPr="006D0FF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,</w:t>
      </w:r>
    </w:p>
    <w:p w:rsidR="00FE133C" w:rsidRDefault="00FE133C" w:rsidP="00FE133C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начальник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отдела по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экономике и инвестиционным программам</w:t>
      </w:r>
    </w:p>
    <w:p w:rsidR="00FE133C" w:rsidRPr="006D0FF9" w:rsidRDefault="00FE133C" w:rsidP="00FE133C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5811"/>
      </w:tblGrid>
      <w:tr w:rsidR="00FE133C" w:rsidRPr="006D0FF9" w:rsidTr="00A729CB">
        <w:tc>
          <w:tcPr>
            <w:tcW w:w="3828" w:type="dxa"/>
            <w:shd w:val="clear" w:color="auto" w:fill="FFFFFF"/>
            <w:hideMark/>
          </w:tcPr>
          <w:p w:rsidR="00FE133C" w:rsidRPr="006D0FF9" w:rsidRDefault="00FE133C" w:rsidP="00A729C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6D0FF9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5811" w:type="dxa"/>
            <w:shd w:val="clear" w:color="auto" w:fill="FFFFFF"/>
            <w:hideMark/>
          </w:tcPr>
          <w:p w:rsidR="00FE133C" w:rsidRPr="006D0FF9" w:rsidRDefault="00FE133C" w:rsidP="00A729C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397900</w:t>
            </w:r>
            <w:r w:rsidRPr="006D0FF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, Воронежская область, 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Лискинский</w:t>
            </w:r>
            <w:r w:rsidRPr="006D0FF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город Лиски, п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р-т Ленина, дом 32, </w:t>
            </w:r>
            <w:proofErr w:type="spellStart"/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. 45</w:t>
            </w:r>
          </w:p>
        </w:tc>
      </w:tr>
      <w:tr w:rsidR="00FE133C" w:rsidRPr="006D0FF9" w:rsidTr="00A729CB">
        <w:tc>
          <w:tcPr>
            <w:tcW w:w="3828" w:type="dxa"/>
            <w:shd w:val="clear" w:color="auto" w:fill="FFFFFF"/>
            <w:hideMark/>
          </w:tcPr>
          <w:p w:rsidR="00FE133C" w:rsidRPr="006D0FF9" w:rsidRDefault="00FE133C" w:rsidP="00A729C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6D0FF9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5811" w:type="dxa"/>
            <w:shd w:val="clear" w:color="auto" w:fill="FFFFFF"/>
            <w:hideMark/>
          </w:tcPr>
          <w:p w:rsidR="00FE133C" w:rsidRPr="006D0FF9" w:rsidRDefault="00FE133C" w:rsidP="00A729C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8 (47391</w:t>
            </w:r>
            <w:r w:rsidRPr="006D0FF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4-45-16</w:t>
            </w:r>
          </w:p>
        </w:tc>
      </w:tr>
      <w:tr w:rsidR="00FE133C" w:rsidRPr="006D0FF9" w:rsidTr="00A729CB">
        <w:tc>
          <w:tcPr>
            <w:tcW w:w="3828" w:type="dxa"/>
            <w:shd w:val="clear" w:color="auto" w:fill="FFFFFF"/>
            <w:hideMark/>
          </w:tcPr>
          <w:p w:rsidR="00FE133C" w:rsidRPr="006D0FF9" w:rsidRDefault="00FE133C" w:rsidP="00A729C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6D0FF9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График работы:</w:t>
            </w:r>
          </w:p>
        </w:tc>
        <w:tc>
          <w:tcPr>
            <w:tcW w:w="5811" w:type="dxa"/>
            <w:shd w:val="clear" w:color="auto" w:fill="FFFFFF"/>
            <w:hideMark/>
          </w:tcPr>
          <w:p w:rsidR="00FE133C" w:rsidRPr="006D0FF9" w:rsidRDefault="00FE133C" w:rsidP="00A729C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6D0FF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пн-пт</w:t>
            </w:r>
            <w:proofErr w:type="spellEnd"/>
            <w:r w:rsidRPr="006D0FF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с 8:00 до 17:00</w:t>
            </w:r>
          </w:p>
        </w:tc>
      </w:tr>
      <w:tr w:rsidR="00FE133C" w:rsidRPr="006D0FF9" w:rsidTr="00A729CB">
        <w:tc>
          <w:tcPr>
            <w:tcW w:w="3828" w:type="dxa"/>
            <w:shd w:val="clear" w:color="auto" w:fill="FFFFFF"/>
            <w:hideMark/>
          </w:tcPr>
          <w:p w:rsidR="00FE133C" w:rsidRPr="006D0FF9" w:rsidRDefault="00FE133C" w:rsidP="00A729CB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FFFFFF"/>
            <w:hideMark/>
          </w:tcPr>
          <w:p w:rsidR="00FE133C" w:rsidRPr="006D0FF9" w:rsidRDefault="00FE133C" w:rsidP="00A729C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6D0FF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обед с 12:00 до 13:00</w:t>
            </w:r>
          </w:p>
        </w:tc>
      </w:tr>
      <w:tr w:rsidR="00FE133C" w:rsidRPr="006D0FF9" w:rsidTr="00A729CB">
        <w:tc>
          <w:tcPr>
            <w:tcW w:w="3828" w:type="dxa"/>
            <w:shd w:val="clear" w:color="auto" w:fill="FFFFFF"/>
            <w:hideMark/>
          </w:tcPr>
          <w:p w:rsidR="00FE133C" w:rsidRPr="006D0FF9" w:rsidRDefault="00FE133C" w:rsidP="00A729C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6D0FF9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Адрес электронной почты</w:t>
            </w:r>
            <w:r w:rsidRPr="009764B3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842EF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ru-RU"/>
              </w:rPr>
              <w:t>для обращения инвесторов по вопросу организации сопрово</w:t>
            </w: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ru-RU"/>
              </w:rPr>
              <w:t>ждения инвестиционных проектов</w:t>
            </w:r>
            <w:r w:rsidRPr="006D0FF9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11" w:type="dxa"/>
            <w:shd w:val="clear" w:color="auto" w:fill="FFFFFF"/>
            <w:hideMark/>
          </w:tcPr>
          <w:p w:rsidR="00FE133C" w:rsidRPr="006D0FF9" w:rsidRDefault="00FE133C" w:rsidP="00A729C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YMBautina@govvrn.ru</w:t>
            </w:r>
          </w:p>
        </w:tc>
      </w:tr>
    </w:tbl>
    <w:p w:rsidR="00FE133C" w:rsidRDefault="00FE133C">
      <w:bookmarkStart w:id="0" w:name="_GoBack"/>
      <w:bookmarkEnd w:id="0"/>
    </w:p>
    <w:sectPr w:rsidR="00FE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5A7"/>
    <w:multiLevelType w:val="hybridMultilevel"/>
    <w:tmpl w:val="ECEA5900"/>
    <w:lvl w:ilvl="0" w:tplc="EC18E7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C250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5644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864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ADC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2CB2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13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968B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27B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07"/>
    <w:rsid w:val="00052667"/>
    <w:rsid w:val="000744E2"/>
    <w:rsid w:val="00151A07"/>
    <w:rsid w:val="0015314F"/>
    <w:rsid w:val="00163A3E"/>
    <w:rsid w:val="001A5E48"/>
    <w:rsid w:val="002235A6"/>
    <w:rsid w:val="002540B0"/>
    <w:rsid w:val="00314E58"/>
    <w:rsid w:val="00316857"/>
    <w:rsid w:val="00410226"/>
    <w:rsid w:val="00412A33"/>
    <w:rsid w:val="00417042"/>
    <w:rsid w:val="0042094F"/>
    <w:rsid w:val="00420B35"/>
    <w:rsid w:val="004A2F1C"/>
    <w:rsid w:val="0069111D"/>
    <w:rsid w:val="006C1219"/>
    <w:rsid w:val="006D0FF9"/>
    <w:rsid w:val="006D71FD"/>
    <w:rsid w:val="006E271F"/>
    <w:rsid w:val="00815C5F"/>
    <w:rsid w:val="009159F2"/>
    <w:rsid w:val="00937A48"/>
    <w:rsid w:val="00961805"/>
    <w:rsid w:val="009764B3"/>
    <w:rsid w:val="009A430D"/>
    <w:rsid w:val="009C5FA0"/>
    <w:rsid w:val="009F5655"/>
    <w:rsid w:val="00A3203C"/>
    <w:rsid w:val="00A64B0C"/>
    <w:rsid w:val="00A7176F"/>
    <w:rsid w:val="00A842EF"/>
    <w:rsid w:val="00AC5326"/>
    <w:rsid w:val="00AD6F05"/>
    <w:rsid w:val="00B12B72"/>
    <w:rsid w:val="00B5457C"/>
    <w:rsid w:val="00BF4A46"/>
    <w:rsid w:val="00C1212E"/>
    <w:rsid w:val="00C45876"/>
    <w:rsid w:val="00CA7574"/>
    <w:rsid w:val="00CF0FD6"/>
    <w:rsid w:val="00D85DE1"/>
    <w:rsid w:val="00E547C2"/>
    <w:rsid w:val="00F00851"/>
    <w:rsid w:val="00F8463C"/>
    <w:rsid w:val="00FE133C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C420"/>
  <w15:chartTrackingRefBased/>
  <w15:docId w15:val="{243D6852-8FCD-4303-A52C-0367B311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5D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76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64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4B3"/>
    <w:rPr>
      <w:b/>
      <w:bCs/>
    </w:rPr>
  </w:style>
  <w:style w:type="character" w:styleId="a5">
    <w:name w:val="Hyperlink"/>
    <w:basedOn w:val="a0"/>
    <w:uiPriority w:val="99"/>
    <w:semiHidden/>
    <w:unhideWhenUsed/>
    <w:rsid w:val="009764B3"/>
    <w:rPr>
      <w:color w:val="0000FF"/>
      <w:u w:val="single"/>
    </w:rPr>
  </w:style>
  <w:style w:type="character" w:styleId="a6">
    <w:name w:val="Emphasis"/>
    <w:basedOn w:val="a0"/>
    <w:uiPriority w:val="20"/>
    <w:qFormat/>
    <w:rsid w:val="00AD6F05"/>
    <w:rPr>
      <w:i/>
      <w:iCs/>
    </w:rPr>
  </w:style>
  <w:style w:type="paragraph" w:styleId="a7">
    <w:name w:val="List Paragraph"/>
    <w:basedOn w:val="a"/>
    <w:uiPriority w:val="34"/>
    <w:qFormat/>
    <w:rsid w:val="0042094F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C1212E"/>
    <w:pPr>
      <w:spacing w:before="60" w:after="6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15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59F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5D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b">
    <w:name w:val="Table Grid"/>
    <w:basedOn w:val="a1"/>
    <w:uiPriority w:val="39"/>
    <w:rsid w:val="00163A3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 Евгения Александровна</dc:creator>
  <cp:keywords/>
  <dc:description/>
  <cp:lastModifiedBy>Герасименко Евгения Александровна</cp:lastModifiedBy>
  <cp:revision>47</cp:revision>
  <cp:lastPrinted>2024-04-05T06:24:00Z</cp:lastPrinted>
  <dcterms:created xsi:type="dcterms:W3CDTF">2024-04-03T10:17:00Z</dcterms:created>
  <dcterms:modified xsi:type="dcterms:W3CDTF">2024-04-05T11:47:00Z</dcterms:modified>
</cp:coreProperties>
</file>