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F76512" w:rsidRDefault="0081045B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F76512" w:rsidRPr="00F7651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F3EAF" w:rsidRDefault="007A016D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ноября</w:t>
      </w:r>
      <w:r w:rsidR="00C911C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№ 1072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постановление администрации Лискинского муниципального района Воронежской области от 03.12.2013 № 2591 «Об утверждении муниципальной программы «Развитие и поддержка малого и среднего предпринимательства в Лискинском муниципальном районе</w:t>
      </w:r>
    </w:p>
    <w:p w:rsidR="00F76512" w:rsidRPr="00F76512" w:rsidRDefault="00F76512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4705FB">
        <w:rPr>
          <w:b/>
        </w:rPr>
        <w:t xml:space="preserve">до 26 </w:t>
      </w:r>
      <w:bookmarkStart w:id="0" w:name="_GoBack"/>
      <w:bookmarkEnd w:id="0"/>
      <w:r w:rsidR="007A016D">
        <w:rPr>
          <w:b/>
        </w:rPr>
        <w:t>ноября</w:t>
      </w:r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EB" w:rsidRDefault="00594EEB" w:rsidP="00F3581E">
      <w:r>
        <w:separator/>
      </w:r>
    </w:p>
  </w:endnote>
  <w:endnote w:type="continuationSeparator" w:id="0">
    <w:p w:rsidR="00594EEB" w:rsidRDefault="00594EE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5FB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EB" w:rsidRDefault="00594EEB" w:rsidP="00F3581E">
      <w:r>
        <w:separator/>
      </w:r>
    </w:p>
  </w:footnote>
  <w:footnote w:type="continuationSeparator" w:id="0">
    <w:p w:rsidR="00594EEB" w:rsidRDefault="00594EE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4AD3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05FB"/>
    <w:rsid w:val="00470973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100"/>
    <w:rsid w:val="00523324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4EEB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016D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428C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47E9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6561-77EA-4AE8-8277-4104AAEE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175</cp:revision>
  <cp:lastPrinted>2013-10-15T11:29:00Z</cp:lastPrinted>
  <dcterms:created xsi:type="dcterms:W3CDTF">2013-10-09T12:12:00Z</dcterms:created>
  <dcterms:modified xsi:type="dcterms:W3CDTF">2022-11-02T12:52:00Z</dcterms:modified>
</cp:coreProperties>
</file>