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0F38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4D1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</w:p>
    <w:p w:rsidR="005405B2" w:rsidRPr="009E14D1" w:rsidRDefault="0031673B" w:rsidP="00FE0F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4D1">
        <w:rPr>
          <w:rFonts w:ascii="Times New Roman" w:hAnsi="Times New Roman" w:cs="Times New Roman"/>
          <w:sz w:val="28"/>
          <w:szCs w:val="28"/>
        </w:rPr>
        <w:t>для участников публичных консультаций</w:t>
      </w:r>
      <w:r w:rsidR="007F4DBD" w:rsidRPr="009E14D1">
        <w:rPr>
          <w:rFonts w:ascii="Times New Roman" w:hAnsi="Times New Roman" w:cs="Times New Roman"/>
          <w:sz w:val="28"/>
          <w:szCs w:val="28"/>
        </w:rPr>
        <w:t xml:space="preserve"> по проекту постановления администрации Лискинского мун</w:t>
      </w:r>
      <w:r w:rsidR="00E0244E" w:rsidRPr="009E14D1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9E14D1" w:rsidRPr="009E14D1">
        <w:rPr>
          <w:rFonts w:ascii="Times New Roman" w:hAnsi="Times New Roman" w:cs="Times New Roman"/>
          <w:sz w:val="28"/>
          <w:szCs w:val="28"/>
        </w:rPr>
        <w:t>«</w:t>
      </w:r>
      <w:r w:rsidR="005405B2" w:rsidRPr="009E14D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Лискинского муниципального района Воронежской области </w:t>
      </w:r>
      <w:r w:rsidR="0070736A" w:rsidRPr="0070736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 </w:t>
      </w:r>
    </w:p>
    <w:p w:rsidR="00AC6141" w:rsidRDefault="005405B2" w:rsidP="005405B2">
      <w:pPr>
        <w:jc w:val="center"/>
        <w:rPr>
          <w:i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C6141">
        <w:rPr>
          <w:b/>
          <w:sz w:val="28"/>
          <w:szCs w:val="28"/>
        </w:rPr>
        <w:t xml:space="preserve"> </w:t>
      </w:r>
      <w:r w:rsidR="005A69E7">
        <w:rPr>
          <w:b/>
          <w:sz w:val="28"/>
          <w:szCs w:val="28"/>
        </w:rPr>
        <w:t>09</w:t>
      </w:r>
      <w:bookmarkStart w:id="0" w:name="_GoBack"/>
      <w:bookmarkEnd w:id="0"/>
      <w:r w:rsidR="005A69E7">
        <w:rPr>
          <w:b/>
          <w:sz w:val="28"/>
          <w:szCs w:val="28"/>
        </w:rPr>
        <w:t xml:space="preserve"> июл</w:t>
      </w:r>
      <w:r w:rsidR="005405B2">
        <w:rPr>
          <w:b/>
          <w:sz w:val="28"/>
          <w:szCs w:val="28"/>
        </w:rPr>
        <w:t>я</w:t>
      </w:r>
      <w:r w:rsidR="00220515">
        <w:rPr>
          <w:b/>
          <w:sz w:val="28"/>
          <w:szCs w:val="28"/>
        </w:rPr>
        <w:t xml:space="preserve">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E5" w:rsidRDefault="00482AE5" w:rsidP="00F3581E">
      <w:r>
        <w:separator/>
      </w:r>
    </w:p>
  </w:endnote>
  <w:endnote w:type="continuationSeparator" w:id="0">
    <w:p w:rsidR="00482AE5" w:rsidRDefault="00482AE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9E7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E5" w:rsidRDefault="00482AE5" w:rsidP="00F3581E">
      <w:r>
        <w:separator/>
      </w:r>
    </w:p>
  </w:footnote>
  <w:footnote w:type="continuationSeparator" w:id="0">
    <w:p w:rsidR="00482AE5" w:rsidRDefault="00482AE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4A2C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038B"/>
    <w:rsid w:val="001D625B"/>
    <w:rsid w:val="001D6D54"/>
    <w:rsid w:val="001E3C5D"/>
    <w:rsid w:val="001E63BE"/>
    <w:rsid w:val="001E7A5D"/>
    <w:rsid w:val="001F29E5"/>
    <w:rsid w:val="001F40E3"/>
    <w:rsid w:val="001F6F1D"/>
    <w:rsid w:val="00202945"/>
    <w:rsid w:val="002044EC"/>
    <w:rsid w:val="0020483D"/>
    <w:rsid w:val="00206C2B"/>
    <w:rsid w:val="00207B16"/>
    <w:rsid w:val="00210ECA"/>
    <w:rsid w:val="0021208E"/>
    <w:rsid w:val="00213DDB"/>
    <w:rsid w:val="00220515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12CB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30BE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2AE5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5B2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69E7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1BB1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0736A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004C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14D1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6141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B690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4F5D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346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2F29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E0F38"/>
    <w:rsid w:val="00FE618F"/>
    <w:rsid w:val="00FF120A"/>
    <w:rsid w:val="00FF31C8"/>
    <w:rsid w:val="00FF4736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D7A6A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62F4-6AC5-4F43-B18B-79142065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184</cp:revision>
  <cp:lastPrinted>2013-10-15T11:29:00Z</cp:lastPrinted>
  <dcterms:created xsi:type="dcterms:W3CDTF">2013-10-09T12:12:00Z</dcterms:created>
  <dcterms:modified xsi:type="dcterms:W3CDTF">2024-07-17T06:36:00Z</dcterms:modified>
</cp:coreProperties>
</file>