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D378F" w:rsidRPr="00CA5D54" w:rsidRDefault="00BD378F" w:rsidP="00E2336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  <w:bookmarkStart w:id="0" w:name="_GoBack"/>
            <w:bookmarkEnd w:id="0"/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публичных консультаций 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315F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–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решения совета народных депутатов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от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14</w:t>
            </w:r>
            <w:r w:rsidR="00FD459B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.03</w:t>
            </w:r>
            <w:r w:rsidR="00186FB2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.202</w:t>
            </w:r>
            <w:r w:rsidR="00FD459B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</w:t>
            </w:r>
            <w:r w:rsidR="00186FB2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№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254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E23368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утверждении Положения о муниципальном земельном контроле на территории Лискинского муниципального района Воронежской области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05D8A" w:rsidRPr="00E23368">
              <w:rPr>
                <w:rFonts w:ascii="Times New Roman" w:hAnsi="Times New Roman"/>
                <w:sz w:val="28"/>
                <w:szCs w:val="28"/>
              </w:rPr>
              <w:t>17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D459B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года - «1</w:t>
            </w:r>
            <w:r w:rsidR="00405D8A" w:rsidRPr="00E23368">
              <w:rPr>
                <w:rFonts w:ascii="Times New Roman" w:hAnsi="Times New Roman"/>
                <w:sz w:val="28"/>
                <w:szCs w:val="28"/>
              </w:rPr>
              <w:t>3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D459B">
              <w:rPr>
                <w:rFonts w:ascii="Times New Roman" w:hAnsi="Times New Roman"/>
                <w:sz w:val="28"/>
                <w:szCs w:val="28"/>
              </w:rPr>
              <w:t>ма</w:t>
            </w:r>
            <w:r w:rsidR="0062248F">
              <w:rPr>
                <w:rFonts w:ascii="Times New Roman" w:hAnsi="Times New Roman"/>
                <w:sz w:val="28"/>
                <w:szCs w:val="28"/>
              </w:rPr>
              <w:t>я</w:t>
            </w:r>
            <w:r w:rsidR="00B35F1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nvirhina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</w:t>
            </w:r>
            <w:r w:rsidR="00FD459B" w:rsidRPr="00FD459B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D459B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Ирхин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а Наталья </w:t>
            </w:r>
            <w:r>
              <w:rPr>
                <w:rFonts w:ascii="Times New Roman" w:hAnsi="Times New Roman"/>
                <w:sz w:val="28"/>
                <w:szCs w:val="28"/>
              </w:rPr>
              <w:t>Владимиро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</w:t>
            </w:r>
            <w:r w:rsidR="00FD459B">
              <w:rPr>
                <w:rFonts w:ascii="Times New Roman" w:hAnsi="Times New Roman"/>
                <w:sz w:val="28"/>
                <w:szCs w:val="28"/>
              </w:rPr>
              <w:t>28-27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FD459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186FB2" w:rsidRDefault="00186FB2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186FB2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CE" w:rsidRDefault="00A662CE" w:rsidP="00F3581E">
      <w:r>
        <w:separator/>
      </w:r>
    </w:p>
  </w:endnote>
  <w:endnote w:type="continuationSeparator" w:id="0">
    <w:p w:rsidR="00A662CE" w:rsidRDefault="00A662C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CE" w:rsidRDefault="00A662CE" w:rsidP="00F3581E">
      <w:r>
        <w:separator/>
      </w:r>
    </w:p>
  </w:footnote>
  <w:footnote w:type="continuationSeparator" w:id="0">
    <w:p w:rsidR="00A662CE" w:rsidRDefault="00A662C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26EA2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1AC2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86FB2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05D8A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17BC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248F"/>
    <w:rsid w:val="0062386B"/>
    <w:rsid w:val="006240E4"/>
    <w:rsid w:val="00626ED8"/>
    <w:rsid w:val="006300ED"/>
    <w:rsid w:val="0063021C"/>
    <w:rsid w:val="00630DDE"/>
    <w:rsid w:val="006315F3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4558B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6DDD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662C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9C7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5F1D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B1E40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3368"/>
    <w:rsid w:val="00E25D43"/>
    <w:rsid w:val="00E30177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2EFE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D459B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4D86C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rhin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AF5C-7F0A-47E7-BDCD-A5D72B98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Ирхина Наталья Владимировна</cp:lastModifiedBy>
  <cp:revision>73</cp:revision>
  <cp:lastPrinted>2021-07-08T06:51:00Z</cp:lastPrinted>
  <dcterms:created xsi:type="dcterms:W3CDTF">2022-04-04T14:34:00Z</dcterms:created>
  <dcterms:modified xsi:type="dcterms:W3CDTF">2025-04-14T12:28:00Z</dcterms:modified>
</cp:coreProperties>
</file>