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415" w:rsidRPr="00451415" w:rsidRDefault="001A4E1F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EB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3A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.2021 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451415" w:rsidRPr="00451415" w:rsidRDefault="00451415" w:rsidP="00451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51415" w:rsidRPr="00451415" w:rsidRDefault="00451415" w:rsidP="00451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330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</w:t>
      </w: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  <w:r w:rsidR="00330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ПРЕДЛОЖЕНИЙ</w:t>
      </w:r>
    </w:p>
    <w:p w:rsidR="00DB0740" w:rsidRDefault="00330242" w:rsidP="00DB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результата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публичных консультаций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целях проведения </w:t>
      </w:r>
      <w:r w:rsidR="00F25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оценки регулирующего воздействия проекта</w:t>
      </w:r>
      <w:r w:rsidR="004C5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</w:t>
      </w:r>
      <w:r w:rsidR="004C5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правового акта </w:t>
      </w:r>
      <w:r w:rsidR="001B3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Лискинского муниципального района</w:t>
      </w:r>
      <w:r w:rsidR="00461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области, затрагивающего вопросы</w:t>
      </w:r>
      <w:r w:rsidR="00DB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осуществления</w:t>
      </w:r>
      <w:r w:rsidR="00461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51415" w:rsidRPr="00461093" w:rsidRDefault="00451415" w:rsidP="00DB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предпринимательской деятельности</w:t>
      </w:r>
    </w:p>
    <w:p w:rsidR="00451415" w:rsidRPr="00451415" w:rsidRDefault="00451415" w:rsidP="00451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51415" w:rsidRPr="00451415" w:rsidRDefault="00451415" w:rsidP="00451415">
      <w:pPr>
        <w:spacing w:after="0" w:line="240" w:lineRule="auto"/>
        <w:ind w:right="-54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пунктам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8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1.-</w:t>
      </w:r>
      <w:bookmarkStart w:id="0" w:name="_GoBack"/>
      <w:bookmarkEnd w:id="0"/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Порядка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и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процедуры оценки регулирующего воздействия проектов 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 и экспертизы действ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ующих нормативных правовых актов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Лискинского муниципального района, утвержденного постановлением  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 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 муниципального района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Воронежской области от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AC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480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отделом 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</w:t>
      </w:r>
      <w:r w:rsidR="00BC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и</w:t>
      </w:r>
      <w:r w:rsidR="00DB0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нвестиционным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DB0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Лискинского муниципального района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Воронежской области проведены публичные консультации с представителями субъектов пред</w:t>
      </w:r>
      <w:r w:rsidR="00AC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принимательской деятельности по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0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проекту </w:t>
      </w:r>
      <w:r w:rsidR="00E5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</w:t>
      </w:r>
      <w:r w:rsidR="00D03198" w:rsidRPr="00D03198">
        <w:rPr>
          <w:rFonts w:ascii="Times New Roman" w:hAnsi="Times New Roman" w:cs="Times New Roman"/>
          <w:sz w:val="28"/>
          <w:szCs w:val="28"/>
        </w:rPr>
        <w:t>Совета народных депутатов Лискинского муниципального района Воронежской области  «Об утверждении Положения о муниципальном контроле на автомобильном транспорте и в дорожном хозяйстве в границах населенных пунктов поселения».</w:t>
      </w:r>
    </w:p>
    <w:p w:rsidR="00451415" w:rsidRPr="00C72E85" w:rsidRDefault="00451415" w:rsidP="00C72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публичных консультаций</w:t>
      </w:r>
      <w:r w:rsidR="00EF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нормативного</w:t>
      </w:r>
      <w:r w:rsidR="005C0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правового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="00FA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F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3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размещен на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администрации </w:t>
      </w:r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 муниципального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Воронежской области в сети Интернет</w:t>
      </w:r>
      <w:r w:rsidR="00571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разделе «Экономика-</w:t>
      </w:r>
      <w:r w:rsidR="00EF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регулирующего воздействия»</w:t>
      </w:r>
      <w:r w:rsidR="005C0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1F24" w:rsidRPr="00571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https://liski-adm.ru/post/publichnie-konsultatsii-1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1415" w:rsidRPr="00451415" w:rsidRDefault="00451415" w:rsidP="0045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публичных консультаций получены ответы от АНО «</w:t>
      </w:r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 центр п</w:t>
      </w:r>
      <w:r w:rsidR="0005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оддержки предпринимательства», 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 палаты Лиски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муниципального района.</w:t>
      </w:r>
    </w:p>
    <w:p w:rsidR="00451415" w:rsidRPr="00451415" w:rsidRDefault="00350179" w:rsidP="0045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олучено </w:t>
      </w:r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отзыва от участников публичных консультаций, которые содержат соответствующие предмету публичных консультаций замечания и мнения. Результаты проведения публичных консультаций обобщены в сводной таблице результатов.</w:t>
      </w:r>
    </w:p>
    <w:p w:rsidR="00451415" w:rsidRPr="00451415" w:rsidRDefault="00451415" w:rsidP="0045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51415" w:rsidRDefault="00451415" w:rsidP="004514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Сводная таблица результатов проведения публичных консультаций.</w:t>
      </w:r>
    </w:p>
    <w:p w:rsidR="00C72E85" w:rsidRPr="00451415" w:rsidRDefault="00C72E85" w:rsidP="004514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735"/>
        <w:gridCol w:w="7378"/>
      </w:tblGrid>
      <w:tr w:rsidR="00451415" w:rsidRPr="00451415" w:rsidTr="00451415"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Структурный элемент</w:t>
            </w:r>
          </w:p>
          <w:p w:rsidR="00451415" w:rsidRPr="00451415" w:rsidRDefault="00B97C60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НПА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Замечания и  (или) предложения</w:t>
            </w:r>
          </w:p>
        </w:tc>
      </w:tr>
      <w:tr w:rsidR="00451415" w:rsidRPr="00451415" w:rsidTr="00451415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публичных консультаций - АНО «</w:t>
            </w:r>
            <w:r w:rsidR="00F55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Лискин</w:t>
            </w: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ский центр</w:t>
            </w:r>
          </w:p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поддержки предпринимательства»</w:t>
            </w:r>
          </w:p>
        </w:tc>
      </w:tr>
      <w:tr w:rsidR="00451415" w:rsidRPr="00451415" w:rsidTr="0045141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6F3F04" w:rsidP="00350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6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ормативный правовой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 в целом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84B" w:rsidRDefault="00350179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регулирование </w:t>
            </w:r>
            <w:r w:rsidR="0071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 в связи с тем, что </w:t>
            </w:r>
            <w:r w:rsidR="00F5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на обеспечение соблюдения юридическими лицами, индивидуальными предпринимателями, гражданами обязательных требований в области автомобил</w:t>
            </w:r>
            <w:r w:rsidR="00B90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 дорог местного значения: к</w:t>
            </w:r>
            <w:r w:rsidR="00F5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эксплуатации объектов дорожного сервиса и придорож</w:t>
            </w:r>
            <w:r w:rsidR="00752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полосах автомобильных дорог</w:t>
            </w:r>
            <w:r w:rsidR="00B90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пользования, к осуществлению работ по капитальному ремонту, ремонту и содержанию автомобильны</w:t>
            </w:r>
            <w:r w:rsidR="003F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дорог</w:t>
            </w:r>
            <w:r w:rsidR="00B90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пользования</w:t>
            </w:r>
            <w:r w:rsidR="003F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установленных в отношении перевозок по муниципальным маршрутам регулярных перевозок. </w:t>
            </w:r>
          </w:p>
          <w:p w:rsidR="003F384B" w:rsidRDefault="00995CEA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Выбранный вариант решения проблемы </w:t>
            </w:r>
            <w:r w:rsidR="003F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оптимальным, поскольку при осуществлении муниципального контроля в сфере автомобильного транспорта могут проводиться</w:t>
            </w:r>
            <w:r w:rsidR="00F8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</w:t>
            </w:r>
            <w:r w:rsidR="003F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F8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онтрольные мероприятия за соблюдением обязательных требований, та и профилактические.</w:t>
            </w:r>
          </w:p>
          <w:p w:rsidR="00C94D0A" w:rsidRDefault="00F347CD" w:rsidP="00BC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Предлагаемое п</w:t>
            </w:r>
            <w:r w:rsidR="00352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равовое регулирование положительно повлияет на конкурентную среду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тем, что направлено </w:t>
            </w:r>
            <w:r w:rsidR="00B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проведение профилактических мер по соблюдению обязательных требований индивидуальными предпринимателями, юридическ</w:t>
            </w:r>
            <w:r w:rsidR="00C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ими лицами, физическими лицами </w:t>
            </w:r>
            <w:r w:rsidR="00B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автомобильного транспорта и дорожного хозяйства.</w:t>
            </w:r>
          </w:p>
          <w:p w:rsidR="00BC7CB9" w:rsidRPr="00451415" w:rsidRDefault="00BC7CB9" w:rsidP="00BC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415" w:rsidRPr="00451415" w:rsidTr="00451415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C72E85" w:rsidP="0008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Общественная Лискинского муниципального района</w:t>
            </w:r>
          </w:p>
        </w:tc>
      </w:tr>
      <w:tr w:rsidR="00451415" w:rsidRPr="00451415" w:rsidTr="0045141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2660D5" w:rsidP="00750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7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ормативный правовой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 в целом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EC5" w:rsidRDefault="00001EC5" w:rsidP="00001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</w:t>
            </w:r>
            <w:r w:rsidR="00A10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DE3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="0083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</w:t>
            </w:r>
            <w:r w:rsidR="00DE3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  <w:r w:rsidR="00DE3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 </w:t>
            </w:r>
            <w:r w:rsidR="00737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актуальной проблемы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69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 федеральным законодательством действующих нормативных правовых актов по осуществлению </w:t>
            </w:r>
            <w:r w:rsidR="00C565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контроля на автомобильном транспорте </w:t>
            </w:r>
            <w:r w:rsidR="004A2B2C">
              <w:rPr>
                <w:rFonts w:ascii="Times New Roman" w:hAnsi="Times New Roman" w:cs="Times New Roman"/>
                <w:sz w:val="24"/>
                <w:szCs w:val="24"/>
              </w:rPr>
              <w:t>и в дорожном хозяйстве за соблюдением юридическими лицами, индивидуальными предпринимателями и гражданами обязательных требований, установленных в отношении автомобильных дорого местного значения.</w:t>
            </w:r>
          </w:p>
          <w:p w:rsidR="00001EC5" w:rsidRDefault="00001EC5" w:rsidP="00001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правового регулирования, предусмотренного данным </w:t>
            </w:r>
            <w:r w:rsidR="00834B93">
              <w:rPr>
                <w:rFonts w:ascii="Times New Roman" w:hAnsi="Times New Roman" w:cs="Times New Roman"/>
                <w:sz w:val="24"/>
                <w:szCs w:val="24"/>
              </w:rPr>
              <w:t>проектом акта</w:t>
            </w:r>
            <w:r w:rsidR="009402D8">
              <w:rPr>
                <w:rFonts w:ascii="Times New Roman" w:hAnsi="Times New Roman" w:cs="Times New Roman"/>
                <w:sz w:val="24"/>
                <w:szCs w:val="24"/>
              </w:rPr>
              <w:t xml:space="preserve"> – определение порядка осуществления муниципального контроля на автомобильном транспорте и в дорожном хозяйстве в границах населенных пунктов.</w:t>
            </w:r>
          </w:p>
          <w:p w:rsidR="007C57BC" w:rsidRDefault="00001EC5" w:rsidP="00001E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правового регулирования является оптимальным, поскольку н</w:t>
            </w:r>
            <w:r w:rsidR="009402D8">
              <w:rPr>
                <w:rFonts w:ascii="Times New Roman" w:hAnsi="Times New Roman" w:cs="Times New Roman"/>
                <w:sz w:val="24"/>
                <w:szCs w:val="24"/>
              </w:rPr>
              <w:t>аправлен на предупреждение, выявление и пресечение нарушений действующего законодательства в сфере автомобильного транспорта и дорожного хозяйства в рамках полномочий по решению вопросов местного значения</w:t>
            </w:r>
            <w:r w:rsidR="00C44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1EC5" w:rsidRDefault="00001EC5" w:rsidP="00001E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 вариа</w:t>
            </w:r>
            <w:r w:rsidR="008B2A12">
              <w:rPr>
                <w:rFonts w:ascii="Times New Roman" w:hAnsi="Times New Roman" w:cs="Times New Roman"/>
                <w:sz w:val="24"/>
                <w:szCs w:val="24"/>
              </w:rPr>
              <w:t>нтов   достижения   заявленных целей предлагаемого правового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регулирования нет в связи с тем, что отсутствие данного </w:t>
            </w:r>
            <w:r w:rsidR="009E3EFF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повлечь нарушения при </w:t>
            </w:r>
            <w:r w:rsidR="00C44BB4">
              <w:rPr>
                <w:rFonts w:ascii="Times New Roman" w:hAnsi="Times New Roman" w:cs="Times New Roman"/>
                <w:sz w:val="24"/>
                <w:szCs w:val="24"/>
              </w:rPr>
              <w:t>осуществлении муниципального контроля на автомобильном транспорте и в дорожном хозяйстве.</w:t>
            </w:r>
          </w:p>
          <w:p w:rsidR="007C57BC" w:rsidRDefault="00001EC5" w:rsidP="00001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044E0">
              <w:rPr>
                <w:rFonts w:ascii="Times New Roman" w:hAnsi="Times New Roman" w:cs="Times New Roman"/>
                <w:sz w:val="24"/>
                <w:szCs w:val="24"/>
              </w:rPr>
              <w:t xml:space="preserve">данном </w:t>
            </w:r>
            <w:r w:rsidR="00AA543A">
              <w:rPr>
                <w:rFonts w:ascii="Times New Roman" w:hAnsi="Times New Roman" w:cs="Times New Roman"/>
                <w:sz w:val="24"/>
                <w:szCs w:val="24"/>
              </w:rPr>
              <w:t>проекте положения</w:t>
            </w:r>
            <w:r w:rsidR="00404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A12">
              <w:rPr>
                <w:rFonts w:ascii="Times New Roman" w:hAnsi="Times New Roman" w:cs="Times New Roman"/>
                <w:sz w:val="24"/>
                <w:szCs w:val="24"/>
              </w:rPr>
              <w:t xml:space="preserve">полно и </w:t>
            </w:r>
            <w:r w:rsidR="009E3EFF">
              <w:rPr>
                <w:rFonts w:ascii="Times New Roman" w:hAnsi="Times New Roman" w:cs="Times New Roman"/>
                <w:sz w:val="24"/>
                <w:szCs w:val="24"/>
              </w:rPr>
              <w:t xml:space="preserve">точно </w:t>
            </w:r>
            <w:r w:rsidR="004416EE">
              <w:rPr>
                <w:rFonts w:ascii="Times New Roman" w:hAnsi="Times New Roman" w:cs="Times New Roman"/>
                <w:sz w:val="24"/>
                <w:szCs w:val="24"/>
              </w:rPr>
              <w:t>описан</w:t>
            </w:r>
            <w:r w:rsidR="00FB4182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проведения</w:t>
            </w:r>
            <w:r w:rsidR="00C8559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мероприятий и действий при осуществлении муниципального контроля.</w:t>
            </w:r>
          </w:p>
          <w:p w:rsidR="00001EC5" w:rsidRDefault="00001EC5" w:rsidP="00001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данном </w:t>
            </w:r>
            <w:r w:rsidR="00404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проекте нормативного правового акта</w:t>
            </w:r>
            <w:r w:rsidR="00A7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содержатся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положения, которые необоснованно затрудняют ведение предпринимательской и инвестиционной деятельности. Исполнение положений правового регулирования не приведет к возникновению изб</w:t>
            </w:r>
            <w:r w:rsidR="00C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ыточных обязанностей субъектов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предпринимательской деятельности, запретов и ограничен</w:t>
            </w:r>
            <w:r w:rsidR="00C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предпринимательской деятельности, а также росту и необоснованному появлению новых видов затрат для них.</w:t>
            </w:r>
          </w:p>
          <w:p w:rsidR="00750891" w:rsidRPr="00451415" w:rsidRDefault="00750891" w:rsidP="006B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1415" w:rsidRPr="00451415" w:rsidRDefault="00451415" w:rsidP="0045141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1415" w:rsidRPr="00451415" w:rsidRDefault="00451415" w:rsidP="0045141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1415" w:rsidRPr="00451415" w:rsidRDefault="00451415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76CB" w:rsidRDefault="001576CB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по экономике и </w:t>
      </w:r>
    </w:p>
    <w:p w:rsidR="00181CCA" w:rsidRDefault="001576CB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инвестиционным программам</w:t>
      </w:r>
    </w:p>
    <w:p w:rsidR="009201DE" w:rsidRDefault="006B3B95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</w:t>
      </w:r>
      <w:r w:rsidR="0018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трации Лискинского</w:t>
      </w:r>
    </w:p>
    <w:p w:rsidR="00451415" w:rsidRPr="009201DE" w:rsidRDefault="00181CCA" w:rsidP="009201DE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</w:t>
      </w:r>
      <w:r w:rsidR="0092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9C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Ю.М.</w:t>
      </w:r>
      <w:r w:rsidR="009201DE" w:rsidRPr="0092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Баутина     </w:t>
      </w:r>
      <w:r w:rsidR="009201DE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</w:t>
      </w:r>
      <w:r w:rsidR="008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8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451415" w:rsidRPr="009201DE" w:rsidSect="009201DE">
      <w:pgSz w:w="11906" w:h="16838"/>
      <w:pgMar w:top="28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415"/>
    <w:rsid w:val="00001C74"/>
    <w:rsid w:val="00001EC5"/>
    <w:rsid w:val="000405C2"/>
    <w:rsid w:val="000506A1"/>
    <w:rsid w:val="000772EA"/>
    <w:rsid w:val="00086AFF"/>
    <w:rsid w:val="00115E34"/>
    <w:rsid w:val="00150AAB"/>
    <w:rsid w:val="001576CB"/>
    <w:rsid w:val="001600DB"/>
    <w:rsid w:val="00181CCA"/>
    <w:rsid w:val="001A4E1F"/>
    <w:rsid w:val="001A6F2F"/>
    <w:rsid w:val="001B3065"/>
    <w:rsid w:val="001C5183"/>
    <w:rsid w:val="001C7244"/>
    <w:rsid w:val="001F667C"/>
    <w:rsid w:val="002075B8"/>
    <w:rsid w:val="002660D5"/>
    <w:rsid w:val="0027312F"/>
    <w:rsid w:val="002B25B0"/>
    <w:rsid w:val="002D4012"/>
    <w:rsid w:val="00330242"/>
    <w:rsid w:val="00350179"/>
    <w:rsid w:val="00352D49"/>
    <w:rsid w:val="00384A65"/>
    <w:rsid w:val="00395207"/>
    <w:rsid w:val="003A2DBF"/>
    <w:rsid w:val="003F384B"/>
    <w:rsid w:val="004044E0"/>
    <w:rsid w:val="0042456F"/>
    <w:rsid w:val="0043645F"/>
    <w:rsid w:val="004416EE"/>
    <w:rsid w:val="00451415"/>
    <w:rsid w:val="00461093"/>
    <w:rsid w:val="00462705"/>
    <w:rsid w:val="00485170"/>
    <w:rsid w:val="004A2B2C"/>
    <w:rsid w:val="004B22AB"/>
    <w:rsid w:val="004C58C7"/>
    <w:rsid w:val="005165E6"/>
    <w:rsid w:val="00571F24"/>
    <w:rsid w:val="00593BC5"/>
    <w:rsid w:val="005C0DA5"/>
    <w:rsid w:val="00605694"/>
    <w:rsid w:val="00606815"/>
    <w:rsid w:val="00637EA7"/>
    <w:rsid w:val="0064178B"/>
    <w:rsid w:val="006537BB"/>
    <w:rsid w:val="00660998"/>
    <w:rsid w:val="006970E3"/>
    <w:rsid w:val="006B3B95"/>
    <w:rsid w:val="006F3F04"/>
    <w:rsid w:val="007103E6"/>
    <w:rsid w:val="00737621"/>
    <w:rsid w:val="00750891"/>
    <w:rsid w:val="007524A1"/>
    <w:rsid w:val="00785F93"/>
    <w:rsid w:val="007B29BF"/>
    <w:rsid w:val="007C57BC"/>
    <w:rsid w:val="0081106D"/>
    <w:rsid w:val="0082749F"/>
    <w:rsid w:val="00834B93"/>
    <w:rsid w:val="008A14C3"/>
    <w:rsid w:val="008B2A12"/>
    <w:rsid w:val="008B49F0"/>
    <w:rsid w:val="008B506D"/>
    <w:rsid w:val="008C24AE"/>
    <w:rsid w:val="008E0638"/>
    <w:rsid w:val="009201DE"/>
    <w:rsid w:val="009402D8"/>
    <w:rsid w:val="00972BB3"/>
    <w:rsid w:val="0098698D"/>
    <w:rsid w:val="00995108"/>
    <w:rsid w:val="00995CEA"/>
    <w:rsid w:val="00997890"/>
    <w:rsid w:val="009C1231"/>
    <w:rsid w:val="009E3EFF"/>
    <w:rsid w:val="00A107A2"/>
    <w:rsid w:val="00A52BBD"/>
    <w:rsid w:val="00A70226"/>
    <w:rsid w:val="00A716D7"/>
    <w:rsid w:val="00A8621F"/>
    <w:rsid w:val="00AA543A"/>
    <w:rsid w:val="00AC70C2"/>
    <w:rsid w:val="00AD753A"/>
    <w:rsid w:val="00B7518B"/>
    <w:rsid w:val="00B76FDF"/>
    <w:rsid w:val="00B90BD0"/>
    <w:rsid w:val="00B934A6"/>
    <w:rsid w:val="00B97C60"/>
    <w:rsid w:val="00BA4C8D"/>
    <w:rsid w:val="00BA5618"/>
    <w:rsid w:val="00BC6456"/>
    <w:rsid w:val="00BC6F73"/>
    <w:rsid w:val="00BC7CB9"/>
    <w:rsid w:val="00BD4D38"/>
    <w:rsid w:val="00BE667B"/>
    <w:rsid w:val="00BF2F08"/>
    <w:rsid w:val="00BF6E20"/>
    <w:rsid w:val="00C0546E"/>
    <w:rsid w:val="00C05C92"/>
    <w:rsid w:val="00C06219"/>
    <w:rsid w:val="00C44BB4"/>
    <w:rsid w:val="00C56587"/>
    <w:rsid w:val="00C72E85"/>
    <w:rsid w:val="00C731E8"/>
    <w:rsid w:val="00C8502B"/>
    <w:rsid w:val="00C85595"/>
    <w:rsid w:val="00C90846"/>
    <w:rsid w:val="00C94D0A"/>
    <w:rsid w:val="00CA706C"/>
    <w:rsid w:val="00CC48C4"/>
    <w:rsid w:val="00CE242B"/>
    <w:rsid w:val="00CF2D53"/>
    <w:rsid w:val="00D03198"/>
    <w:rsid w:val="00D15FF8"/>
    <w:rsid w:val="00DB0740"/>
    <w:rsid w:val="00DE35FD"/>
    <w:rsid w:val="00E05BB3"/>
    <w:rsid w:val="00E5294D"/>
    <w:rsid w:val="00E56865"/>
    <w:rsid w:val="00E631C4"/>
    <w:rsid w:val="00E64ED9"/>
    <w:rsid w:val="00E86F09"/>
    <w:rsid w:val="00E9483E"/>
    <w:rsid w:val="00EB31DA"/>
    <w:rsid w:val="00EB769E"/>
    <w:rsid w:val="00EF11BD"/>
    <w:rsid w:val="00F06AC8"/>
    <w:rsid w:val="00F25D40"/>
    <w:rsid w:val="00F347CD"/>
    <w:rsid w:val="00F552E7"/>
    <w:rsid w:val="00F55653"/>
    <w:rsid w:val="00F8253E"/>
    <w:rsid w:val="00FA442C"/>
    <w:rsid w:val="00FB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43CC"/>
  <w15:docId w15:val="{BA566F26-E8B0-46A0-BD92-B6E7F77E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1415"/>
  </w:style>
  <w:style w:type="paragraph" w:customStyle="1" w:styleId="consplustitle">
    <w:name w:val="consplustitle"/>
    <w:basedOn w:val="a"/>
    <w:rsid w:val="0045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Павлова Наталья Николаевна</cp:lastModifiedBy>
  <cp:revision>125</cp:revision>
  <cp:lastPrinted>2020-06-26T10:05:00Z</cp:lastPrinted>
  <dcterms:created xsi:type="dcterms:W3CDTF">2014-10-27T07:18:00Z</dcterms:created>
  <dcterms:modified xsi:type="dcterms:W3CDTF">2021-11-11T06:15:00Z</dcterms:modified>
</cp:coreProperties>
</file>